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F700D" w:rsidP="00EF700D" w:rsidRDefault="00EF700D" w14:paraId="451F4F48" w14:textId="64B95E5B">
      <w:pPr>
        <w:pStyle w:val="paragraph"/>
        <w:textAlignment w:val="baseline"/>
        <w:rPr>
          <w:rFonts w:ascii="Segoe UI" w:hAnsi="Segoe UI" w:cs="Segoe UI"/>
        </w:rPr>
      </w:pPr>
      <w:r>
        <w:rPr>
          <w:rStyle w:val="wacimagecontainer"/>
          <w:rFonts w:ascii="Segoe UI" w:hAnsi="Segoe UI" w:cs="Segoe UI"/>
          <w:noProof/>
        </w:rPr>
        <w:drawing>
          <wp:inline distT="0" distB="0" distL="0" distR="0" wp14:anchorId="38832742" wp14:editId="112F28BD">
            <wp:extent cx="5865495" cy="47625"/>
            <wp:effectExtent l="0" t="0" r="1905" b="9525"/>
            <wp:docPr id="923217679" name="Picture 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EF700D" w:rsidR="00CD54FB" w:rsidP="00EF700D" w:rsidRDefault="00EF700D" w14:paraId="507C4ECB" w14:textId="31168051">
      <w:pPr>
        <w:pStyle w:val="paragraph"/>
        <w:textAlignment w:val="baseline"/>
      </w:pPr>
      <w:r w:rsidRPr="22F22A9F" w:rsidR="00EF700D">
        <w:rPr>
          <w:rStyle w:val="normaltextrun"/>
          <w:rFonts w:ascii="Arial" w:hAnsi="Arial" w:cs="Arial"/>
          <w:b w:val="1"/>
          <w:bCs w:val="1"/>
          <w:sz w:val="32"/>
          <w:szCs w:val="32"/>
        </w:rPr>
        <w:t xml:space="preserve">Transcript: </w:t>
      </w:r>
      <w:r w:rsidRPr="22F22A9F" w:rsidR="00EF700D">
        <w:rPr>
          <w:rStyle w:val="normaltextrun"/>
          <w:rFonts w:ascii="Arial" w:hAnsi="Arial" w:cs="Arial"/>
          <w:b w:val="1"/>
          <w:bCs w:val="1"/>
          <w:sz w:val="32"/>
          <w:szCs w:val="32"/>
        </w:rPr>
        <w:t>Inquiring Minds Want to Know: Inquiry-Based Learning in the School Library with Lori Donovan</w:t>
      </w:r>
      <w:r w:rsidRPr="22F22A9F" w:rsidR="00EF700D">
        <w:rPr>
          <w:rStyle w:val="normaltextrun"/>
          <w:rFonts w:ascii="Arial" w:hAnsi="Arial" w:cs="Arial"/>
          <w:b w:val="1"/>
          <w:bCs w:val="1"/>
          <w:sz w:val="32"/>
          <w:szCs w:val="32"/>
        </w:rPr>
        <w:t> </w:t>
      </w:r>
      <w:r w:rsidRPr="22F22A9F" w:rsidR="00EF700D">
        <w:rPr>
          <w:rStyle w:val="eop"/>
          <w:rFonts w:ascii="Arial" w:hAnsi="Arial" w:cs="Arial"/>
          <w:sz w:val="32"/>
          <w:szCs w:val="32"/>
        </w:rPr>
        <w:t> </w:t>
      </w:r>
    </w:p>
    <w:p w:rsidR="22F22A9F" w:rsidP="22F22A9F" w:rsidRDefault="22F22A9F" w14:paraId="1F8919C7" w14:textId="3D046E78">
      <w:pPr>
        <w:pStyle w:val="PlainText"/>
        <w:spacing w:line="360" w:lineRule="auto"/>
        <w:rPr>
          <w:rFonts w:ascii="Arial" w:hAnsi="Arial" w:cs="Arial"/>
        </w:rPr>
      </w:pPr>
    </w:p>
    <w:p w:rsidR="00CD54FB" w:rsidP="00CD54FB" w:rsidRDefault="008E5314" w14:paraId="5D98879D" w14:textId="59FF0B8D">
      <w:pPr>
        <w:pStyle w:val="PlainText"/>
        <w:spacing w:line="360" w:lineRule="auto"/>
        <w:rPr>
          <w:rFonts w:ascii="Arial" w:hAnsi="Arial" w:cs="Arial"/>
        </w:rPr>
      </w:pPr>
      <w:r w:rsidRPr="00CD54FB">
        <w:rPr>
          <w:rFonts w:ascii="Arial" w:hAnsi="Arial" w:cs="Arial"/>
        </w:rPr>
        <w:t>Good morning. Good afternoon. I want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to </w:t>
      </w:r>
      <w:r w:rsidR="00CD54FB">
        <w:rPr>
          <w:rFonts w:ascii="Arial" w:hAnsi="Arial" w:cs="Arial"/>
        </w:rPr>
        <w:t>f</w:t>
      </w:r>
      <w:r w:rsidRPr="00CD54FB">
        <w:rPr>
          <w:rFonts w:ascii="Arial" w:hAnsi="Arial" w:cs="Arial"/>
        </w:rPr>
        <w:t>irst thank Betha and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Brianna and Christie for asking me to come and talk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to you all today. This is a huge passion of mine.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And </w:t>
      </w:r>
      <w:r w:rsidRPr="00CD54FB" w:rsidR="00EF700D">
        <w:rPr>
          <w:rFonts w:ascii="Arial" w:hAnsi="Arial" w:cs="Arial"/>
        </w:rPr>
        <w:t>so,</w:t>
      </w:r>
      <w:r w:rsidRPr="00CD54FB">
        <w:rPr>
          <w:rFonts w:ascii="Arial" w:hAnsi="Arial" w:cs="Arial"/>
        </w:rPr>
        <w:t xml:space="preserve"> </w:t>
      </w:r>
      <w:proofErr w:type="gramStart"/>
      <w:r w:rsidRPr="00CD54FB">
        <w:rPr>
          <w:rFonts w:ascii="Arial" w:hAnsi="Arial" w:cs="Arial"/>
        </w:rPr>
        <w:t>I</w:t>
      </w:r>
      <w:r w:rsidR="00AF2FD4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m</w:t>
      </w:r>
      <w:proofErr w:type="gramEnd"/>
      <w:r w:rsidRPr="00CD54FB">
        <w:rPr>
          <w:rFonts w:ascii="Arial" w:hAnsi="Arial" w:cs="Arial"/>
        </w:rPr>
        <w:t xml:space="preserve"> very excited to come and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talk to you all here today about inquiry-based learning.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CD54FB" w14:paraId="30C16EA6" w14:textId="77777777">
      <w:pPr>
        <w:pStyle w:val="PlainText"/>
        <w:spacing w:line="360" w:lineRule="auto"/>
        <w:rPr>
          <w:rFonts w:ascii="Arial" w:hAnsi="Arial" w:cs="Arial"/>
        </w:rPr>
      </w:pPr>
    </w:p>
    <w:p w:rsidR="00CD54FB" w:rsidP="00CD54FB" w:rsidRDefault="00EF700D" w14:paraId="22343051" w14:textId="1170EA13">
      <w:pPr>
        <w:pStyle w:val="PlainText"/>
        <w:spacing w:line="360" w:lineRule="auto"/>
        <w:rPr>
          <w:rFonts w:ascii="Arial" w:hAnsi="Arial" w:cs="Arial"/>
        </w:rPr>
      </w:pPr>
      <w:r w:rsidRPr="00CD54FB">
        <w:rPr>
          <w:rFonts w:ascii="Arial" w:hAnsi="Arial" w:cs="Arial"/>
        </w:rPr>
        <w:t>So,</w:t>
      </w:r>
      <w:r w:rsidRPr="00CD54FB" w:rsidR="008E5314">
        <w:rPr>
          <w:rFonts w:ascii="Arial" w:hAnsi="Arial" w:cs="Arial"/>
        </w:rPr>
        <w:t xml:space="preserve"> hello.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So just a little bit about who I am. I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am the K-12 Library Services specialist for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Chesterfield County Public Schools in Virginia. </w:t>
      </w:r>
      <w:proofErr w:type="gramStart"/>
      <w:r w:rsidRPr="00CD54FB" w:rsidR="008E5314">
        <w:rPr>
          <w:rFonts w:ascii="Arial" w:hAnsi="Arial" w:cs="Arial"/>
        </w:rPr>
        <w:t>I</w:t>
      </w:r>
      <w:r w:rsidR="00AF2FD4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m</w:t>
      </w:r>
      <w:proofErr w:type="gramEnd"/>
      <w:r w:rsidRPr="00CD54FB" w:rsidR="008E5314">
        <w:rPr>
          <w:rFonts w:ascii="Arial" w:hAnsi="Arial" w:cs="Arial"/>
        </w:rPr>
        <w:t xml:space="preserve"> located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just outside of Richmond, Virginia. </w:t>
      </w:r>
      <w:r w:rsidRPr="00CD54FB">
        <w:rPr>
          <w:rFonts w:ascii="Arial" w:hAnsi="Arial" w:cs="Arial"/>
        </w:rPr>
        <w:t>So,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on a good day</w:t>
      </w:r>
      <w:r w:rsidR="00AF2FD4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I am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two hours to the beach, two hours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to the mountains, and on a really, </w:t>
      </w:r>
      <w:proofErr w:type="gramStart"/>
      <w:r w:rsidRPr="00CD54FB" w:rsidR="008E5314">
        <w:rPr>
          <w:rFonts w:ascii="Arial" w:hAnsi="Arial" w:cs="Arial"/>
        </w:rPr>
        <w:t>really good</w:t>
      </w:r>
      <w:proofErr w:type="gramEnd"/>
      <w:r w:rsidRPr="00CD54FB" w:rsidR="008E5314">
        <w:rPr>
          <w:rFonts w:ascii="Arial" w:hAnsi="Arial" w:cs="Arial"/>
        </w:rPr>
        <w:t xml:space="preserve"> day,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 can get to DC in two hours. But that</w:t>
      </w:r>
      <w:r w:rsidR="00CD54FB">
        <w:rPr>
          <w:rFonts w:ascii="Arial" w:hAnsi="Arial" w:cs="Arial"/>
        </w:rPr>
        <w:t xml:space="preserve"> </w:t>
      </w:r>
      <w:proofErr w:type="gramStart"/>
      <w:r w:rsidRPr="00CD54FB" w:rsidR="008E5314">
        <w:rPr>
          <w:rFonts w:ascii="Arial" w:hAnsi="Arial" w:cs="Arial"/>
        </w:rPr>
        <w:t>has to</w:t>
      </w:r>
      <w:proofErr w:type="gramEnd"/>
      <w:r w:rsidRPr="00CD54FB" w:rsidR="008E5314">
        <w:rPr>
          <w:rFonts w:ascii="Arial" w:hAnsi="Arial" w:cs="Arial"/>
        </w:rPr>
        <w:t xml:space="preserve"> be a really, really good day. Traffic around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there is horrible. I have a master</w:t>
      </w:r>
      <w:r w:rsidR="00AF2FD4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 in education with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a specialty in school librarianship. I also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have a graduate professional endorsement from Longwood University.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 am a national board</w:t>
      </w:r>
      <w:r w:rsidR="00AF2FD4">
        <w:rPr>
          <w:rFonts w:ascii="Arial" w:hAnsi="Arial" w:cs="Arial"/>
        </w:rPr>
        <w:t>-</w:t>
      </w:r>
      <w:r w:rsidRPr="00CD54FB" w:rsidR="008E5314">
        <w:rPr>
          <w:rFonts w:ascii="Arial" w:hAnsi="Arial" w:cs="Arial"/>
        </w:rPr>
        <w:t>certified librarian</w:t>
      </w:r>
      <w:r w:rsidR="00AF2FD4">
        <w:rPr>
          <w:rFonts w:ascii="Arial" w:hAnsi="Arial" w:cs="Arial"/>
        </w:rPr>
        <w:t>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and </w:t>
      </w:r>
      <w:proofErr w:type="gramStart"/>
      <w:r w:rsidRPr="00CD54FB" w:rsidR="008E5314">
        <w:rPr>
          <w:rFonts w:ascii="Arial" w:hAnsi="Arial" w:cs="Arial"/>
        </w:rPr>
        <w:t>it</w:t>
      </w:r>
      <w:r w:rsidR="00AF2FD4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really hard for me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to believe that I</w:t>
      </w:r>
      <w:r w:rsidR="00AF2FD4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m saying this</w:t>
      </w:r>
      <w:r w:rsidR="00AF2FD4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that it</w:t>
      </w:r>
      <w:r w:rsidR="00AF2FD4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 my 29th year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as an educator.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So,</w:t>
      </w:r>
      <w:r w:rsidRPr="00CD54FB" w:rsidR="008E5314">
        <w:rPr>
          <w:rFonts w:ascii="Arial" w:hAnsi="Arial" w:cs="Arial"/>
        </w:rPr>
        <w:t xml:space="preserve"> I started as an English and drama and speech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teacher. I was a building</w:t>
      </w:r>
      <w:r w:rsidR="00AF2FD4">
        <w:rPr>
          <w:rFonts w:ascii="Arial" w:hAnsi="Arial" w:cs="Arial"/>
        </w:rPr>
        <w:t>-</w:t>
      </w:r>
      <w:r w:rsidRPr="00CD54FB" w:rsidR="008E5314">
        <w:rPr>
          <w:rFonts w:ascii="Arial" w:hAnsi="Arial" w:cs="Arial"/>
        </w:rPr>
        <w:t>level librarian. I was</w:t>
      </w:r>
      <w:r w:rsidR="00CD54FB">
        <w:rPr>
          <w:rFonts w:ascii="Arial" w:hAnsi="Arial" w:cs="Arial"/>
        </w:rPr>
        <w:t xml:space="preserve"> </w:t>
      </w:r>
      <w:proofErr w:type="gramStart"/>
      <w:r w:rsidRPr="00CD54FB" w:rsidR="008E5314">
        <w:rPr>
          <w:rFonts w:ascii="Arial" w:hAnsi="Arial" w:cs="Arial"/>
        </w:rPr>
        <w:t>very lucky</w:t>
      </w:r>
      <w:proofErr w:type="gramEnd"/>
      <w:r w:rsidRPr="00CD54FB" w:rsidR="008E5314">
        <w:rPr>
          <w:rFonts w:ascii="Arial" w:hAnsi="Arial" w:cs="Arial"/>
        </w:rPr>
        <w:t xml:space="preserve"> that I got to walk out of my English classroom into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the library and stay at my same school</w:t>
      </w:r>
      <w:r w:rsidR="00AF2FD4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so that doesn</w:t>
      </w:r>
      <w:r w:rsidR="00AF2FD4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happen very often.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Twenty</w:t>
      </w:r>
      <w:r w:rsidR="00AF2FD4">
        <w:rPr>
          <w:rFonts w:ascii="Arial" w:hAnsi="Arial" w:cs="Arial"/>
        </w:rPr>
        <w:t>-</w:t>
      </w:r>
      <w:r w:rsidRPr="00CD54FB" w:rsidR="008E5314">
        <w:rPr>
          <w:rFonts w:ascii="Arial" w:hAnsi="Arial" w:cs="Arial"/>
        </w:rPr>
        <w:t>five of those 29 years have been with Chesterfield County.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We are the fifth largest School Division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in Virginia. We have over 61,000 students</w:t>
      </w:r>
      <w:r w:rsidR="00AF2FD4">
        <w:rPr>
          <w:rFonts w:ascii="Arial" w:hAnsi="Arial" w:cs="Arial"/>
        </w:rPr>
        <w:t>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7,000 employees</w:t>
      </w:r>
      <w:r w:rsidR="00AF2FD4">
        <w:rPr>
          <w:rFonts w:ascii="Arial" w:hAnsi="Arial" w:cs="Arial"/>
        </w:rPr>
        <w:t>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and </w:t>
      </w:r>
      <w:proofErr w:type="gramStart"/>
      <w:r w:rsidRPr="00CD54FB" w:rsidR="008E5314">
        <w:rPr>
          <w:rFonts w:ascii="Arial" w:hAnsi="Arial" w:cs="Arial"/>
        </w:rPr>
        <w:t>64</w:t>
      </w:r>
      <w:proofErr w:type="gramEnd"/>
      <w:r w:rsidRPr="00CD54FB" w:rsidR="008E5314">
        <w:rPr>
          <w:rFonts w:ascii="Arial" w:hAnsi="Arial" w:cs="Arial"/>
        </w:rPr>
        <w:t xml:space="preserve"> schools, and we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will be opening a 65th school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this fall and a 67th School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the following year. </w:t>
      </w:r>
      <w:r w:rsidRPr="00CD54FB">
        <w:rPr>
          <w:rFonts w:ascii="Arial" w:hAnsi="Arial" w:cs="Arial"/>
        </w:rPr>
        <w:t>So,</w:t>
      </w:r>
      <w:r w:rsidRPr="00CD54FB" w:rsidR="008E5314">
        <w:rPr>
          <w:rFonts w:ascii="Arial" w:hAnsi="Arial" w:cs="Arial"/>
        </w:rPr>
        <w:t xml:space="preserve"> </w:t>
      </w:r>
      <w:proofErr w:type="gramStart"/>
      <w:r w:rsidRPr="00CD54FB" w:rsidR="008E5314">
        <w:rPr>
          <w:rFonts w:ascii="Arial" w:hAnsi="Arial" w:cs="Arial"/>
        </w:rPr>
        <w:t>we</w:t>
      </w:r>
      <w:r w:rsidR="00AF2FD4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re</w:t>
      </w:r>
      <w:proofErr w:type="gramEnd"/>
      <w:r w:rsidRPr="00CD54FB" w:rsidR="008E5314">
        <w:rPr>
          <w:rFonts w:ascii="Arial" w:hAnsi="Arial" w:cs="Arial"/>
        </w:rPr>
        <w:t xml:space="preserve"> quite growing</w:t>
      </w:r>
      <w:r w:rsidR="00AF2FD4">
        <w:rPr>
          <w:rFonts w:ascii="Arial" w:hAnsi="Arial" w:cs="Arial"/>
        </w:rPr>
        <w:t>, a</w:t>
      </w:r>
      <w:r w:rsidRPr="00CD54FB" w:rsidR="008E5314">
        <w:rPr>
          <w:rFonts w:ascii="Arial" w:hAnsi="Arial" w:cs="Arial"/>
        </w:rPr>
        <w:t>s the northern Virginia people keep coming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a little bit further south. </w:t>
      </w:r>
      <w:proofErr w:type="gramStart"/>
      <w:r w:rsidRPr="00CD54FB" w:rsidR="008E5314">
        <w:rPr>
          <w:rFonts w:ascii="Arial" w:hAnsi="Arial" w:cs="Arial"/>
        </w:rPr>
        <w:t>I</w:t>
      </w:r>
      <w:r w:rsidR="00AF2FD4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ve</w:t>
      </w:r>
      <w:proofErr w:type="gramEnd"/>
      <w:r w:rsidRPr="00CD54FB" w:rsidR="008E5314">
        <w:rPr>
          <w:rFonts w:ascii="Arial" w:hAnsi="Arial" w:cs="Arial"/>
        </w:rPr>
        <w:t xml:space="preserve"> also published two books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on school librarianship that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you can see here</w:t>
      </w:r>
      <w:r w:rsidR="00AF2FD4">
        <w:rPr>
          <w:rFonts w:ascii="Arial" w:hAnsi="Arial" w:cs="Arial"/>
        </w:rPr>
        <w:t>:</w:t>
      </w:r>
      <w:r w:rsidRPr="00CD54FB" w:rsidR="008E5314">
        <w:rPr>
          <w:rFonts w:ascii="Arial" w:hAnsi="Arial" w:cs="Arial"/>
        </w:rPr>
        <w:t xml:space="preserve"> </w:t>
      </w:r>
      <w:r w:rsidRPr="00AF2FD4" w:rsidR="00AF2FD4">
        <w:rPr>
          <w:rFonts w:ascii="Arial" w:hAnsi="Arial" w:cs="Arial"/>
          <w:i/>
          <w:iCs/>
        </w:rPr>
        <w:t>T</w:t>
      </w:r>
      <w:r w:rsidRPr="00AF2FD4" w:rsidR="008E5314">
        <w:rPr>
          <w:rFonts w:ascii="Arial" w:hAnsi="Arial" w:cs="Arial"/>
          <w:i/>
          <w:iCs/>
        </w:rPr>
        <w:t xml:space="preserve">he </w:t>
      </w:r>
      <w:r w:rsidRPr="00AF2FD4" w:rsidR="00AF2FD4">
        <w:rPr>
          <w:rFonts w:ascii="Arial" w:hAnsi="Arial" w:cs="Arial"/>
          <w:i/>
          <w:iCs/>
        </w:rPr>
        <w:t>P</w:t>
      </w:r>
      <w:r w:rsidRPr="00AF2FD4" w:rsidR="008E5314">
        <w:rPr>
          <w:rFonts w:ascii="Arial" w:hAnsi="Arial" w:cs="Arial"/>
          <w:i/>
          <w:iCs/>
        </w:rPr>
        <w:t xml:space="preserve">ower </w:t>
      </w:r>
      <w:r w:rsidRPr="00AF2FD4" w:rsidR="00AF2FD4">
        <w:rPr>
          <w:rFonts w:ascii="Arial" w:hAnsi="Arial" w:cs="Arial"/>
          <w:i/>
          <w:iCs/>
        </w:rPr>
        <w:t>R</w:t>
      </w:r>
      <w:r w:rsidRPr="00AF2FD4" w:rsidR="008E5314">
        <w:rPr>
          <w:rFonts w:ascii="Arial" w:hAnsi="Arial" w:cs="Arial"/>
          <w:i/>
          <w:iCs/>
        </w:rPr>
        <w:t>esearchers</w:t>
      </w:r>
      <w:r w:rsidR="00AF2FD4">
        <w:rPr>
          <w:rFonts w:ascii="Arial" w:hAnsi="Arial" w:cs="Arial"/>
        </w:rPr>
        <w:t>:</w:t>
      </w:r>
      <w:r w:rsidRPr="00CD54FB" w:rsidR="008E5314">
        <w:rPr>
          <w:rFonts w:ascii="Arial" w:hAnsi="Arial" w:cs="Arial"/>
        </w:rPr>
        <w:t xml:space="preserve"> I co-authored with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my</w:t>
      </w:r>
      <w:r w:rsidR="00AF2FD4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when I was still in the building</w:t>
      </w:r>
      <w:r w:rsidR="00AF2FD4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with my partner and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here</w:t>
      </w:r>
      <w:r w:rsidR="00AF2FD4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 the literal book on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inquiry,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there is the </w:t>
      </w:r>
      <w:r w:rsidRPr="007C1697" w:rsidR="008E5314">
        <w:rPr>
          <w:rFonts w:ascii="Arial" w:hAnsi="Arial" w:cs="Arial"/>
          <w:i/>
          <w:iCs/>
        </w:rPr>
        <w:t>Inquire</w:t>
      </w:r>
      <w:r w:rsidRPr="00CD54FB" w:rsidR="008E5314">
        <w:rPr>
          <w:rFonts w:ascii="Arial" w:hAnsi="Arial" w:cs="Arial"/>
        </w:rPr>
        <w:t xml:space="preserve"> book</w:t>
      </w:r>
      <w:r w:rsidR="00AF2FD4">
        <w:rPr>
          <w:rFonts w:ascii="Arial" w:hAnsi="Arial" w:cs="Arial"/>
        </w:rPr>
        <w:t>—</w:t>
      </w:r>
      <w:r w:rsidRPr="007C1697" w:rsidR="007C1697">
        <w:rPr>
          <w:rFonts w:ascii="Arial" w:hAnsi="Arial" w:cs="Arial"/>
          <w:i/>
          <w:iCs/>
        </w:rPr>
        <w:t>T</w:t>
      </w:r>
      <w:r w:rsidRPr="007C1697" w:rsidR="008E5314">
        <w:rPr>
          <w:rFonts w:ascii="Arial" w:hAnsi="Arial" w:cs="Arial"/>
          <w:i/>
          <w:iCs/>
        </w:rPr>
        <w:t xml:space="preserve">he </w:t>
      </w:r>
      <w:r w:rsidRPr="007C1697" w:rsidR="007C1697">
        <w:rPr>
          <w:rFonts w:ascii="Arial" w:hAnsi="Arial" w:cs="Arial"/>
          <w:i/>
          <w:iCs/>
        </w:rPr>
        <w:t>S</w:t>
      </w:r>
      <w:r w:rsidRPr="007C1697" w:rsidR="008E5314">
        <w:rPr>
          <w:rFonts w:ascii="Arial" w:hAnsi="Arial" w:cs="Arial"/>
          <w:i/>
          <w:iCs/>
        </w:rPr>
        <w:t xml:space="preserve">hared </w:t>
      </w:r>
      <w:r w:rsidRPr="007C1697" w:rsidR="007C1697">
        <w:rPr>
          <w:rFonts w:ascii="Arial" w:hAnsi="Arial" w:cs="Arial"/>
          <w:i/>
          <w:iCs/>
        </w:rPr>
        <w:t>F</w:t>
      </w:r>
      <w:r w:rsidRPr="007C1697" w:rsidR="008E5314">
        <w:rPr>
          <w:rFonts w:ascii="Arial" w:hAnsi="Arial" w:cs="Arial"/>
          <w:i/>
          <w:iCs/>
        </w:rPr>
        <w:t>oundations</w:t>
      </w:r>
      <w:r w:rsidRPr="00CD54FB" w:rsidR="008E5314">
        <w:rPr>
          <w:rFonts w:ascii="Arial" w:hAnsi="Arial" w:cs="Arial"/>
        </w:rPr>
        <w:t xml:space="preserve"> from AASL.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So </w:t>
      </w:r>
      <w:proofErr w:type="gramStart"/>
      <w:r w:rsidRPr="00CD54FB" w:rsidR="008E5314">
        <w:rPr>
          <w:rFonts w:ascii="Arial" w:hAnsi="Arial" w:cs="Arial"/>
        </w:rPr>
        <w:t>that</w:t>
      </w:r>
      <w:r w:rsidR="00AF2FD4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me professionally.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CD54FB" w14:paraId="5A706364" w14:textId="77777777">
      <w:pPr>
        <w:pStyle w:val="PlainText"/>
        <w:spacing w:line="360" w:lineRule="auto"/>
        <w:rPr>
          <w:rFonts w:ascii="Arial" w:hAnsi="Arial" w:cs="Arial"/>
        </w:rPr>
      </w:pPr>
    </w:p>
    <w:p w:rsidR="00CD54FB" w:rsidP="00CD54FB" w:rsidRDefault="008E5314" w14:paraId="766E56DD" w14:textId="6786DA62">
      <w:pPr>
        <w:pStyle w:val="PlainText"/>
        <w:spacing w:line="360" w:lineRule="auto"/>
        <w:rPr>
          <w:rFonts w:ascii="Arial" w:hAnsi="Arial" w:cs="Arial"/>
        </w:rPr>
      </w:pPr>
      <w:r w:rsidRPr="00CD54FB">
        <w:rPr>
          <w:rFonts w:ascii="Arial" w:hAnsi="Arial" w:cs="Arial"/>
        </w:rPr>
        <w:t xml:space="preserve">But </w:t>
      </w:r>
      <w:proofErr w:type="gramStart"/>
      <w:r w:rsidRPr="00CD54FB">
        <w:rPr>
          <w:rFonts w:ascii="Arial" w:hAnsi="Arial" w:cs="Arial"/>
        </w:rPr>
        <w:t>we</w:t>
      </w:r>
      <w:r w:rsidR="00AF2FD4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ll</w:t>
      </w:r>
      <w:proofErr w:type="gramEnd"/>
      <w:r w:rsidRPr="00CD54FB">
        <w:rPr>
          <w:rFonts w:ascii="Arial" w:hAnsi="Arial" w:cs="Arial"/>
        </w:rPr>
        <w:t xml:space="preserve"> go into now what we</w:t>
      </w:r>
      <w:r w:rsidR="00AF2FD4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re here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to talk </w:t>
      </w:r>
      <w:r w:rsidRPr="00CD54FB" w:rsidR="00EF700D">
        <w:rPr>
          <w:rFonts w:ascii="Arial" w:hAnsi="Arial" w:cs="Arial"/>
        </w:rPr>
        <w:t>about,</w:t>
      </w:r>
      <w:r w:rsidRPr="00CD54FB">
        <w:rPr>
          <w:rFonts w:ascii="Arial" w:hAnsi="Arial" w:cs="Arial"/>
        </w:rPr>
        <w:t xml:space="preserve"> which is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inquiry-based learning.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And our essential question for today is</w:t>
      </w:r>
      <w:r w:rsidR="00AF2FD4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how do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we avoid this? </w:t>
      </w:r>
    </w:p>
    <w:p w:rsidR="00CD54FB" w:rsidP="00CD54FB" w:rsidRDefault="008E5314" w14:paraId="7203115B" w14:textId="55397788">
      <w:pPr>
        <w:pStyle w:val="PlainText"/>
        <w:spacing w:line="360" w:lineRule="auto"/>
        <w:rPr>
          <w:rFonts w:ascii="Arial" w:hAnsi="Arial" w:cs="Arial"/>
        </w:rPr>
      </w:pPr>
      <w:r w:rsidRPr="00CD54FB">
        <w:rPr>
          <w:rFonts w:ascii="Arial" w:hAnsi="Arial" w:cs="Arial"/>
        </w:rPr>
        <w:t>(</w:t>
      </w:r>
      <w:r w:rsidR="00CD54FB">
        <w:rPr>
          <w:rFonts w:ascii="Arial" w:hAnsi="Arial" w:cs="Arial"/>
        </w:rPr>
        <w:t>V</w:t>
      </w:r>
      <w:r w:rsidRPr="00CD54FB">
        <w:rPr>
          <w:rFonts w:ascii="Arial" w:hAnsi="Arial" w:cs="Arial"/>
        </w:rPr>
        <w:t>ideo begins playing</w:t>
      </w:r>
      <w:r w:rsidR="00CD54FB">
        <w:rPr>
          <w:rFonts w:ascii="Arial" w:hAnsi="Arial" w:cs="Arial"/>
        </w:rPr>
        <w:t>.</w:t>
      </w:r>
      <w:r w:rsidRPr="00CD54FB">
        <w:rPr>
          <w:rFonts w:ascii="Arial" w:hAnsi="Arial" w:cs="Arial"/>
        </w:rPr>
        <w:t>)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AF2FD4" w14:paraId="5B08D8D5" w14:textId="22B23FE9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Hello, welcome to Energy Conservation Incorporated.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4AF48883" w14:textId="6F1D22E2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Thank you.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 really hope to get a job here.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2447B0FA" w14:textId="3EF93412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 xml:space="preserve">Well, </w:t>
      </w:r>
      <w:proofErr w:type="gramStart"/>
      <w:r w:rsidRPr="00CD54FB" w:rsidR="008E5314">
        <w:rPr>
          <w:rFonts w:ascii="Arial" w:hAnsi="Arial" w:cs="Arial"/>
        </w:rPr>
        <w:t>let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get started with your interview.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What do you think are your greatest strengths?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2B923B92" w14:textId="29044594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My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greatest strengths?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4CF0039E" w14:textId="6B40527E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Yes, your greatest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strengths.</w:t>
      </w:r>
      <w:r>
        <w:rPr>
          <w:rFonts w:ascii="Arial" w:hAnsi="Arial" w:cs="Arial"/>
        </w:rPr>
        <w:t>”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AF2FD4" w14:paraId="3E8973BE" w14:textId="51DCDA22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Pr="00CD54FB" w:rsidR="008E5314">
        <w:rPr>
          <w:rFonts w:ascii="Arial" w:hAnsi="Arial" w:cs="Arial"/>
        </w:rPr>
        <w:t>What are my answer choices?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7A6319A5" w14:textId="7E4CD50C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What do you mean?</w:t>
      </w:r>
      <w:r>
        <w:rPr>
          <w:rFonts w:ascii="Arial" w:hAnsi="Arial" w:cs="Arial"/>
        </w:rPr>
        <w:t>”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AF2FD4" w14:paraId="7AA9448C" w14:textId="3065A0FB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My answer choices. You know A, B, C, or D.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00E6CB77" w14:textId="18162CBE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There are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not any answer choices.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0DB44336" w14:textId="63C83FF5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Oh, I understand.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In that case, I choose C.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5EB55DD2" w14:textId="4B39430D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You choose C?</w:t>
      </w:r>
      <w:r>
        <w:rPr>
          <w:rFonts w:ascii="Arial" w:hAnsi="Arial" w:cs="Arial"/>
        </w:rPr>
        <w:t>”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AF2FD4" w14:paraId="37ADC163" w14:textId="6FA24D1F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Yes, I choose C.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My fifth-grade teacher told me to always choose C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when I did not know the answer.</w:t>
      </w:r>
      <w:r>
        <w:rPr>
          <w:rFonts w:ascii="Arial" w:hAnsi="Arial" w:cs="Arial"/>
        </w:rPr>
        <w:t>”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AF2FD4" w14:paraId="7108AD1D" w14:textId="037F658E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Oh, it sounds like your fifth-grade teacher really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prepared you for the future. Moving on then,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this job will require you to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write proposals about energy conservation. Are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you a strong writer?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3E1D50B0" w14:textId="797FBF06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Yes, my teachers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always told me that I write </w:t>
      </w:r>
      <w:proofErr w:type="gramStart"/>
      <w:r w:rsidRPr="00CD54FB" w:rsidR="008E5314">
        <w:rPr>
          <w:rFonts w:ascii="Arial" w:hAnsi="Arial" w:cs="Arial"/>
        </w:rPr>
        <w:t>very good</w:t>
      </w:r>
      <w:proofErr w:type="gramEnd"/>
      <w:r w:rsidRPr="00CD54FB" w:rsidR="008E5314">
        <w:rPr>
          <w:rFonts w:ascii="Arial" w:hAnsi="Arial" w:cs="Arial"/>
        </w:rPr>
        <w:t xml:space="preserve"> stories.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 also like to write poetry.</w:t>
      </w:r>
      <w:r>
        <w:rPr>
          <w:rFonts w:ascii="Arial" w:hAnsi="Arial" w:cs="Arial"/>
        </w:rPr>
        <w:t>”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AF2FD4" w14:paraId="60CF4D2D" w14:textId="07670D5E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Well, we will not need you to write poetry.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Or stories. We will need you to write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proposals regarding energy conservation.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8E5314" w14:paraId="5BC06BB6" w14:textId="44D514B2">
      <w:pPr>
        <w:pStyle w:val="PlainText"/>
        <w:spacing w:line="360" w:lineRule="auto"/>
        <w:ind w:firstLine="720"/>
        <w:rPr>
          <w:rFonts w:ascii="Arial" w:hAnsi="Arial" w:cs="Arial"/>
        </w:rPr>
      </w:pPr>
      <w:r w:rsidRPr="00CD54FB">
        <w:rPr>
          <w:rFonts w:ascii="Arial" w:hAnsi="Arial" w:cs="Arial"/>
        </w:rPr>
        <w:t>(In video, character shrugs her shoulders.)</w:t>
      </w:r>
      <w:r w:rsidR="00CD54FB">
        <w:rPr>
          <w:rFonts w:ascii="Arial" w:hAnsi="Arial" w:cs="Arial"/>
        </w:rPr>
        <w:t xml:space="preserve"> </w:t>
      </w:r>
      <w:r w:rsidR="00AF2FD4">
        <w:rPr>
          <w:rFonts w:ascii="Arial" w:hAnsi="Arial" w:cs="Arial"/>
        </w:rPr>
        <w:t>“</w:t>
      </w:r>
      <w:r w:rsidRPr="00CD54FB">
        <w:rPr>
          <w:rFonts w:ascii="Arial" w:hAnsi="Arial" w:cs="Arial"/>
        </w:rPr>
        <w:t xml:space="preserve">Proposals. Is that like </w:t>
      </w:r>
      <w:proofErr w:type="gramStart"/>
      <w:r w:rsidRPr="00CD54FB">
        <w:rPr>
          <w:rFonts w:ascii="Arial" w:hAnsi="Arial" w:cs="Arial"/>
        </w:rPr>
        <w:t>writing</w:t>
      </w:r>
      <w:proofErr w:type="gramEnd"/>
      <w:r w:rsidRPr="00CD54FB">
        <w:rPr>
          <w:rFonts w:ascii="Arial" w:hAnsi="Arial" w:cs="Arial"/>
        </w:rPr>
        <w:t xml:space="preserve"> a persuasive essay?</w:t>
      </w:r>
      <w:r w:rsidR="00AF2FD4">
        <w:rPr>
          <w:rFonts w:ascii="Arial" w:hAnsi="Arial" w:cs="Arial"/>
        </w:rPr>
        <w:t>”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AF2FD4" w14:paraId="5D60386E" w14:textId="6A602C11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Um sure.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4FD9BB2F" w14:textId="6404C047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In that case, yes, I am</w:t>
      </w:r>
      <w:r w:rsidR="00CD54FB">
        <w:rPr>
          <w:rFonts w:ascii="Arial" w:hAnsi="Arial" w:cs="Arial"/>
        </w:rPr>
        <w:t xml:space="preserve"> </w:t>
      </w:r>
      <w:proofErr w:type="gramStart"/>
      <w:r w:rsidRPr="00CD54FB" w:rsidR="008E5314">
        <w:rPr>
          <w:rFonts w:ascii="Arial" w:hAnsi="Arial" w:cs="Arial"/>
        </w:rPr>
        <w:t>very good</w:t>
      </w:r>
      <w:proofErr w:type="gramEnd"/>
      <w:r w:rsidRPr="00CD54FB" w:rsidR="008E5314">
        <w:rPr>
          <w:rFonts w:ascii="Arial" w:hAnsi="Arial" w:cs="Arial"/>
        </w:rPr>
        <w:t xml:space="preserve"> at writing </w:t>
      </w:r>
      <w:r>
        <w:rPr>
          <w:rFonts w:ascii="Arial" w:hAnsi="Arial" w:cs="Arial"/>
        </w:rPr>
        <w:t>‘</w:t>
      </w:r>
      <w:r w:rsidRPr="00CD54FB" w:rsidR="008E5314">
        <w:rPr>
          <w:rFonts w:ascii="Arial" w:hAnsi="Arial" w:cs="Arial"/>
        </w:rPr>
        <w:t>proposals.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 xml:space="preserve"> (In </w:t>
      </w:r>
      <w:r w:rsidRPr="00CD54FB" w:rsidR="00EF700D">
        <w:rPr>
          <w:rFonts w:ascii="Arial" w:hAnsi="Arial" w:cs="Arial"/>
        </w:rPr>
        <w:t>the video</w:t>
      </w:r>
      <w:r w:rsidRPr="00CD54FB" w:rsidR="008E5314">
        <w:rPr>
          <w:rFonts w:ascii="Arial" w:hAnsi="Arial" w:cs="Arial"/>
        </w:rPr>
        <w:t>, character uses air quotes.)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Every year at school, my teachers make me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write a proposal regarding school uniform policies.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I also wrote </w:t>
      </w:r>
      <w:proofErr w:type="gramStart"/>
      <w:r w:rsidRPr="00CD54FB" w:rsidR="008E5314">
        <w:rPr>
          <w:rFonts w:ascii="Arial" w:hAnsi="Arial" w:cs="Arial"/>
        </w:rPr>
        <w:t>some</w:t>
      </w:r>
      <w:proofErr w:type="gramEnd"/>
      <w:r w:rsidRPr="00CD54FB" w:rsidR="008E5314">
        <w:rPr>
          <w:rFonts w:ascii="Arial" w:hAnsi="Arial" w:cs="Arial"/>
        </w:rPr>
        <w:t xml:space="preserve"> proposals about banning cell phones in school. Would you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like to read them?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5CBFF89B" w14:textId="7BEBA363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No, I would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not like to read them.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If you get a job here, you will need to write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proposals about energy conservation. Your proposals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will need to include basic mathematical equations as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well as scientific research.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6B9D89EF" w14:textId="50E4747D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Wait.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3BDC7C5D" w14:textId="0134AF14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What is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wrong?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38485958" w14:textId="77D2B373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I am confused.</w:t>
      </w:r>
      <w:r>
        <w:rPr>
          <w:rFonts w:ascii="Arial" w:hAnsi="Arial" w:cs="Arial"/>
        </w:rPr>
        <w:t>”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AF2FD4" w14:paraId="4F13040E" w14:textId="7BA6D7A0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That is not very surprising.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4682E034" w14:textId="4A24FF9A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You said I would have to include mathematical equations and scientific research in my writing.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20B48DFE" w14:textId="0FADE136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Yes. That is what I said.</w:t>
      </w:r>
      <w:r>
        <w:rPr>
          <w:rFonts w:ascii="Arial" w:hAnsi="Arial" w:cs="Arial"/>
        </w:rPr>
        <w:t>”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AF2FD4" w14:paraId="34A429B0" w14:textId="09B74AFD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But that doesn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t make sense.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66CD83B3" w14:textId="591D73F5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What doesn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t make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sense?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0C4BF524" w14:textId="43671098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Math, science, and writing.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They are separate subjects.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I </w:t>
      </w:r>
      <w:proofErr w:type="gramStart"/>
      <w:r w:rsidRPr="00CD54FB" w:rsidR="008E5314">
        <w:rPr>
          <w:rFonts w:ascii="Arial" w:hAnsi="Arial" w:cs="Arial"/>
        </w:rPr>
        <w:t>don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t</w:t>
      </w:r>
      <w:proofErr w:type="gramEnd"/>
      <w:r w:rsidRPr="00CD54FB" w:rsidR="008E5314">
        <w:rPr>
          <w:rFonts w:ascii="Arial" w:hAnsi="Arial" w:cs="Arial"/>
        </w:rPr>
        <w:t xml:space="preserve"> know if I can incorporate math and science into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my writing. </w:t>
      </w:r>
      <w:proofErr w:type="gramStart"/>
      <w:r w:rsidRPr="00CD54FB" w:rsidR="008E5314">
        <w:rPr>
          <w:rFonts w:ascii="Arial" w:hAnsi="Arial" w:cs="Arial"/>
        </w:rPr>
        <w:t>They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re</w:t>
      </w:r>
      <w:proofErr w:type="gramEnd"/>
      <w:r w:rsidRPr="00CD54FB" w:rsidR="008E5314">
        <w:rPr>
          <w:rFonts w:ascii="Arial" w:hAnsi="Arial" w:cs="Arial"/>
        </w:rPr>
        <w:t xml:space="preserve"> all very different.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263974BA" w14:textId="3379A769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</w:t>
      </w:r>
      <w:r w:rsidRPr="00CD54FB" w:rsidR="008E5314">
        <w:rPr>
          <w:rFonts w:ascii="Arial" w:hAnsi="Arial" w:cs="Arial"/>
        </w:rPr>
        <w:t>Well, if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you work here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that is what you will have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to do.</w:t>
      </w:r>
      <w:r>
        <w:rPr>
          <w:rFonts w:ascii="Arial" w:hAnsi="Arial" w:cs="Arial"/>
        </w:rPr>
        <w:t>”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AF2FD4" w14:paraId="7A6F013B" w14:textId="57818A57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 xml:space="preserve">This job seems </w:t>
      </w:r>
      <w:proofErr w:type="gramStart"/>
      <w:r w:rsidRPr="00CD54FB" w:rsidR="008E5314">
        <w:rPr>
          <w:rFonts w:ascii="Arial" w:hAnsi="Arial" w:cs="Arial"/>
        </w:rPr>
        <w:t>very difficult</w:t>
      </w:r>
      <w:proofErr w:type="gramEnd"/>
      <w:r w:rsidRPr="00CD54FB" w:rsidR="008E5314">
        <w:rPr>
          <w:rFonts w:ascii="Arial" w:hAnsi="Arial" w:cs="Arial"/>
        </w:rPr>
        <w:t>. I do not think my public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education prepared me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to work here.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571C3F42" w14:textId="36F6666C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Well, I</w:t>
      </w:r>
      <w:r w:rsidR="00CD54FB">
        <w:rPr>
          <w:rFonts w:ascii="Arial" w:hAnsi="Arial" w:cs="Arial"/>
        </w:rPr>
        <w:t xml:space="preserve"> </w:t>
      </w:r>
      <w:proofErr w:type="gramStart"/>
      <w:r w:rsidRPr="00CD54FB" w:rsidR="008E5314">
        <w:rPr>
          <w:rFonts w:ascii="Arial" w:hAnsi="Arial" w:cs="Arial"/>
        </w:rPr>
        <w:t>have to</w:t>
      </w:r>
      <w:proofErr w:type="gramEnd"/>
      <w:r w:rsidRPr="00CD54FB" w:rsidR="008E5314">
        <w:rPr>
          <w:rFonts w:ascii="Arial" w:hAnsi="Arial" w:cs="Arial"/>
        </w:rPr>
        <w:t xml:space="preserve"> agree with you.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 have one more question for you though. Why did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you think you were ever qualified to work here in the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first place?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Why are you looking around?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1738150B" w14:textId="12E8E367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You asked me a question and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 do not know the answer.</w:t>
      </w:r>
      <w:r w:rsidR="00CD54FB">
        <w:rPr>
          <w:rFonts w:ascii="Arial" w:hAnsi="Arial" w:cs="Arial"/>
        </w:rPr>
        <w:t xml:space="preserve"> </w:t>
      </w:r>
      <w:r w:rsidRPr="00CD54FB" w:rsidR="00EF700D">
        <w:rPr>
          <w:rFonts w:ascii="Arial" w:hAnsi="Arial" w:cs="Arial"/>
        </w:rPr>
        <w:t>So,</w:t>
      </w:r>
      <w:r w:rsidRPr="00CD54FB" w:rsidR="008E5314">
        <w:rPr>
          <w:rFonts w:ascii="Arial" w:hAnsi="Arial" w:cs="Arial"/>
        </w:rPr>
        <w:t xml:space="preserve"> I am looking for someone to </w:t>
      </w:r>
      <w:r>
        <w:rPr>
          <w:rFonts w:ascii="Arial" w:hAnsi="Arial" w:cs="Arial"/>
        </w:rPr>
        <w:t>‘</w:t>
      </w:r>
      <w:r w:rsidRPr="00CD54FB" w:rsidR="008E5314">
        <w:rPr>
          <w:rFonts w:ascii="Arial" w:hAnsi="Arial" w:cs="Arial"/>
        </w:rPr>
        <w:t>think, pair,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share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 xml:space="preserve"> with.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5FE670AD" w14:textId="26989D22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 xml:space="preserve">There is no one for you to </w:t>
      </w:r>
      <w:r>
        <w:rPr>
          <w:rFonts w:ascii="Arial" w:hAnsi="Arial" w:cs="Arial"/>
        </w:rPr>
        <w:t>‘</w:t>
      </w:r>
      <w:r w:rsidRPr="00CD54FB" w:rsidR="008E5314">
        <w:rPr>
          <w:rFonts w:ascii="Arial" w:hAnsi="Arial" w:cs="Arial"/>
        </w:rPr>
        <w:t>think, pair,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share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 xml:space="preserve"> with.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AF2FD4" w14:paraId="66CAC442" w14:textId="0DD974A5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>Oh.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In that case, I choose C.</w:t>
      </w:r>
      <w:r>
        <w:rPr>
          <w:rFonts w:ascii="Arial" w:hAnsi="Arial" w:cs="Arial"/>
        </w:rPr>
        <w:t>”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AF2FD4" w14:paraId="79FF6715" w14:textId="72129802">
      <w:pPr>
        <w:pStyle w:val="PlainText"/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CD54FB" w:rsidR="008E5314">
        <w:rPr>
          <w:rFonts w:ascii="Arial" w:hAnsi="Arial" w:cs="Arial"/>
        </w:rPr>
        <w:t xml:space="preserve">I think </w:t>
      </w:r>
      <w:proofErr w:type="gramStart"/>
      <w:r w:rsidRPr="00CD54FB" w:rsidR="008E5314">
        <w:rPr>
          <w:rFonts w:ascii="Arial" w:hAnsi="Arial" w:cs="Arial"/>
        </w:rPr>
        <w:t>I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ve</w:t>
      </w:r>
      <w:proofErr w:type="gramEnd"/>
      <w:r w:rsidRPr="00CD54FB" w:rsidR="008E5314">
        <w:rPr>
          <w:rFonts w:ascii="Arial" w:hAnsi="Arial" w:cs="Arial"/>
        </w:rPr>
        <w:t xml:space="preserve"> heard enough. Thank you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for coming in.</w:t>
      </w:r>
      <w:r>
        <w:rPr>
          <w:rFonts w:ascii="Arial" w:hAnsi="Arial" w:cs="Arial"/>
        </w:rPr>
        <w:t>”</w:t>
      </w:r>
      <w:r w:rsidRPr="00CD54FB" w:rsidR="008E5314">
        <w:rPr>
          <w:rFonts w:ascii="Arial" w:hAnsi="Arial" w:cs="Arial"/>
        </w:rPr>
        <w:t xml:space="preserve"> </w:t>
      </w:r>
    </w:p>
    <w:p w:rsidR="00CD54FB" w:rsidP="00CD54FB" w:rsidRDefault="008E5314" w14:paraId="0443CDC6" w14:textId="77777777">
      <w:pPr>
        <w:pStyle w:val="PlainText"/>
        <w:spacing w:line="360" w:lineRule="auto"/>
        <w:rPr>
          <w:rFonts w:ascii="Arial" w:hAnsi="Arial" w:cs="Arial"/>
        </w:rPr>
      </w:pPr>
      <w:r w:rsidRPr="00CD54FB">
        <w:rPr>
          <w:rFonts w:ascii="Arial" w:hAnsi="Arial" w:cs="Arial"/>
        </w:rPr>
        <w:t>(video ends.)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CD54FB" w14:paraId="1F243476" w14:textId="77777777">
      <w:pPr>
        <w:pStyle w:val="PlainText"/>
        <w:spacing w:line="360" w:lineRule="auto"/>
        <w:rPr>
          <w:rFonts w:ascii="Arial" w:hAnsi="Arial" w:cs="Arial"/>
        </w:rPr>
      </w:pPr>
    </w:p>
    <w:p w:rsidR="00CD54FB" w:rsidP="00CD54FB" w:rsidRDefault="00EF700D" w14:paraId="7BABD308" w14:textId="4D8A111D">
      <w:pPr>
        <w:pStyle w:val="PlainText"/>
        <w:spacing w:line="360" w:lineRule="auto"/>
        <w:rPr>
          <w:rFonts w:ascii="Arial" w:hAnsi="Arial" w:cs="Arial"/>
        </w:rPr>
      </w:pPr>
      <w:r w:rsidRPr="00CD54FB">
        <w:rPr>
          <w:rFonts w:ascii="Arial" w:hAnsi="Arial" w:cs="Arial"/>
        </w:rPr>
        <w:t>So,</w:t>
      </w:r>
      <w:r w:rsidRPr="00CD54FB" w:rsidR="008E5314">
        <w:rPr>
          <w:rFonts w:ascii="Arial" w:hAnsi="Arial" w:cs="Arial"/>
        </w:rPr>
        <w:t xml:space="preserve"> </w:t>
      </w:r>
      <w:r w:rsidR="00CD54FB">
        <w:rPr>
          <w:rFonts w:ascii="Arial" w:hAnsi="Arial" w:cs="Arial"/>
        </w:rPr>
        <w:t>t</w:t>
      </w:r>
      <w:r w:rsidRPr="00CD54FB" w:rsidR="008E5314">
        <w:rPr>
          <w:rFonts w:ascii="Arial" w:hAnsi="Arial" w:cs="Arial"/>
        </w:rPr>
        <w:t xml:space="preserve">his </w:t>
      </w:r>
      <w:r w:rsidR="00CD54FB">
        <w:rPr>
          <w:rFonts w:ascii="Arial" w:hAnsi="Arial" w:cs="Arial"/>
        </w:rPr>
        <w:t>i</w:t>
      </w:r>
      <w:r w:rsidRPr="00CD54FB" w:rsidR="008E5314">
        <w:rPr>
          <w:rFonts w:ascii="Arial" w:hAnsi="Arial" w:cs="Arial"/>
        </w:rPr>
        <w:t xml:space="preserve">s </w:t>
      </w:r>
      <w:r w:rsidR="00CD54FB">
        <w:rPr>
          <w:rFonts w:ascii="Arial" w:hAnsi="Arial" w:cs="Arial"/>
        </w:rPr>
        <w:t>o</w:t>
      </w:r>
      <w:r w:rsidRPr="00CD54FB" w:rsidR="008E5314">
        <w:rPr>
          <w:rFonts w:ascii="Arial" w:hAnsi="Arial" w:cs="Arial"/>
        </w:rPr>
        <w:t xml:space="preserve">ur </w:t>
      </w:r>
      <w:r w:rsidR="00CD54FB">
        <w:rPr>
          <w:rFonts w:ascii="Arial" w:hAnsi="Arial" w:cs="Arial"/>
        </w:rPr>
        <w:t>b</w:t>
      </w:r>
      <w:r w:rsidRPr="00CD54FB" w:rsidR="008E5314">
        <w:rPr>
          <w:rFonts w:ascii="Arial" w:hAnsi="Arial" w:cs="Arial"/>
        </w:rPr>
        <w:t xml:space="preserve">ig </w:t>
      </w:r>
      <w:r w:rsidR="00CD54FB">
        <w:rPr>
          <w:rFonts w:ascii="Arial" w:hAnsi="Arial" w:cs="Arial"/>
        </w:rPr>
        <w:t>g</w:t>
      </w:r>
      <w:r w:rsidRPr="00CD54FB" w:rsidR="008E5314">
        <w:rPr>
          <w:rFonts w:ascii="Arial" w:hAnsi="Arial" w:cs="Arial"/>
        </w:rPr>
        <w:t>oal, as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school librarians</w:t>
      </w:r>
      <w:r w:rsidR="00CD54FB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is how to avoid those </w:t>
      </w:r>
      <w:r w:rsidR="00AF2FD4">
        <w:rPr>
          <w:rFonts w:ascii="Arial" w:hAnsi="Arial" w:cs="Arial"/>
        </w:rPr>
        <w:t>‘</w:t>
      </w:r>
      <w:r w:rsidRPr="00CD54FB" w:rsidR="008E5314">
        <w:rPr>
          <w:rFonts w:ascii="Arial" w:hAnsi="Arial" w:cs="Arial"/>
        </w:rPr>
        <w:t>I choose C</w:t>
      </w:r>
      <w:r w:rsidR="00AF2FD4">
        <w:rPr>
          <w:rFonts w:ascii="Arial" w:hAnsi="Arial" w:cs="Arial"/>
        </w:rPr>
        <w:t>’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responses</w:t>
      </w:r>
      <w:r w:rsidR="00AF2FD4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because </w:t>
      </w:r>
      <w:proofErr w:type="gramStart"/>
      <w:r w:rsidRPr="00CD54FB" w:rsidR="008E5314">
        <w:rPr>
          <w:rFonts w:ascii="Arial" w:hAnsi="Arial" w:cs="Arial"/>
        </w:rPr>
        <w:t>we</w:t>
      </w:r>
      <w:r w:rsidR="00AF2FD4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re</w:t>
      </w:r>
      <w:proofErr w:type="gramEnd"/>
      <w:r w:rsidRPr="00CD54FB" w:rsidR="008E5314">
        <w:rPr>
          <w:rFonts w:ascii="Arial" w:hAnsi="Arial" w:cs="Arial"/>
        </w:rPr>
        <w:t xml:space="preserve"> teaching students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how to think, how to look at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information critically</w:t>
      </w:r>
      <w:r w:rsidR="00AF2FD4">
        <w:rPr>
          <w:rFonts w:ascii="Arial" w:hAnsi="Arial" w:cs="Arial"/>
        </w:rPr>
        <w:t>;</w:t>
      </w:r>
      <w:r w:rsidRPr="00CD54FB" w:rsidR="008E5314">
        <w:rPr>
          <w:rFonts w:ascii="Arial" w:hAnsi="Arial" w:cs="Arial"/>
        </w:rPr>
        <w:t xml:space="preserve"> we teach them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how to evaluate it. And the goal is for them to create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an authentic product that demonstrates that learning,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so that they can make that connection to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learning and have it stick.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Cause that seems to be one of the biggest things, is teaching that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transferable skill.</w:t>
      </w:r>
      <w:r w:rsidR="00CD54FB">
        <w:rPr>
          <w:rFonts w:ascii="Arial" w:hAnsi="Arial" w:cs="Arial"/>
        </w:rPr>
        <w:t xml:space="preserve"> </w:t>
      </w:r>
      <w:r w:rsidRPr="00CD54FB" w:rsidR="00D24877">
        <w:rPr>
          <w:rFonts w:ascii="Arial" w:hAnsi="Arial" w:cs="Arial"/>
        </w:rPr>
        <w:t>So,</w:t>
      </w:r>
      <w:r w:rsidRPr="00CD54FB" w:rsidR="008E5314">
        <w:rPr>
          <w:rFonts w:ascii="Arial" w:hAnsi="Arial" w:cs="Arial"/>
        </w:rPr>
        <w:t xml:space="preserve"> we want to get to where we could have kids who can integrate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math and</w:t>
      </w:r>
      <w:r w:rsidRPr="00CD54FB" w:rsidR="008E5314">
        <w:rPr>
          <w:rFonts w:ascii="Arial" w:hAnsi="Arial" w:cs="Arial"/>
        </w:rPr>
        <w:t xml:space="preserve"> science into their writing,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and be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able to do research, to work collaboratively, to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know how to communicate. So </w:t>
      </w:r>
      <w:proofErr w:type="gramStart"/>
      <w:r w:rsidRPr="00CD54FB" w:rsidR="008E5314">
        <w:rPr>
          <w:rFonts w:ascii="Arial" w:hAnsi="Arial" w:cs="Arial"/>
        </w:rPr>
        <w:t>that</w:t>
      </w:r>
      <w:r w:rsidR="00AF2FD4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really key.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Inquiry-based learning can help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move those skills forward.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CD54FB" w14:paraId="697E9851" w14:textId="77777777">
      <w:pPr>
        <w:pStyle w:val="PlainText"/>
        <w:spacing w:line="360" w:lineRule="auto"/>
        <w:rPr>
          <w:rFonts w:ascii="Arial" w:hAnsi="Arial" w:cs="Arial"/>
        </w:rPr>
      </w:pPr>
    </w:p>
    <w:p w:rsidR="00CD54FB" w:rsidP="00CD54FB" w:rsidRDefault="008E5314" w14:paraId="712A2711" w14:textId="5681D008">
      <w:pPr>
        <w:pStyle w:val="PlainText"/>
        <w:spacing w:line="360" w:lineRule="auto"/>
        <w:rPr>
          <w:rFonts w:ascii="Arial" w:hAnsi="Arial" w:cs="Arial"/>
        </w:rPr>
      </w:pPr>
      <w:r w:rsidRPr="00CD54FB">
        <w:rPr>
          <w:rFonts w:ascii="Arial" w:hAnsi="Arial" w:cs="Arial"/>
        </w:rPr>
        <w:t>In 2003 Daniel Callison did research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on inquiry-based learning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and inquiry</w:t>
      </w:r>
      <w:r w:rsidR="00CD54FB">
        <w:rPr>
          <w:rFonts w:ascii="Arial" w:hAnsi="Arial" w:cs="Arial"/>
        </w:rPr>
        <w:t>-</w:t>
      </w:r>
      <w:r w:rsidRPr="00CD54FB">
        <w:rPr>
          <w:rFonts w:ascii="Arial" w:hAnsi="Arial" w:cs="Arial"/>
        </w:rPr>
        <w:t>process models</w:t>
      </w:r>
      <w:r w:rsidR="00AF2FD4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and what he found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consistently is,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(and he used academic educators, researchers, as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well as school librarians) that these are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the five elements that play an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important role when it comes to teaching students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inquiry and inquiry-based learning.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So questioning, exploration, assimilation,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inference, and reflection. And I</w:t>
      </w:r>
      <w:r w:rsidR="00AF2FD4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ve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color-coded these because</w:t>
      </w:r>
      <w:r w:rsidR="00CD54FB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as we go through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some of the work throughout this presentation,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I wanted to make this connection so that you can see where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they fit with inquiry</w:t>
      </w:r>
      <w:r w:rsidR="00CD54FB">
        <w:rPr>
          <w:rFonts w:ascii="Arial" w:hAnsi="Arial" w:cs="Arial"/>
        </w:rPr>
        <w:t>-</w:t>
      </w:r>
      <w:r w:rsidRPr="00CD54FB">
        <w:rPr>
          <w:rFonts w:ascii="Arial" w:hAnsi="Arial" w:cs="Arial"/>
        </w:rPr>
        <w:t>process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models, with a group-based design and learning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and as you move forward with that, and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even connecting it to the AASL National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School Library Standards.</w:t>
      </w:r>
      <w:r w:rsidR="00CD54FB">
        <w:rPr>
          <w:rFonts w:ascii="Arial" w:hAnsi="Arial" w:cs="Arial"/>
        </w:rPr>
        <w:t xml:space="preserve"> </w:t>
      </w:r>
    </w:p>
    <w:p w:rsidR="00CD54FB" w:rsidP="00CD54FB" w:rsidRDefault="00CD54FB" w14:paraId="4BBB4C0B" w14:textId="77777777">
      <w:pPr>
        <w:pStyle w:val="PlainText"/>
        <w:spacing w:line="360" w:lineRule="auto"/>
        <w:rPr>
          <w:rFonts w:ascii="Arial" w:hAnsi="Arial" w:cs="Arial"/>
        </w:rPr>
      </w:pPr>
    </w:p>
    <w:p w:rsidR="000E0B0C" w:rsidP="00CD54FB" w:rsidRDefault="008E5314" w14:paraId="64938619" w14:textId="77777777">
      <w:pPr>
        <w:pStyle w:val="PlainText"/>
        <w:spacing w:line="360" w:lineRule="auto"/>
        <w:rPr>
          <w:rFonts w:ascii="Arial" w:hAnsi="Arial" w:cs="Arial"/>
        </w:rPr>
      </w:pPr>
      <w:r w:rsidRPr="00CD54FB">
        <w:rPr>
          <w:rFonts w:ascii="Arial" w:hAnsi="Arial" w:cs="Arial"/>
        </w:rPr>
        <w:t>I know you all had a question about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students falling back into, teachers falling back into more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traditional research kinds of things as opposed to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wanting to do inquiry-based learning</w:t>
      </w:r>
      <w:r w:rsidR="006007E2">
        <w:rPr>
          <w:rFonts w:ascii="Arial" w:hAnsi="Arial" w:cs="Arial"/>
        </w:rPr>
        <w:t>.</w:t>
      </w:r>
      <w:r w:rsidRPr="00CD54FB">
        <w:rPr>
          <w:rFonts w:ascii="Arial" w:hAnsi="Arial" w:cs="Arial"/>
        </w:rPr>
        <w:t xml:space="preserve"> </w:t>
      </w:r>
      <w:r w:rsidR="006007E2">
        <w:rPr>
          <w:rFonts w:ascii="Arial" w:hAnsi="Arial" w:cs="Arial"/>
        </w:rPr>
        <w:t>B</w:t>
      </w:r>
      <w:r w:rsidRPr="00CD54FB">
        <w:rPr>
          <w:rFonts w:ascii="Arial" w:hAnsi="Arial" w:cs="Arial"/>
        </w:rPr>
        <w:t xml:space="preserve">ut </w:t>
      </w:r>
      <w:proofErr w:type="gramStart"/>
      <w:r w:rsidRPr="00CD54FB">
        <w:rPr>
          <w:rFonts w:ascii="Arial" w:hAnsi="Arial" w:cs="Arial"/>
        </w:rPr>
        <w:t>here</w:t>
      </w:r>
      <w:r w:rsidR="00AF2FD4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s</w:t>
      </w:r>
      <w:proofErr w:type="gramEnd"/>
      <w:r w:rsidRPr="00CD54FB">
        <w:rPr>
          <w:rFonts w:ascii="Arial" w:hAnsi="Arial" w:cs="Arial"/>
        </w:rPr>
        <w:t xml:space="preserve"> really why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I want to really stress that we want to do this</w:t>
      </w:r>
      <w:r w:rsidR="00AF2FD4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because it</w:t>
      </w:r>
      <w:r w:rsidR="00AF2FD4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s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all about your design.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And when you </w:t>
      </w:r>
      <w:proofErr w:type="gramStart"/>
      <w:r w:rsidRPr="00CD54FB">
        <w:rPr>
          <w:rFonts w:ascii="Arial" w:hAnsi="Arial" w:cs="Arial"/>
        </w:rPr>
        <w:t>work</w:t>
      </w:r>
      <w:proofErr w:type="gramEnd"/>
      <w:r w:rsidRPr="00CD54FB">
        <w:rPr>
          <w:rFonts w:ascii="Arial" w:hAnsi="Arial" w:cs="Arial"/>
        </w:rPr>
        <w:t xml:space="preserve"> with teachers to avoid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those standard report regurgitations</w:t>
      </w:r>
      <w:r w:rsidR="006007E2">
        <w:rPr>
          <w:rFonts w:ascii="Arial" w:hAnsi="Arial" w:cs="Arial"/>
        </w:rPr>
        <w:t>—</w:t>
      </w:r>
      <w:r w:rsidRPr="00CD54FB">
        <w:rPr>
          <w:rFonts w:ascii="Arial" w:hAnsi="Arial" w:cs="Arial"/>
        </w:rPr>
        <w:t>that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are boring not only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for the students to do</w:t>
      </w:r>
      <w:r w:rsidR="006007E2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the teacher to read</w:t>
      </w:r>
      <w:r w:rsidR="006007E2">
        <w:rPr>
          <w:rFonts w:ascii="Arial" w:hAnsi="Arial" w:cs="Arial"/>
        </w:rPr>
        <w:t xml:space="preserve">, </w:t>
      </w:r>
      <w:r w:rsidRPr="00CD54FB">
        <w:rPr>
          <w:rFonts w:ascii="Arial" w:hAnsi="Arial" w:cs="Arial"/>
        </w:rPr>
        <w:t>and they</w:t>
      </w:r>
      <w:r w:rsidR="00AF2FD4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re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what David Loertscher calls </w:t>
      </w:r>
      <w:r w:rsidR="006007E2">
        <w:rPr>
          <w:rFonts w:ascii="Arial" w:hAnsi="Arial" w:cs="Arial"/>
        </w:rPr>
        <w:t>“</w:t>
      </w:r>
      <w:r w:rsidRPr="00CD54FB">
        <w:rPr>
          <w:rFonts w:ascii="Arial" w:hAnsi="Arial" w:cs="Arial"/>
        </w:rPr>
        <w:t>bird units</w:t>
      </w:r>
      <w:r w:rsidR="006007E2">
        <w:rPr>
          <w:rFonts w:ascii="Arial" w:hAnsi="Arial" w:cs="Arial"/>
        </w:rPr>
        <w:t>”—i</w:t>
      </w:r>
      <w:r w:rsidRPr="00CD54FB">
        <w:rPr>
          <w:rFonts w:ascii="Arial" w:hAnsi="Arial" w:cs="Arial"/>
        </w:rPr>
        <w:t>t</w:t>
      </w:r>
      <w:r w:rsidR="00AF2FD4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s important that school librarians collaborate in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the design to engage students. And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that</w:t>
      </w:r>
      <w:r w:rsidR="00AF2FD4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 xml:space="preserve">s </w:t>
      </w:r>
      <w:proofErr w:type="gramStart"/>
      <w:r w:rsidRPr="00CD54FB">
        <w:rPr>
          <w:rFonts w:ascii="Arial" w:hAnsi="Arial" w:cs="Arial"/>
        </w:rPr>
        <w:t>really what</w:t>
      </w:r>
      <w:proofErr w:type="gramEnd"/>
      <w:r w:rsidRP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lastRenderedPageBreak/>
        <w:t>Dr. Maniotes is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talking about. And one of the things that </w:t>
      </w:r>
      <w:proofErr w:type="gramStart"/>
      <w:r w:rsidRPr="00CD54FB">
        <w:rPr>
          <w:rFonts w:ascii="Arial" w:hAnsi="Arial" w:cs="Arial"/>
        </w:rPr>
        <w:t>we</w:t>
      </w:r>
      <w:r w:rsidR="00AF2FD4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ve</w:t>
      </w:r>
      <w:proofErr w:type="gramEnd"/>
      <w:r w:rsidRPr="00CD54FB">
        <w:rPr>
          <w:rFonts w:ascii="Arial" w:hAnsi="Arial" w:cs="Arial"/>
        </w:rPr>
        <w:t xml:space="preserve"> talked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about nationally is the ease</w:t>
      </w:r>
      <w:r w:rsidR="00AF2FD4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when we all went to </w:t>
      </w:r>
      <w:r w:rsidR="00AF2FD4">
        <w:rPr>
          <w:rFonts w:ascii="Arial" w:hAnsi="Arial" w:cs="Arial"/>
        </w:rPr>
        <w:t>v</w:t>
      </w:r>
      <w:r w:rsidRPr="00CD54FB">
        <w:rPr>
          <w:rFonts w:ascii="Arial" w:hAnsi="Arial" w:cs="Arial"/>
        </w:rPr>
        <w:t>irtual or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hybrid</w:t>
      </w:r>
      <w:r w:rsidR="00AF2FD4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how easy it was for kids to just copy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and paste things and turn it in as their own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work.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I agree with her also as a former English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teacher that students think</w:t>
      </w:r>
      <w:r w:rsidR="00CD54FB">
        <w:rPr>
          <w:rFonts w:ascii="Arial" w:hAnsi="Arial" w:cs="Arial"/>
        </w:rPr>
        <w:t xml:space="preserve"> </w:t>
      </w:r>
      <w:proofErr w:type="gramStart"/>
      <w:r w:rsidRPr="00CD54FB">
        <w:rPr>
          <w:rFonts w:ascii="Arial" w:hAnsi="Arial" w:cs="Arial"/>
        </w:rPr>
        <w:t>there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s</w:t>
      </w:r>
      <w:proofErr w:type="gramEnd"/>
      <w:r w:rsidRPr="00CD54FB">
        <w:rPr>
          <w:rFonts w:ascii="Arial" w:hAnsi="Arial" w:cs="Arial"/>
        </w:rPr>
        <w:t xml:space="preserve"> a perfect paper</w:t>
      </w:r>
      <w:r w:rsidR="00AF2FD4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and avoiding plagiarism </w:t>
      </w:r>
      <w:r w:rsidR="000E0B0C">
        <w:rPr>
          <w:rFonts w:ascii="Arial" w:hAnsi="Arial" w:cs="Arial"/>
        </w:rPr>
        <w:t>and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the stigma that comes with the ease of that academic </w:t>
      </w:r>
      <w:r w:rsidR="00AF2FD4">
        <w:rPr>
          <w:rFonts w:ascii="Arial" w:hAnsi="Arial" w:cs="Arial"/>
        </w:rPr>
        <w:t>i</w:t>
      </w:r>
      <w:r w:rsidRPr="00CD54FB">
        <w:rPr>
          <w:rFonts w:ascii="Arial" w:hAnsi="Arial" w:cs="Arial"/>
        </w:rPr>
        <w:t>ntegrity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piece of it</w:t>
      </w:r>
      <w:r w:rsidR="000E0B0C">
        <w:rPr>
          <w:rFonts w:ascii="Arial" w:hAnsi="Arial" w:cs="Arial"/>
        </w:rPr>
        <w:t xml:space="preserve"> i</w:t>
      </w:r>
      <w:r w:rsidRPr="00CD54FB">
        <w:rPr>
          <w:rFonts w:ascii="Arial" w:hAnsi="Arial" w:cs="Arial"/>
        </w:rPr>
        <w:t>s knowing that you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 xml:space="preserve">re not gonna have something perfect. </w:t>
      </w:r>
      <w:proofErr w:type="gramStart"/>
      <w:r w:rsidRPr="00CD54FB">
        <w:rPr>
          <w:rFonts w:ascii="Arial" w:hAnsi="Arial" w:cs="Arial"/>
        </w:rPr>
        <w:t>That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s</w:t>
      </w:r>
      <w:proofErr w:type="gramEnd"/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why writing is a process, learning is a process</w:t>
      </w:r>
      <w:r w:rsidR="000E0B0C">
        <w:rPr>
          <w:rFonts w:ascii="Arial" w:hAnsi="Arial" w:cs="Arial"/>
        </w:rPr>
        <w:t>,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research is a process. Everything is a process</w:t>
      </w:r>
      <w:r w:rsidR="000E0B0C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and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there is no such thing as perfect. I worked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up</w:t>
      </w:r>
      <w:r w:rsidR="000E0B0C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matter of fact, I worked up on this presentation up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till </w:t>
      </w:r>
      <w:proofErr w:type="gramStart"/>
      <w:r w:rsidRPr="00CD54FB">
        <w:rPr>
          <w:rFonts w:ascii="Arial" w:hAnsi="Arial" w:cs="Arial"/>
        </w:rPr>
        <w:t>pretty much you all</w:t>
      </w:r>
      <w:proofErr w:type="gramEnd"/>
      <w:r w:rsidRPr="00CD54FB">
        <w:rPr>
          <w:rFonts w:ascii="Arial" w:hAnsi="Arial" w:cs="Arial"/>
        </w:rPr>
        <w:t xml:space="preserve"> started coming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on</w:t>
      </w:r>
      <w:r w:rsidR="000E0B0C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so students need to understand that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s kind of how we have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to work</w:t>
      </w:r>
      <w:r w:rsidR="000E0B0C">
        <w:rPr>
          <w:rFonts w:ascii="Arial" w:hAnsi="Arial" w:cs="Arial"/>
        </w:rPr>
        <w:t>.</w:t>
      </w:r>
      <w:r w:rsidRPr="00CD54FB">
        <w:rPr>
          <w:rFonts w:ascii="Arial" w:hAnsi="Arial" w:cs="Arial"/>
        </w:rPr>
        <w:t xml:space="preserve"> </w:t>
      </w:r>
    </w:p>
    <w:p w:rsidR="000E0B0C" w:rsidP="00CD54FB" w:rsidRDefault="000E0B0C" w14:paraId="42951CE4" w14:textId="77777777">
      <w:pPr>
        <w:pStyle w:val="PlainText"/>
        <w:spacing w:line="360" w:lineRule="auto"/>
        <w:rPr>
          <w:rFonts w:ascii="Arial" w:hAnsi="Arial" w:cs="Arial"/>
        </w:rPr>
      </w:pPr>
    </w:p>
    <w:p w:rsidR="000E0B0C" w:rsidP="00CD54FB" w:rsidRDefault="000E0B0C" w14:paraId="62A53B8B" w14:textId="04F5E67E">
      <w:pPr>
        <w:pStyle w:val="Plai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CD54FB" w:rsidR="008E5314">
        <w:rPr>
          <w:rFonts w:ascii="Arial" w:hAnsi="Arial" w:cs="Arial"/>
        </w:rPr>
        <w:t xml:space="preserve">nd we do that when </w:t>
      </w:r>
      <w:proofErr w:type="gramStart"/>
      <w:r w:rsidRPr="00CD54FB" w:rsidR="008E5314">
        <w:rPr>
          <w:rFonts w:ascii="Arial" w:hAnsi="Arial" w:cs="Arial"/>
        </w:rPr>
        <w:t>it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an assignment problem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when it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 just that regurgitation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where you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re setting the kids up to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do that versus the instructional design where you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re actually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then creating meaning</w:t>
      </w:r>
      <w:r>
        <w:rPr>
          <w:rFonts w:ascii="Arial" w:hAnsi="Arial" w:cs="Arial"/>
        </w:rPr>
        <w:t>.</w:t>
      </w:r>
      <w:r w:rsidRPr="00CD54FB" w:rsidR="008E5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CD54FB" w:rsidR="008E5314">
        <w:rPr>
          <w:rFonts w:ascii="Arial" w:hAnsi="Arial" w:cs="Arial"/>
        </w:rPr>
        <w:t xml:space="preserve">nd </w:t>
      </w:r>
      <w:proofErr w:type="gramStart"/>
      <w:r w:rsidRPr="00CD54FB" w:rsidR="008E5314">
        <w:rPr>
          <w:rFonts w:ascii="Arial" w:hAnsi="Arial" w:cs="Arial"/>
        </w:rPr>
        <w:t>that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what we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want for our kids and why inquiry-based learning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is important. </w:t>
      </w:r>
      <w:r>
        <w:rPr>
          <w:rFonts w:ascii="Arial" w:hAnsi="Arial" w:cs="Arial"/>
        </w:rPr>
        <w:t>I</w:t>
      </w:r>
      <w:r w:rsidRPr="00CD54FB" w:rsidR="008E5314">
        <w:rPr>
          <w:rFonts w:ascii="Arial" w:hAnsi="Arial" w:cs="Arial"/>
        </w:rPr>
        <w:t>nquiry leads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to curiosity and </w:t>
      </w:r>
      <w:proofErr w:type="gramStart"/>
      <w:r w:rsidRPr="00CD54FB" w:rsidR="008E5314">
        <w:rPr>
          <w:rFonts w:ascii="Arial" w:hAnsi="Arial" w:cs="Arial"/>
        </w:rPr>
        <w:t>that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the realm of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what makes inquiry-based learning. </w:t>
      </w:r>
      <w:r w:rsidR="00EF700D">
        <w:rPr>
          <w:rFonts w:ascii="Arial" w:hAnsi="Arial" w:cs="Arial"/>
        </w:rPr>
        <w:t>S</w:t>
      </w:r>
      <w:r w:rsidRPr="00CD54FB" w:rsidR="00EF700D">
        <w:rPr>
          <w:rFonts w:ascii="Arial" w:hAnsi="Arial" w:cs="Arial"/>
        </w:rPr>
        <w:t>o,</w:t>
      </w:r>
      <w:r w:rsidR="00CD5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CD54FB" w:rsidR="008E5314">
        <w:rPr>
          <w:rFonts w:ascii="Arial" w:hAnsi="Arial" w:cs="Arial"/>
        </w:rPr>
        <w:t>hrough inquiry students discover</w:t>
      </w:r>
      <w:r>
        <w:rPr>
          <w:rFonts w:ascii="Arial" w:hAnsi="Arial" w:cs="Arial"/>
        </w:rPr>
        <w:t xml:space="preserve"> </w:t>
      </w:r>
      <w:proofErr w:type="gramStart"/>
      <w:r w:rsidRPr="00CD54FB" w:rsidR="008E5314">
        <w:rPr>
          <w:rFonts w:ascii="Arial" w:hAnsi="Arial" w:cs="Arial"/>
        </w:rPr>
        <w:t>they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re</w:t>
      </w:r>
      <w:proofErr w:type="gramEnd"/>
      <w:r w:rsidRPr="00CD54FB" w:rsidR="008E5314">
        <w:rPr>
          <w:rFonts w:ascii="Arial" w:hAnsi="Arial" w:cs="Arial"/>
        </w:rPr>
        <w:t xml:space="preserve"> the ones driving the bus,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as I say</w:t>
      </w:r>
      <w:r>
        <w:rPr>
          <w:rFonts w:ascii="Arial" w:hAnsi="Arial" w:cs="Arial"/>
        </w:rPr>
        <w:t>, t</w:t>
      </w:r>
      <w:r w:rsidRPr="00CD54FB" w:rsidR="008E5314">
        <w:rPr>
          <w:rFonts w:ascii="Arial" w:hAnsi="Arial" w:cs="Arial"/>
        </w:rPr>
        <w:t>hat they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re seeing how questioning and the questions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they create relate to what they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need to learn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what they want to learn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and how they want to learn it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and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that blossoms into research. </w:t>
      </w:r>
    </w:p>
    <w:p w:rsidR="000E0B0C" w:rsidP="00CD54FB" w:rsidRDefault="000E0B0C" w14:paraId="6BB37B11" w14:textId="77777777">
      <w:pPr>
        <w:pStyle w:val="PlainText"/>
        <w:spacing w:line="360" w:lineRule="auto"/>
        <w:rPr>
          <w:rFonts w:ascii="Arial" w:hAnsi="Arial" w:cs="Arial"/>
        </w:rPr>
      </w:pPr>
    </w:p>
    <w:p w:rsidR="000E0B0C" w:rsidP="00CD54FB" w:rsidRDefault="008E5314" w14:paraId="3CACA684" w14:textId="6892D6DE">
      <w:pPr>
        <w:pStyle w:val="PlainText"/>
        <w:spacing w:line="360" w:lineRule="auto"/>
        <w:rPr>
          <w:rFonts w:ascii="Arial" w:hAnsi="Arial" w:cs="Arial"/>
        </w:rPr>
      </w:pPr>
      <w:r w:rsidRPr="6E6CF34A" w:rsidR="008E5314">
        <w:rPr>
          <w:rFonts w:ascii="Arial" w:hAnsi="Arial" w:cs="Arial"/>
        </w:rPr>
        <w:t>So those students who are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really engaged and </w:t>
      </w:r>
      <w:r w:rsidRPr="6E6CF34A" w:rsidR="008E5314">
        <w:rPr>
          <w:rFonts w:ascii="Arial" w:hAnsi="Arial" w:cs="Arial"/>
        </w:rPr>
        <w:t>wanting</w:t>
      </w:r>
      <w:r w:rsidRPr="6E6CF34A" w:rsidR="008E5314">
        <w:rPr>
          <w:rFonts w:ascii="Arial" w:hAnsi="Arial" w:cs="Arial"/>
        </w:rPr>
        <w:t xml:space="preserve"> to know more to understand.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This is how the </w:t>
      </w:r>
      <w:r w:rsidRPr="6E6CF34A" w:rsidR="008E5314">
        <w:rPr>
          <w:rFonts w:ascii="Arial" w:hAnsi="Arial" w:cs="Arial"/>
        </w:rPr>
        <w:t>real world</w:t>
      </w:r>
      <w:r w:rsidRPr="6E6CF34A" w:rsidR="008E5314">
        <w:rPr>
          <w:rFonts w:ascii="Arial" w:hAnsi="Arial" w:cs="Arial"/>
        </w:rPr>
        <w:t xml:space="preserve"> works</w:t>
      </w:r>
      <w:r w:rsidRPr="6E6CF34A" w:rsidR="000E0B0C">
        <w:rPr>
          <w:rFonts w:ascii="Arial" w:hAnsi="Arial" w:cs="Arial"/>
        </w:rPr>
        <w:t>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is</w:t>
      </w:r>
      <w:r w:rsidRPr="6E6CF34A" w:rsidR="008E5314">
        <w:rPr>
          <w:rFonts w:ascii="Arial" w:hAnsi="Arial" w:cs="Arial"/>
        </w:rPr>
        <w:t xml:space="preserve"> we start with a question</w:t>
      </w:r>
      <w:r w:rsidRPr="6E6CF34A" w:rsidR="000E0B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we start with a problem</w:t>
      </w:r>
      <w:r w:rsidRPr="6E6CF34A" w:rsidR="000E0B0C">
        <w:rPr>
          <w:rFonts w:ascii="Arial" w:hAnsi="Arial" w:cs="Arial"/>
        </w:rPr>
        <w:t>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then we move forward.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 supports that deeper understanding</w:t>
      </w:r>
      <w:r w:rsidRPr="6E6CF34A" w:rsidR="000E0B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so </w:t>
      </w:r>
      <w:r w:rsidRPr="6E6CF34A" w:rsidR="008E5314">
        <w:rPr>
          <w:rFonts w:ascii="Arial" w:hAnsi="Arial" w:cs="Arial"/>
        </w:rPr>
        <w:t>it</w:t>
      </w:r>
      <w:r w:rsidRPr="6E6CF34A" w:rsidR="000E0B0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not that surface level.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</w:t>
      </w:r>
      <w:r w:rsidRPr="6E6CF34A" w:rsidR="000E0B0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not </w:t>
      </w:r>
      <w:r w:rsidRPr="6E6CF34A" w:rsidR="00566284">
        <w:rPr>
          <w:rFonts w:ascii="Arial" w:hAnsi="Arial" w:cs="Arial"/>
        </w:rPr>
        <w:t>Googleable</w:t>
      </w:r>
      <w:r w:rsidRPr="6E6CF34A" w:rsidR="008E5314">
        <w:rPr>
          <w:rFonts w:ascii="Arial" w:hAnsi="Arial" w:cs="Arial"/>
        </w:rPr>
        <w:t xml:space="preserve">. </w:t>
      </w:r>
      <w:r w:rsidRPr="6E6CF34A" w:rsidR="008E5314">
        <w:rPr>
          <w:rFonts w:ascii="Arial" w:hAnsi="Arial" w:cs="Arial"/>
        </w:rPr>
        <w:t>It</w:t>
      </w:r>
      <w:r w:rsidRPr="6E6CF34A" w:rsidR="000E0B0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something where they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have to</w:t>
      </w:r>
      <w:r w:rsidRPr="6E6CF34A" w:rsidR="008E5314">
        <w:rPr>
          <w:rFonts w:ascii="Arial" w:hAnsi="Arial" w:cs="Arial"/>
        </w:rPr>
        <w:t xml:space="preserve"> really dive</w:t>
      </w:r>
      <w:r w:rsidRPr="6E6CF34A" w:rsidR="00566284">
        <w:rPr>
          <w:rFonts w:ascii="Arial" w:hAnsi="Arial" w:cs="Arial"/>
        </w:rPr>
        <w:t>, t</w:t>
      </w:r>
      <w:r w:rsidRPr="6E6CF34A" w:rsidR="008E5314">
        <w:rPr>
          <w:rFonts w:ascii="Arial" w:hAnsi="Arial" w:cs="Arial"/>
        </w:rPr>
        <w:t xml:space="preserve">hey </w:t>
      </w:r>
      <w:r w:rsidRPr="6E6CF34A" w:rsidR="008E5314">
        <w:rPr>
          <w:rFonts w:ascii="Arial" w:hAnsi="Arial" w:cs="Arial"/>
        </w:rPr>
        <w:t>have to</w:t>
      </w:r>
      <w:r w:rsidRPr="6E6CF34A" w:rsidR="008E5314">
        <w:rPr>
          <w:rFonts w:ascii="Arial" w:hAnsi="Arial" w:cs="Arial"/>
        </w:rPr>
        <w:t xml:space="preserve"> look deep</w:t>
      </w:r>
      <w:r w:rsidRPr="6E6CF34A" w:rsidR="000E0B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they </w:t>
      </w:r>
      <w:r w:rsidRPr="6E6CF34A" w:rsidR="008E5314">
        <w:rPr>
          <w:rFonts w:ascii="Arial" w:hAnsi="Arial" w:cs="Arial"/>
        </w:rPr>
        <w:t>have to</w:t>
      </w:r>
      <w:r w:rsidRPr="6E6CF34A" w:rsidR="008E5314">
        <w:rPr>
          <w:rFonts w:ascii="Arial" w:hAnsi="Arial" w:cs="Arial"/>
        </w:rPr>
        <w:t xml:space="preserve"> look into</w:t>
      </w:r>
      <w:r w:rsidRPr="6E6CF34A" w:rsidR="000E0B0C">
        <w:rPr>
          <w:rFonts w:ascii="Arial" w:hAnsi="Arial" w:cs="Arial"/>
        </w:rPr>
        <w:t>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it gives that better connection to the curriculum.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And it creates products that </w:t>
      </w:r>
      <w:r w:rsidRPr="6E6CF34A" w:rsidR="008E5314">
        <w:rPr>
          <w:rFonts w:ascii="Arial" w:hAnsi="Arial" w:cs="Arial"/>
        </w:rPr>
        <w:t>they</w:t>
      </w:r>
      <w:r w:rsidRPr="6E6CF34A" w:rsidR="000E0B0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proud of sharing and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I think </w:t>
      </w:r>
      <w:r w:rsidRPr="6E6CF34A" w:rsidR="008E5314">
        <w:rPr>
          <w:rFonts w:ascii="Arial" w:hAnsi="Arial" w:cs="Arial"/>
        </w:rPr>
        <w:t>that</w:t>
      </w:r>
      <w:r w:rsidRPr="6E6CF34A" w:rsidR="000E0B0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important</w:t>
      </w:r>
      <w:r w:rsidRPr="6E6CF34A" w:rsidR="000E0B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too</w:t>
      </w:r>
      <w:r w:rsidRPr="6E6CF34A" w:rsidR="000E0B0C">
        <w:rPr>
          <w:rFonts w:ascii="Arial" w:hAnsi="Arial" w:cs="Arial"/>
        </w:rPr>
        <w:t>.</w:t>
      </w:r>
      <w:r w:rsidRPr="6E6CF34A" w:rsidR="008E5314">
        <w:rPr>
          <w:rFonts w:ascii="Arial" w:hAnsi="Arial" w:cs="Arial"/>
        </w:rPr>
        <w:t xml:space="preserve"> </w:t>
      </w:r>
      <w:r w:rsidRPr="6E6CF34A" w:rsidR="000E0B0C">
        <w:rPr>
          <w:rFonts w:ascii="Arial" w:hAnsi="Arial" w:cs="Arial"/>
        </w:rPr>
        <w:t>B</w:t>
      </w:r>
      <w:r w:rsidRPr="6E6CF34A" w:rsidR="008E5314">
        <w:rPr>
          <w:rFonts w:ascii="Arial" w:hAnsi="Arial" w:cs="Arial"/>
        </w:rPr>
        <w:t xml:space="preserve">ecause </w:t>
      </w:r>
      <w:r w:rsidRPr="6E6CF34A" w:rsidR="008E5314">
        <w:rPr>
          <w:rFonts w:ascii="Arial" w:hAnsi="Arial" w:cs="Arial"/>
        </w:rPr>
        <w:t>there</w:t>
      </w:r>
      <w:r w:rsidRPr="6E6CF34A" w:rsidR="000E0B0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a lot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of voice and choice </w:t>
      </w:r>
      <w:r w:rsidRPr="6E6CF34A" w:rsidR="008E5314">
        <w:rPr>
          <w:rFonts w:ascii="Arial" w:hAnsi="Arial" w:cs="Arial"/>
        </w:rPr>
        <w:t>that</w:t>
      </w:r>
      <w:r w:rsidRPr="6E6CF34A" w:rsidR="000E0B0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coming into when you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do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inquiry-based learning</w:t>
      </w:r>
      <w:r w:rsidRPr="6E6CF34A" w:rsidR="000E0B0C">
        <w:rPr>
          <w:rFonts w:ascii="Arial" w:hAnsi="Arial" w:cs="Arial"/>
        </w:rPr>
        <w:t>.</w:t>
      </w:r>
      <w:r w:rsidRPr="6E6CF34A" w:rsidR="008E5314">
        <w:rPr>
          <w:rFonts w:ascii="Arial" w:hAnsi="Arial" w:cs="Arial"/>
        </w:rPr>
        <w:t xml:space="preserve"> </w:t>
      </w:r>
      <w:r w:rsidRPr="6E6CF34A" w:rsidR="000E0B0C">
        <w:rPr>
          <w:rFonts w:ascii="Arial" w:hAnsi="Arial" w:cs="Arial"/>
        </w:rPr>
        <w:t>A</w:t>
      </w:r>
      <w:r w:rsidRPr="6E6CF34A" w:rsidR="008E5314">
        <w:rPr>
          <w:rFonts w:ascii="Arial" w:hAnsi="Arial" w:cs="Arial"/>
        </w:rPr>
        <w:t>nd when you develop these, of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course, you want to do it in collaboration with your educator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partners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because </w:t>
      </w:r>
      <w:r w:rsidRPr="6E6CF34A" w:rsidR="008E5314">
        <w:rPr>
          <w:rFonts w:ascii="Arial" w:hAnsi="Arial" w:cs="Arial"/>
        </w:rPr>
        <w:t>they</w:t>
      </w:r>
      <w:r w:rsidRPr="6E6CF34A" w:rsidR="0C07E123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the content </w:t>
      </w:r>
      <w:r w:rsidRPr="6E6CF34A" w:rsidR="000E0B0C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>pecialists of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 curriculum. Your content specialist is information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literacy skills</w:t>
      </w:r>
      <w:r w:rsidRPr="6E6CF34A" w:rsidR="000E0B0C">
        <w:rPr>
          <w:rFonts w:ascii="Arial" w:hAnsi="Arial" w:cs="Arial"/>
        </w:rPr>
        <w:t>.</w:t>
      </w:r>
      <w:r w:rsidRPr="6E6CF34A" w:rsidR="008E5314">
        <w:rPr>
          <w:rFonts w:ascii="Arial" w:hAnsi="Arial" w:cs="Arial"/>
        </w:rPr>
        <w:t xml:space="preserve"> </w:t>
      </w:r>
      <w:r w:rsidRPr="6E6CF34A" w:rsidR="000E0B0C">
        <w:rPr>
          <w:rFonts w:ascii="Arial" w:hAnsi="Arial" w:cs="Arial"/>
        </w:rPr>
        <w:t>A</w:t>
      </w:r>
      <w:r w:rsidRPr="6E6CF34A" w:rsidR="008E5314">
        <w:rPr>
          <w:rFonts w:ascii="Arial" w:hAnsi="Arial" w:cs="Arial"/>
        </w:rPr>
        <w:t xml:space="preserve">nd we want to make sure that </w:t>
      </w:r>
      <w:r w:rsidRPr="6E6CF34A" w:rsidR="008E5314">
        <w:rPr>
          <w:rFonts w:ascii="Arial" w:hAnsi="Arial" w:cs="Arial"/>
        </w:rPr>
        <w:t>we</w:t>
      </w:r>
      <w:r w:rsidRPr="6E6CF34A" w:rsidR="000E0B0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marrying them</w:t>
      </w:r>
      <w:r w:rsidRPr="6E6CF34A" w:rsidR="000E0B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 we build on students</w:t>
      </w:r>
      <w:r w:rsidRPr="6E6CF34A" w:rsidR="000E0B0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 xml:space="preserve"> prior knowledge</w:t>
      </w:r>
      <w:r w:rsidRPr="6E6CF34A" w:rsidR="02C514BA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build scaffolds</w:t>
      </w:r>
      <w:r w:rsidRPr="6E6CF34A" w:rsidR="5CCE7271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so that they can connect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their prior knowledge with their new knowledge and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create that new learning.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the goal is to make that transferable.</w:t>
      </w:r>
      <w:r w:rsidRPr="6E6CF34A" w:rsidR="00CD54FB">
        <w:rPr>
          <w:rFonts w:ascii="Arial" w:hAnsi="Arial" w:cs="Arial"/>
        </w:rPr>
        <w:t xml:space="preserve"> </w:t>
      </w:r>
    </w:p>
    <w:p w:rsidR="000E0B0C" w:rsidP="00CD54FB" w:rsidRDefault="000E0B0C" w14:paraId="425B6CAB" w14:textId="77777777">
      <w:pPr>
        <w:pStyle w:val="PlainText"/>
        <w:spacing w:line="360" w:lineRule="auto"/>
        <w:rPr>
          <w:rFonts w:ascii="Arial" w:hAnsi="Arial" w:cs="Arial"/>
        </w:rPr>
      </w:pPr>
    </w:p>
    <w:p w:rsidR="000E0B0C" w:rsidP="00CD54FB" w:rsidRDefault="008E5314" w14:paraId="7D4023CF" w14:textId="26995CD2">
      <w:pPr>
        <w:pStyle w:val="PlainText"/>
        <w:spacing w:line="360" w:lineRule="auto"/>
        <w:rPr>
          <w:rFonts w:ascii="Arial" w:hAnsi="Arial" w:cs="Arial"/>
        </w:rPr>
      </w:pPr>
      <w:r w:rsidRPr="00CD54FB">
        <w:rPr>
          <w:rFonts w:ascii="Arial" w:hAnsi="Arial" w:cs="Arial"/>
        </w:rPr>
        <w:t xml:space="preserve">I also want to talk about </w:t>
      </w:r>
      <w:proofErr w:type="gramStart"/>
      <w:r w:rsidRPr="00CD54FB">
        <w:rPr>
          <w:rFonts w:ascii="Arial" w:hAnsi="Arial" w:cs="Arial"/>
        </w:rPr>
        <w:t>there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s</w:t>
      </w:r>
      <w:proofErr w:type="gramEnd"/>
      <w:r w:rsidRPr="00CD54FB">
        <w:rPr>
          <w:rFonts w:ascii="Arial" w:hAnsi="Arial" w:cs="Arial"/>
        </w:rPr>
        <w:t xml:space="preserve"> a little bit of difference between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inquiry and research.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Inquiry is the active engagement.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So </w:t>
      </w:r>
      <w:proofErr w:type="gramStart"/>
      <w:r w:rsidRPr="00CD54FB">
        <w:rPr>
          <w:rFonts w:ascii="Arial" w:hAnsi="Arial" w:cs="Arial"/>
        </w:rPr>
        <w:t>that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s</w:t>
      </w:r>
      <w:proofErr w:type="gramEnd"/>
      <w:r w:rsidRPr="00CD54FB">
        <w:rPr>
          <w:rFonts w:ascii="Arial" w:hAnsi="Arial" w:cs="Arial"/>
        </w:rPr>
        <w:t xml:space="preserve"> the other thing</w:t>
      </w:r>
      <w:r w:rsidR="000E0B0C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too. </w:t>
      </w:r>
      <w:r w:rsidRPr="00CD54FB" w:rsidR="00D24877">
        <w:rPr>
          <w:rFonts w:ascii="Arial" w:hAnsi="Arial" w:cs="Arial"/>
        </w:rPr>
        <w:t>So,</w:t>
      </w:r>
      <w:r w:rsidRPr="00CD54FB">
        <w:rPr>
          <w:rFonts w:ascii="Arial" w:hAnsi="Arial" w:cs="Arial"/>
        </w:rPr>
        <w:t xml:space="preserve"> we want to make sure students are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actively engaged.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And </w:t>
      </w:r>
      <w:proofErr w:type="gramStart"/>
      <w:r w:rsidRPr="00CD54FB">
        <w:rPr>
          <w:rFonts w:ascii="Arial" w:hAnsi="Arial" w:cs="Arial"/>
        </w:rPr>
        <w:t>they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re</w:t>
      </w:r>
      <w:proofErr w:type="gramEnd"/>
      <w:r w:rsidRPr="00CD54FB">
        <w:rPr>
          <w:rFonts w:ascii="Arial" w:hAnsi="Arial" w:cs="Arial"/>
        </w:rPr>
        <w:t xml:space="preserve"> using their driving questions. </w:t>
      </w:r>
      <w:r w:rsidRPr="00CD54FB" w:rsidR="00D24877">
        <w:rPr>
          <w:rFonts w:ascii="Arial" w:hAnsi="Arial" w:cs="Arial"/>
        </w:rPr>
        <w:t>So,</w:t>
      </w:r>
      <w:r w:rsidRPr="00CD54FB">
        <w:rPr>
          <w:rFonts w:ascii="Arial" w:hAnsi="Arial" w:cs="Arial"/>
        </w:rPr>
        <w:t xml:space="preserve"> </w:t>
      </w:r>
      <w:proofErr w:type="gramStart"/>
      <w:r w:rsidRPr="00CD54FB">
        <w:rPr>
          <w:rFonts w:ascii="Arial" w:hAnsi="Arial" w:cs="Arial"/>
        </w:rPr>
        <w:t>it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s</w:t>
      </w:r>
      <w:proofErr w:type="gramEnd"/>
      <w:r w:rsidRPr="00CD54FB">
        <w:rPr>
          <w:rFonts w:ascii="Arial" w:hAnsi="Arial" w:cs="Arial"/>
        </w:rPr>
        <w:t xml:space="preserve"> important for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us as </w:t>
      </w:r>
      <w:r w:rsidR="000E0B0C">
        <w:rPr>
          <w:rFonts w:ascii="Arial" w:hAnsi="Arial" w:cs="Arial"/>
        </w:rPr>
        <w:t>l</w:t>
      </w:r>
      <w:r w:rsidRPr="00CD54FB">
        <w:rPr>
          <w:rFonts w:ascii="Arial" w:hAnsi="Arial" w:cs="Arial"/>
        </w:rPr>
        <w:t>ibrarians to teach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students how to ask good questions.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And through that understanding</w:t>
      </w:r>
      <w:r w:rsidR="00566284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that those questions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and the types of questions</w:t>
      </w:r>
      <w:r w:rsidR="00566284">
        <w:rPr>
          <w:rFonts w:ascii="Arial" w:hAnsi="Arial" w:cs="Arial"/>
        </w:rPr>
        <w:t xml:space="preserve"> t</w:t>
      </w:r>
      <w:r w:rsidRPr="00CD54FB">
        <w:rPr>
          <w:rFonts w:ascii="Arial" w:hAnsi="Arial" w:cs="Arial"/>
        </w:rPr>
        <w:t>hey generate are going to have different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answers and </w:t>
      </w:r>
      <w:proofErr w:type="gramStart"/>
      <w:r w:rsidRPr="00CD54FB">
        <w:rPr>
          <w:rFonts w:ascii="Arial" w:hAnsi="Arial" w:cs="Arial"/>
        </w:rPr>
        <w:t>different sources</w:t>
      </w:r>
      <w:proofErr w:type="gramEnd"/>
      <w:r w:rsidRP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lastRenderedPageBreak/>
        <w:t>depending on how they write the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question.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And </w:t>
      </w:r>
      <w:proofErr w:type="gramStart"/>
      <w:r w:rsidRPr="00CD54FB">
        <w:rPr>
          <w:rFonts w:ascii="Arial" w:hAnsi="Arial" w:cs="Arial"/>
        </w:rPr>
        <w:t>that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s</w:t>
      </w:r>
      <w:proofErr w:type="gramEnd"/>
      <w:r w:rsidRPr="00CD54FB">
        <w:rPr>
          <w:rFonts w:ascii="Arial" w:hAnsi="Arial" w:cs="Arial"/>
        </w:rPr>
        <w:t xml:space="preserve"> how they can explain</w:t>
      </w:r>
      <w:r w:rsidR="000E0B0C">
        <w:rPr>
          <w:rFonts w:ascii="Arial" w:hAnsi="Arial" w:cs="Arial"/>
        </w:rPr>
        <w:t xml:space="preserve"> it.</w:t>
      </w:r>
      <w:r w:rsidRPr="00CD54FB">
        <w:rPr>
          <w:rFonts w:ascii="Arial" w:hAnsi="Arial" w:cs="Arial"/>
        </w:rPr>
        <w:t xml:space="preserve"> </w:t>
      </w:r>
      <w:r w:rsidR="000E0B0C">
        <w:rPr>
          <w:rFonts w:ascii="Arial" w:hAnsi="Arial" w:cs="Arial"/>
        </w:rPr>
        <w:t>I</w:t>
      </w:r>
      <w:r w:rsidRPr="00CD54FB">
        <w:rPr>
          <w:rFonts w:ascii="Arial" w:hAnsi="Arial" w:cs="Arial"/>
        </w:rPr>
        <w:t>t also builds</w:t>
      </w:r>
      <w:r w:rsidR="00CD54FB">
        <w:rPr>
          <w:rFonts w:ascii="Arial" w:hAnsi="Arial" w:cs="Arial"/>
        </w:rPr>
        <w:t xml:space="preserve"> </w:t>
      </w:r>
      <w:proofErr w:type="gramStart"/>
      <w:r w:rsidRPr="00CD54FB">
        <w:rPr>
          <w:rFonts w:ascii="Arial" w:hAnsi="Arial" w:cs="Arial"/>
        </w:rPr>
        <w:t>some</w:t>
      </w:r>
      <w:proofErr w:type="gramEnd"/>
      <w:r w:rsidRPr="00CD54FB">
        <w:rPr>
          <w:rFonts w:ascii="Arial" w:hAnsi="Arial" w:cs="Arial"/>
        </w:rPr>
        <w:t xml:space="preserve"> metacognitive skills. </w:t>
      </w:r>
      <w:r w:rsidRPr="00CD54FB" w:rsidR="00D24877">
        <w:rPr>
          <w:rFonts w:ascii="Arial" w:hAnsi="Arial" w:cs="Arial"/>
        </w:rPr>
        <w:t>So,</w:t>
      </w:r>
      <w:r w:rsidRPr="00CD54FB">
        <w:rPr>
          <w:rFonts w:ascii="Arial" w:hAnsi="Arial" w:cs="Arial"/>
        </w:rPr>
        <w:t xml:space="preserve"> </w:t>
      </w:r>
      <w:proofErr w:type="gramStart"/>
      <w:r w:rsidRPr="00CD54FB">
        <w:rPr>
          <w:rFonts w:ascii="Arial" w:hAnsi="Arial" w:cs="Arial"/>
        </w:rPr>
        <w:t>they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re</w:t>
      </w:r>
      <w:proofErr w:type="gramEnd"/>
      <w:r w:rsidRPr="00CD54FB">
        <w:rPr>
          <w:rFonts w:ascii="Arial" w:hAnsi="Arial" w:cs="Arial"/>
        </w:rPr>
        <w:t xml:space="preserve"> learning how to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learn through questioning. If </w:t>
      </w:r>
      <w:proofErr w:type="gramStart"/>
      <w:r w:rsidRPr="00CD54FB">
        <w:rPr>
          <w:rFonts w:ascii="Arial" w:hAnsi="Arial" w:cs="Arial"/>
        </w:rPr>
        <w:t>you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re</w:t>
      </w:r>
      <w:proofErr w:type="gramEnd"/>
      <w:r w:rsidRPr="00CD54FB">
        <w:rPr>
          <w:rFonts w:ascii="Arial" w:hAnsi="Arial" w:cs="Arial"/>
        </w:rPr>
        <w:t xml:space="preserve"> a parent,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you know that stage where your child is asking questions all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the time</w:t>
      </w:r>
      <w:r w:rsidR="000E0B0C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and you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re tired of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hearing your name a</w:t>
      </w:r>
      <w:r w:rsidR="00D24877">
        <w:rPr>
          <w:rFonts w:ascii="Arial" w:hAnsi="Arial" w:cs="Arial"/>
        </w:rPr>
        <w:t>s</w:t>
      </w:r>
      <w:r w:rsidRPr="00CD54FB">
        <w:rPr>
          <w:rFonts w:ascii="Arial" w:hAnsi="Arial" w:cs="Arial"/>
        </w:rPr>
        <w:t xml:space="preserve"> a question, but that</w:t>
      </w:r>
      <w:r w:rsidR="000E0B0C">
        <w:rPr>
          <w:rFonts w:ascii="Arial" w:hAnsi="Arial" w:cs="Arial"/>
        </w:rPr>
        <w:t>’</w:t>
      </w:r>
      <w:r w:rsidRPr="00CD54FB">
        <w:rPr>
          <w:rFonts w:ascii="Arial" w:hAnsi="Arial" w:cs="Arial"/>
        </w:rPr>
        <w:t>s how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we learn</w:t>
      </w:r>
      <w:r w:rsidR="000E0B0C">
        <w:rPr>
          <w:rFonts w:ascii="Arial" w:hAnsi="Arial" w:cs="Arial"/>
        </w:rPr>
        <w:t>.</w:t>
      </w:r>
      <w:r w:rsidRPr="00CD54FB">
        <w:rPr>
          <w:rFonts w:ascii="Arial" w:hAnsi="Arial" w:cs="Arial"/>
        </w:rPr>
        <w:t xml:space="preserve"> </w:t>
      </w:r>
      <w:r w:rsidR="000E0B0C">
        <w:rPr>
          <w:rFonts w:ascii="Arial" w:hAnsi="Arial" w:cs="Arial"/>
        </w:rPr>
        <w:t>A</w:t>
      </w:r>
      <w:r w:rsidRPr="00CD54FB">
        <w:rPr>
          <w:rFonts w:ascii="Arial" w:hAnsi="Arial" w:cs="Arial"/>
        </w:rPr>
        <w:t>nd we kill that in kids when they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 xml:space="preserve">go to school. We need to get that </w:t>
      </w:r>
      <w:r w:rsidR="000E0B0C">
        <w:rPr>
          <w:rFonts w:ascii="Arial" w:hAnsi="Arial" w:cs="Arial"/>
        </w:rPr>
        <w:t>c</w:t>
      </w:r>
      <w:r w:rsidRPr="00CD54FB">
        <w:rPr>
          <w:rFonts w:ascii="Arial" w:hAnsi="Arial" w:cs="Arial"/>
        </w:rPr>
        <w:t>uriosity back</w:t>
      </w:r>
      <w:r w:rsidR="000E0B0C">
        <w:rPr>
          <w:rFonts w:ascii="Arial" w:hAnsi="Arial" w:cs="Arial"/>
        </w:rPr>
        <w:t>,</w:t>
      </w:r>
      <w:r w:rsidRPr="00CD54FB">
        <w:rPr>
          <w:rFonts w:ascii="Arial" w:hAnsi="Arial" w:cs="Arial"/>
        </w:rPr>
        <w:t xml:space="preserve"> that engagement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to wanting to know why</w:t>
      </w:r>
      <w:r w:rsidR="000E0B0C">
        <w:rPr>
          <w:rFonts w:ascii="Arial" w:hAnsi="Arial" w:cs="Arial"/>
        </w:rPr>
        <w:t>.</w:t>
      </w:r>
      <w:r w:rsidR="00CD54FB">
        <w:rPr>
          <w:rFonts w:ascii="Arial" w:hAnsi="Arial" w:cs="Arial"/>
        </w:rPr>
        <w:t xml:space="preserve"> </w:t>
      </w:r>
    </w:p>
    <w:p w:rsidR="000E0B0C" w:rsidP="00CD54FB" w:rsidRDefault="000E0B0C" w14:paraId="4FA8FCFF" w14:textId="77777777">
      <w:pPr>
        <w:pStyle w:val="PlainText"/>
        <w:spacing w:line="360" w:lineRule="auto"/>
        <w:rPr>
          <w:rFonts w:ascii="Arial" w:hAnsi="Arial" w:cs="Arial"/>
        </w:rPr>
      </w:pPr>
    </w:p>
    <w:p w:rsidR="000E0B0C" w:rsidP="00CD54FB" w:rsidRDefault="000E0B0C" w14:paraId="34C47374" w14:textId="58DA8631">
      <w:pPr>
        <w:pStyle w:val="Plai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CD54FB" w:rsidR="008E5314">
        <w:rPr>
          <w:rFonts w:ascii="Arial" w:hAnsi="Arial" w:cs="Arial"/>
        </w:rPr>
        <w:t>esearch can be a component of inquiry</w:t>
      </w:r>
      <w:r>
        <w:rPr>
          <w:rFonts w:ascii="Arial" w:hAnsi="Arial" w:cs="Arial"/>
        </w:rPr>
        <w:t>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but </w:t>
      </w:r>
      <w:proofErr w:type="gramStart"/>
      <w:r w:rsidRPr="00CD54FB" w:rsidR="008E5314">
        <w:rPr>
          <w:rFonts w:ascii="Arial" w:hAnsi="Arial" w:cs="Arial"/>
        </w:rPr>
        <w:t>really what</w:t>
      </w:r>
      <w:proofErr w:type="gramEnd"/>
      <w:r w:rsidRPr="00CD54FB" w:rsidR="008E5314">
        <w:rPr>
          <w:rFonts w:ascii="Arial" w:hAnsi="Arial" w:cs="Arial"/>
        </w:rPr>
        <w:t xml:space="preserve"> research is doing is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finding the answers. </w:t>
      </w:r>
      <w:r w:rsidRPr="00CD54FB" w:rsidR="00D24877">
        <w:rPr>
          <w:rFonts w:ascii="Arial" w:hAnsi="Arial" w:cs="Arial"/>
        </w:rPr>
        <w:t>So,</w:t>
      </w:r>
      <w:r w:rsidRPr="00CD54FB" w:rsidR="008E5314">
        <w:rPr>
          <w:rFonts w:ascii="Arial" w:hAnsi="Arial" w:cs="Arial"/>
        </w:rPr>
        <w:t xml:space="preserve"> you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give them the question. </w:t>
      </w:r>
      <w:proofErr w:type="gramStart"/>
      <w:r w:rsidRPr="00CD54FB" w:rsidR="008E5314">
        <w:rPr>
          <w:rFonts w:ascii="Arial" w:hAnsi="Arial" w:cs="Arial"/>
        </w:rPr>
        <w:t>They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ve</w:t>
      </w:r>
      <w:proofErr w:type="gramEnd"/>
      <w:r w:rsidRPr="00CD54FB" w:rsidR="008E5314">
        <w:rPr>
          <w:rFonts w:ascii="Arial" w:hAnsi="Arial" w:cs="Arial"/>
        </w:rPr>
        <w:t xml:space="preserve"> got it. </w:t>
      </w:r>
      <w:proofErr w:type="gramStart"/>
      <w:r w:rsidRPr="00CD54FB" w:rsidR="008E5314">
        <w:rPr>
          <w:rFonts w:ascii="Arial" w:hAnsi="Arial" w:cs="Arial"/>
        </w:rPr>
        <w:t>They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ve</w:t>
      </w:r>
      <w:proofErr w:type="gramEnd"/>
      <w:r w:rsidRPr="00CD54FB" w:rsidR="008E5314">
        <w:rPr>
          <w:rFonts w:ascii="Arial" w:hAnsi="Arial" w:cs="Arial"/>
        </w:rPr>
        <w:t xml:space="preserve"> got a research question they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have to answer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and they look for the answer. </w:t>
      </w:r>
      <w:proofErr w:type="gramStart"/>
      <w:r w:rsidRPr="00CD54FB" w:rsidR="008E5314">
        <w:rPr>
          <w:rFonts w:ascii="Arial" w:hAnsi="Arial" w:cs="Arial"/>
        </w:rPr>
        <w:t>There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not really a lot of inquiry involved in that process of finding answers</w:t>
      </w:r>
      <w:r w:rsidR="00566284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per se.</w:t>
      </w:r>
      <w:r w:rsidR="00CD54FB">
        <w:rPr>
          <w:rFonts w:ascii="Arial" w:hAnsi="Arial" w:cs="Arial"/>
        </w:rPr>
        <w:t xml:space="preserve"> </w:t>
      </w:r>
      <w:r w:rsidR="00D24877">
        <w:rPr>
          <w:rFonts w:ascii="Arial" w:hAnsi="Arial" w:cs="Arial"/>
        </w:rPr>
        <w:t>S</w:t>
      </w:r>
      <w:r w:rsidRPr="00CD54FB" w:rsidR="00D24877">
        <w:rPr>
          <w:rFonts w:ascii="Arial" w:hAnsi="Arial" w:cs="Arial"/>
        </w:rPr>
        <w:t>o,</w:t>
      </w:r>
      <w:r w:rsidRPr="00CD54FB" w:rsidR="008E5314">
        <w:rPr>
          <w:rFonts w:ascii="Arial" w:hAnsi="Arial" w:cs="Arial"/>
        </w:rPr>
        <w:t xml:space="preserve"> while research can certainly exist as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a standalone process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inquiry should</w:t>
      </w:r>
      <w:r w:rsidR="00CD54FB">
        <w:rPr>
          <w:rFonts w:ascii="Arial" w:hAnsi="Arial" w:cs="Arial"/>
        </w:rPr>
        <w:t xml:space="preserve"> </w:t>
      </w:r>
      <w:proofErr w:type="gramStart"/>
      <w:r w:rsidRPr="00CD54FB" w:rsidR="008E5314">
        <w:rPr>
          <w:rFonts w:ascii="Arial" w:hAnsi="Arial" w:cs="Arial"/>
        </w:rPr>
        <w:t xml:space="preserve">ultimately </w:t>
      </w:r>
      <w:r>
        <w:rPr>
          <w:rFonts w:ascii="Arial" w:hAnsi="Arial" w:cs="Arial"/>
        </w:rPr>
        <w:t>d</w:t>
      </w:r>
      <w:r w:rsidRPr="00CD54FB" w:rsidR="008E5314">
        <w:rPr>
          <w:rFonts w:ascii="Arial" w:hAnsi="Arial" w:cs="Arial"/>
        </w:rPr>
        <w:t>rive</w:t>
      </w:r>
      <w:proofErr w:type="gramEnd"/>
      <w:r w:rsidRPr="00CD54FB" w:rsidR="008E5314">
        <w:rPr>
          <w:rFonts w:ascii="Arial" w:hAnsi="Arial" w:cs="Arial"/>
        </w:rPr>
        <w:t xml:space="preserve"> students to view research as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a means through which they seek out new ideas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answer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new questions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and wrestle with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complex problems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and build that stamina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that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persistence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that grit</w:t>
      </w:r>
      <w:r>
        <w:rPr>
          <w:rFonts w:ascii="Arial" w:hAnsi="Arial" w:cs="Arial"/>
        </w:rPr>
        <w:t xml:space="preserve">. </w:t>
      </w:r>
      <w:r w:rsidR="00D24877">
        <w:rPr>
          <w:rFonts w:ascii="Arial" w:hAnsi="Arial" w:cs="Arial"/>
        </w:rPr>
        <w:t>S</w:t>
      </w:r>
      <w:r w:rsidRPr="00CD54FB" w:rsidR="00D24877">
        <w:rPr>
          <w:rFonts w:ascii="Arial" w:hAnsi="Arial" w:cs="Arial"/>
        </w:rPr>
        <w:t>o,</w:t>
      </w:r>
      <w:r w:rsidRPr="00CD54FB" w:rsidR="008E5314">
        <w:rPr>
          <w:rFonts w:ascii="Arial" w:hAnsi="Arial" w:cs="Arial"/>
        </w:rPr>
        <w:t xml:space="preserve"> </w:t>
      </w:r>
      <w:proofErr w:type="gramStart"/>
      <w:r w:rsidRPr="00CD54FB" w:rsidR="008E5314">
        <w:rPr>
          <w:rFonts w:ascii="Arial" w:hAnsi="Arial" w:cs="Arial"/>
        </w:rPr>
        <w:t>some of</w:t>
      </w:r>
      <w:proofErr w:type="gramEnd"/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the soft skills now come into this when you include inquiry-based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learning as part of your practice</w:t>
      </w:r>
      <w:r>
        <w:rPr>
          <w:rFonts w:ascii="Arial" w:hAnsi="Arial" w:cs="Arial"/>
        </w:rPr>
        <w:t xml:space="preserve">. </w:t>
      </w:r>
    </w:p>
    <w:p w:rsidR="000E0B0C" w:rsidP="00CD54FB" w:rsidRDefault="000E0B0C" w14:paraId="33D362DA" w14:textId="77777777">
      <w:pPr>
        <w:pStyle w:val="PlainText"/>
        <w:spacing w:line="360" w:lineRule="auto"/>
        <w:rPr>
          <w:rFonts w:ascii="Arial" w:hAnsi="Arial" w:cs="Arial"/>
        </w:rPr>
      </w:pPr>
    </w:p>
    <w:p w:rsidR="00666812" w:rsidP="00CD54FB" w:rsidRDefault="000E0B0C" w14:paraId="007B01C3" w14:textId="586E8F2A">
      <w:pPr>
        <w:pStyle w:val="Plai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CD54FB" w:rsidR="008E5314">
        <w:rPr>
          <w:rFonts w:ascii="Arial" w:hAnsi="Arial" w:cs="Arial"/>
        </w:rPr>
        <w:t xml:space="preserve">here were also </w:t>
      </w:r>
      <w:proofErr w:type="gramStart"/>
      <w:r w:rsidRPr="00CD54FB" w:rsidR="008E5314">
        <w:rPr>
          <w:rFonts w:ascii="Arial" w:hAnsi="Arial" w:cs="Arial"/>
        </w:rPr>
        <w:t>some</w:t>
      </w:r>
      <w:proofErr w:type="gramEnd"/>
      <w:r w:rsidRPr="00CD54FB" w:rsidR="008E5314">
        <w:rPr>
          <w:rFonts w:ascii="Arial" w:hAnsi="Arial" w:cs="Arial"/>
        </w:rPr>
        <w:t xml:space="preserve"> questions from you about the difference between inquiry-based learning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and project-based learning. </w:t>
      </w:r>
      <w:r w:rsidRPr="00CD54FB" w:rsidR="00D24877">
        <w:rPr>
          <w:rFonts w:ascii="Arial" w:hAnsi="Arial" w:cs="Arial"/>
        </w:rPr>
        <w:t>So,</w:t>
      </w:r>
      <w:r w:rsidRPr="00CD54FB" w:rsidR="008E5314">
        <w:rPr>
          <w:rFonts w:ascii="Arial" w:hAnsi="Arial" w:cs="Arial"/>
        </w:rPr>
        <w:t xml:space="preserve"> I just want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to point out where </w:t>
      </w:r>
      <w:proofErr w:type="gramStart"/>
      <w:r w:rsidRPr="00CD54FB" w:rsidR="008E5314">
        <w:rPr>
          <w:rFonts w:ascii="Arial" w:hAnsi="Arial" w:cs="Arial"/>
        </w:rPr>
        <w:t>there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a lot of similarities and there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 some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differences as well.</w:t>
      </w:r>
      <w:r w:rsidR="00CD54FB">
        <w:rPr>
          <w:rFonts w:ascii="Arial" w:hAnsi="Arial" w:cs="Arial"/>
        </w:rPr>
        <w:t xml:space="preserve"> </w:t>
      </w:r>
      <w:r w:rsidR="00D24877">
        <w:rPr>
          <w:rFonts w:ascii="Arial" w:hAnsi="Arial" w:cs="Arial"/>
        </w:rPr>
        <w:t>S</w:t>
      </w:r>
      <w:r w:rsidRPr="00CD54FB" w:rsidR="00D24877">
        <w:rPr>
          <w:rFonts w:ascii="Arial" w:hAnsi="Arial" w:cs="Arial"/>
        </w:rPr>
        <w:t>o,</w:t>
      </w:r>
      <w:r w:rsidRPr="00CD54FB" w:rsidR="008E5314">
        <w:rPr>
          <w:rFonts w:ascii="Arial" w:hAnsi="Arial" w:cs="Arial"/>
        </w:rPr>
        <w:t xml:space="preserve"> inquiry-based learning</w:t>
      </w:r>
      <w:r w:rsidR="00CD54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CD54FB" w:rsidR="008E5314">
        <w:rPr>
          <w:rFonts w:ascii="Arial" w:hAnsi="Arial" w:cs="Arial"/>
        </w:rPr>
        <w:t xml:space="preserve">s discovering answers through questioning. </w:t>
      </w:r>
      <w:r w:rsidRPr="00CD54FB" w:rsidR="00D24877">
        <w:rPr>
          <w:rFonts w:ascii="Arial" w:hAnsi="Arial" w:cs="Arial"/>
        </w:rPr>
        <w:t>So,</w:t>
      </w:r>
      <w:r w:rsidRPr="00CD54FB" w:rsidR="008E5314">
        <w:rPr>
          <w:rFonts w:ascii="Arial" w:hAnsi="Arial" w:cs="Arial"/>
        </w:rPr>
        <w:t xml:space="preserve"> the</w:t>
      </w:r>
      <w:r w:rsidR="00CD54FB">
        <w:rPr>
          <w:rFonts w:ascii="Arial" w:hAnsi="Arial" w:cs="Arial"/>
        </w:rPr>
        <w:t xml:space="preserve"> </w:t>
      </w:r>
      <w:proofErr w:type="gramStart"/>
      <w:r w:rsidRPr="00CD54FB" w:rsidR="008E5314">
        <w:rPr>
          <w:rFonts w:ascii="Arial" w:hAnsi="Arial" w:cs="Arial"/>
        </w:rPr>
        <w:t>whole process</w:t>
      </w:r>
      <w:proofErr w:type="gramEnd"/>
      <w:r w:rsidRPr="00CD54FB" w:rsidR="008E5314">
        <w:rPr>
          <w:rFonts w:ascii="Arial" w:hAnsi="Arial" w:cs="Arial"/>
        </w:rPr>
        <w:t xml:space="preserve"> is developing those questions and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finding those answers.</w:t>
      </w:r>
      <w:r w:rsidR="00CD54FB">
        <w:rPr>
          <w:rFonts w:ascii="Arial" w:hAnsi="Arial" w:cs="Arial"/>
        </w:rPr>
        <w:t xml:space="preserve"> </w:t>
      </w:r>
      <w:proofErr w:type="gramStart"/>
      <w:r w:rsidRPr="00CD54FB" w:rsidR="008E5314">
        <w:rPr>
          <w:rFonts w:ascii="Arial" w:hAnsi="Arial" w:cs="Arial"/>
        </w:rPr>
        <w:t>It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going to cover of course the curriculum outcomes</w:t>
      </w:r>
      <w:r>
        <w:rPr>
          <w:rFonts w:ascii="Arial" w:hAnsi="Arial" w:cs="Arial"/>
        </w:rPr>
        <w:t>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because that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 why they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re doing this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but it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 coming from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the route of student curiosity. It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 like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what do they want to know about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that particular topic</w:t>
      </w:r>
      <w:r w:rsidR="00666812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and what you as the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librarian and the educator partner do is create it in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such a way that they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re going to ask the right questions to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get to that learning goal, that they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re going to get that content covered.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Flexible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so </w:t>
      </w:r>
      <w:proofErr w:type="gramStart"/>
      <w:r w:rsidRPr="00CD54FB" w:rsidR="008E5314">
        <w:rPr>
          <w:rFonts w:ascii="Arial" w:hAnsi="Arial" w:cs="Arial"/>
        </w:rPr>
        <w:t>a lot of</w:t>
      </w:r>
      <w:proofErr w:type="gramEnd"/>
      <w:r w:rsidRPr="00CD54FB" w:rsidR="008E5314">
        <w:rPr>
          <w:rFonts w:ascii="Arial" w:hAnsi="Arial" w:cs="Arial"/>
        </w:rPr>
        <w:t xml:space="preserve"> voice and choice in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how they present information and moving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through that.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And it informs the teacher there. </w:t>
      </w:r>
      <w:proofErr w:type="gramStart"/>
      <w:r w:rsidRPr="00CD54FB" w:rsidR="008E5314">
        <w:rPr>
          <w:rFonts w:ascii="Arial" w:hAnsi="Arial" w:cs="Arial"/>
        </w:rPr>
        <w:t>There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a lot of formative assessment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that goes on through that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through these questions</w:t>
      </w:r>
      <w:r>
        <w:rPr>
          <w:rFonts w:ascii="Arial" w:hAnsi="Arial" w:cs="Arial"/>
        </w:rPr>
        <w:t>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through these directions</w:t>
      </w:r>
      <w:r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so that you</w:t>
      </w:r>
      <w:r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re more that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guide on the side as opposed to giving direct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instruction. That is not to say that direct instruction is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not applicable when you do inquiry-based learning</w:t>
      </w:r>
      <w:r w:rsidR="00911DD8">
        <w:rPr>
          <w:rFonts w:ascii="Arial" w:hAnsi="Arial" w:cs="Arial"/>
        </w:rPr>
        <w:t>. T</w:t>
      </w:r>
      <w:r w:rsidRPr="00CD54FB" w:rsidR="008E5314">
        <w:rPr>
          <w:rFonts w:ascii="Arial" w:hAnsi="Arial" w:cs="Arial"/>
        </w:rPr>
        <w:t>here is going to be necessary for how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to do inquiry</w:t>
      </w:r>
      <w:r w:rsidR="00911DD8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especially depending on </w:t>
      </w:r>
      <w:r w:rsidR="00911DD8">
        <w:rPr>
          <w:rFonts w:ascii="Arial" w:hAnsi="Arial" w:cs="Arial"/>
        </w:rPr>
        <w:t xml:space="preserve">where </w:t>
      </w:r>
      <w:r w:rsidRPr="00CD54FB" w:rsidR="008E5314">
        <w:rPr>
          <w:rFonts w:ascii="Arial" w:hAnsi="Arial" w:cs="Arial"/>
        </w:rPr>
        <w:t>your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learners are in the research process</w:t>
      </w:r>
      <w:r w:rsidR="00911DD8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to see then how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to evaluate materials</w:t>
      </w:r>
      <w:r w:rsidR="00911DD8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to decide is this going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to answer the questions</w:t>
      </w:r>
      <w:r w:rsidR="00911DD8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how</w:t>
      </w:r>
      <w:r w:rsidR="00911DD8">
        <w:rPr>
          <w:rFonts w:ascii="Arial" w:hAnsi="Arial" w:cs="Arial"/>
        </w:rPr>
        <w:t>. S</w:t>
      </w:r>
      <w:r w:rsidRPr="00CD54FB" w:rsidR="008E5314">
        <w:rPr>
          <w:rFonts w:ascii="Arial" w:hAnsi="Arial" w:cs="Arial"/>
        </w:rPr>
        <w:t xml:space="preserve">o direct instruction </w:t>
      </w:r>
      <w:proofErr w:type="gramStart"/>
      <w:r w:rsidRPr="00CD54FB" w:rsidR="008E5314">
        <w:rPr>
          <w:rFonts w:ascii="Arial" w:hAnsi="Arial" w:cs="Arial"/>
        </w:rPr>
        <w:t>doesn</w:t>
      </w:r>
      <w:r w:rsidR="00911DD8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t</w:t>
      </w:r>
      <w:proofErr w:type="gramEnd"/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go away with either inquiry</w:t>
      </w:r>
      <w:r w:rsidR="00911DD8">
        <w:rPr>
          <w:rFonts w:ascii="Arial" w:hAnsi="Arial" w:cs="Arial"/>
        </w:rPr>
        <w:t>-</w:t>
      </w:r>
      <w:r w:rsidRPr="00CD54FB" w:rsidR="008E5314">
        <w:rPr>
          <w:rFonts w:ascii="Arial" w:hAnsi="Arial" w:cs="Arial"/>
        </w:rPr>
        <w:t>based learning or project-based learning,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but it</w:t>
      </w:r>
      <w:r w:rsidR="00911DD8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 not the be all</w:t>
      </w:r>
      <w:r w:rsidR="00911DD8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end all</w:t>
      </w:r>
      <w:r w:rsidR="00911DD8">
        <w:rPr>
          <w:rFonts w:ascii="Arial" w:hAnsi="Arial" w:cs="Arial"/>
        </w:rPr>
        <w:t>.</w:t>
      </w:r>
      <w:r w:rsidRPr="00CD54FB" w:rsidR="008E5314">
        <w:rPr>
          <w:rFonts w:ascii="Arial" w:hAnsi="Arial" w:cs="Arial"/>
        </w:rPr>
        <w:t xml:space="preserve"> </w:t>
      </w:r>
      <w:proofErr w:type="gramStart"/>
      <w:r w:rsidR="00911DD8">
        <w:rPr>
          <w:rFonts w:ascii="Arial" w:hAnsi="Arial" w:cs="Arial"/>
        </w:rPr>
        <w:t>I</w:t>
      </w:r>
      <w:r w:rsidRPr="00CD54FB" w:rsidR="008E5314">
        <w:rPr>
          <w:rFonts w:ascii="Arial" w:hAnsi="Arial" w:cs="Arial"/>
        </w:rPr>
        <w:t>t</w:t>
      </w:r>
      <w:r w:rsidR="00911DD8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not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the only thing that happens between PBL and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IBL.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PBL is more about exploring the answer. </w:t>
      </w:r>
    </w:p>
    <w:p w:rsidR="00666812" w:rsidP="00CD54FB" w:rsidRDefault="00666812" w14:paraId="208A272A" w14:textId="77777777">
      <w:pPr>
        <w:pStyle w:val="PlainText"/>
        <w:spacing w:line="360" w:lineRule="auto"/>
        <w:rPr>
          <w:rFonts w:ascii="Arial" w:hAnsi="Arial" w:cs="Arial"/>
        </w:rPr>
      </w:pPr>
    </w:p>
    <w:p w:rsidR="007C1697" w:rsidP="00CD54FB" w:rsidRDefault="00D24877" w14:paraId="480D501D" w14:textId="7C7E5A42">
      <w:pPr>
        <w:pStyle w:val="PlainText"/>
        <w:spacing w:line="360" w:lineRule="auto"/>
        <w:rPr>
          <w:rFonts w:ascii="Arial" w:hAnsi="Arial" w:cs="Arial"/>
        </w:rPr>
      </w:pPr>
      <w:r w:rsidRPr="00CD54FB">
        <w:rPr>
          <w:rFonts w:ascii="Arial" w:hAnsi="Arial" w:cs="Arial"/>
        </w:rPr>
        <w:t>So,</w:t>
      </w:r>
      <w:r w:rsidR="00CD54FB">
        <w:rPr>
          <w:rFonts w:ascii="Arial" w:hAnsi="Arial" w:cs="Arial"/>
        </w:rPr>
        <w:t xml:space="preserve"> </w:t>
      </w:r>
      <w:r w:rsidR="00911DD8">
        <w:rPr>
          <w:rFonts w:ascii="Arial" w:hAnsi="Arial" w:cs="Arial"/>
        </w:rPr>
        <w:t>w</w:t>
      </w:r>
      <w:r w:rsidRPr="00CD54FB" w:rsidR="008E5314">
        <w:rPr>
          <w:rFonts w:ascii="Arial" w:hAnsi="Arial" w:cs="Arial"/>
        </w:rPr>
        <w:t>e use the Buck Institute for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Education's </w:t>
      </w:r>
      <w:r w:rsidR="00911DD8">
        <w:rPr>
          <w:rFonts w:ascii="Arial" w:hAnsi="Arial" w:cs="Arial"/>
        </w:rPr>
        <w:t>p</w:t>
      </w:r>
      <w:r w:rsidRPr="00CD54FB" w:rsidR="008E5314">
        <w:rPr>
          <w:rFonts w:ascii="Arial" w:hAnsi="Arial" w:cs="Arial"/>
        </w:rPr>
        <w:t xml:space="preserve">roject-based </w:t>
      </w:r>
      <w:r w:rsidR="00911DD8">
        <w:rPr>
          <w:rFonts w:ascii="Arial" w:hAnsi="Arial" w:cs="Arial"/>
        </w:rPr>
        <w:t>l</w:t>
      </w:r>
      <w:r w:rsidRPr="00CD54FB" w:rsidR="008E5314">
        <w:rPr>
          <w:rFonts w:ascii="Arial" w:hAnsi="Arial" w:cs="Arial"/>
        </w:rPr>
        <w:t xml:space="preserve">earning </w:t>
      </w:r>
      <w:r w:rsidR="00911DD8">
        <w:rPr>
          <w:rFonts w:ascii="Arial" w:hAnsi="Arial" w:cs="Arial"/>
        </w:rPr>
        <w:t>f</w:t>
      </w:r>
      <w:r w:rsidRPr="00CD54FB" w:rsidR="008E5314">
        <w:rPr>
          <w:rFonts w:ascii="Arial" w:hAnsi="Arial" w:cs="Arial"/>
        </w:rPr>
        <w:t>ormat</w:t>
      </w:r>
      <w:r w:rsidR="00666812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and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it starts with </w:t>
      </w:r>
      <w:r w:rsidR="00911DD8">
        <w:rPr>
          <w:rFonts w:ascii="Arial" w:hAnsi="Arial" w:cs="Arial"/>
        </w:rPr>
        <w:t xml:space="preserve">the </w:t>
      </w:r>
      <w:r w:rsidRPr="00CD54FB" w:rsidR="008E5314">
        <w:rPr>
          <w:rFonts w:ascii="Arial" w:hAnsi="Arial" w:cs="Arial"/>
        </w:rPr>
        <w:t xml:space="preserve">driving question. </w:t>
      </w:r>
      <w:proofErr w:type="gramStart"/>
      <w:r w:rsidRPr="00CD54FB" w:rsidR="008E5314">
        <w:rPr>
          <w:rFonts w:ascii="Arial" w:hAnsi="Arial" w:cs="Arial"/>
        </w:rPr>
        <w:t>It</w:t>
      </w:r>
      <w:r w:rsidR="00911DD8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usually a driving question that comes out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of</w:t>
      </w:r>
      <w:r w:rsidR="00911DD8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what is the ultimate essential </w:t>
      </w:r>
      <w:r w:rsidRPr="00CD54FB" w:rsidR="008E5314">
        <w:rPr>
          <w:rFonts w:ascii="Arial" w:hAnsi="Arial" w:cs="Arial"/>
        </w:rPr>
        <w:lastRenderedPageBreak/>
        <w:t>question. What is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the learning goal</w:t>
      </w:r>
      <w:r w:rsidR="00911DD8">
        <w:rPr>
          <w:rFonts w:ascii="Arial" w:hAnsi="Arial" w:cs="Arial"/>
        </w:rPr>
        <w:t>?</w:t>
      </w:r>
      <w:r w:rsidRPr="00CD54FB" w:rsidR="008E5314">
        <w:rPr>
          <w:rFonts w:ascii="Arial" w:hAnsi="Arial" w:cs="Arial"/>
        </w:rPr>
        <w:t xml:space="preserve"> </w:t>
      </w:r>
      <w:r w:rsidRPr="00CD54FB" w:rsidR="00911DD8">
        <w:rPr>
          <w:rFonts w:ascii="Arial" w:hAnsi="Arial" w:cs="Arial"/>
        </w:rPr>
        <w:t>A</w:t>
      </w:r>
      <w:r w:rsidRPr="00CD54FB" w:rsidR="008E5314">
        <w:rPr>
          <w:rFonts w:ascii="Arial" w:hAnsi="Arial" w:cs="Arial"/>
        </w:rPr>
        <w:t>nd students create a need</w:t>
      </w:r>
      <w:r w:rsidR="00911DD8">
        <w:rPr>
          <w:rFonts w:ascii="Arial" w:hAnsi="Arial" w:cs="Arial"/>
        </w:rPr>
        <w:t>-</w:t>
      </w:r>
      <w:r w:rsidRPr="00CD54FB" w:rsidR="008E5314">
        <w:rPr>
          <w:rFonts w:ascii="Arial" w:hAnsi="Arial" w:cs="Arial"/>
        </w:rPr>
        <w:t>to</w:t>
      </w:r>
      <w:r w:rsidR="00911DD8">
        <w:rPr>
          <w:rFonts w:ascii="Arial" w:hAnsi="Arial" w:cs="Arial"/>
        </w:rPr>
        <w:t>-</w:t>
      </w:r>
      <w:r w:rsidRPr="00CD54FB" w:rsidR="008E5314">
        <w:rPr>
          <w:rFonts w:ascii="Arial" w:hAnsi="Arial" w:cs="Arial"/>
        </w:rPr>
        <w:t>know set of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lists</w:t>
      </w:r>
      <w:r w:rsidR="00911DD8">
        <w:rPr>
          <w:rFonts w:ascii="Arial" w:hAnsi="Arial" w:cs="Arial"/>
        </w:rPr>
        <w:t>.</w:t>
      </w:r>
      <w:r w:rsidRPr="00CD54FB" w:rsidR="008E5314">
        <w:rPr>
          <w:rFonts w:ascii="Arial" w:hAnsi="Arial" w:cs="Arial"/>
        </w:rPr>
        <w:t xml:space="preserve"> What do they need to know </w:t>
      </w:r>
      <w:proofErr w:type="gramStart"/>
      <w:r w:rsidRPr="00CD54FB" w:rsidR="008E5314">
        <w:rPr>
          <w:rFonts w:ascii="Arial" w:hAnsi="Arial" w:cs="Arial"/>
        </w:rPr>
        <w:t>in order to</w:t>
      </w:r>
      <w:proofErr w:type="gramEnd"/>
      <w:r w:rsidRPr="00CD54FB" w:rsidR="008E5314">
        <w:rPr>
          <w:rFonts w:ascii="Arial" w:hAnsi="Arial" w:cs="Arial"/>
        </w:rPr>
        <w:t xml:space="preserve"> answer that driving question</w:t>
      </w:r>
      <w:r w:rsidR="00911DD8">
        <w:rPr>
          <w:rFonts w:ascii="Arial" w:hAnsi="Arial" w:cs="Arial"/>
        </w:rPr>
        <w:t>?</w:t>
      </w:r>
      <w:r w:rsidR="00CD54FB">
        <w:rPr>
          <w:rFonts w:ascii="Arial" w:hAnsi="Arial" w:cs="Arial"/>
        </w:rPr>
        <w:t xml:space="preserve"> </w:t>
      </w:r>
      <w:r w:rsidRPr="00CD54FB">
        <w:rPr>
          <w:rFonts w:ascii="Arial" w:hAnsi="Arial" w:cs="Arial"/>
        </w:rPr>
        <w:t>So,</w:t>
      </w:r>
      <w:r w:rsidRPr="00CD54FB" w:rsidR="008E5314">
        <w:rPr>
          <w:rFonts w:ascii="Arial" w:hAnsi="Arial" w:cs="Arial"/>
        </w:rPr>
        <w:t xml:space="preserve"> </w:t>
      </w:r>
      <w:proofErr w:type="gramStart"/>
      <w:r w:rsidRPr="00CD54FB" w:rsidR="008E5314">
        <w:rPr>
          <w:rFonts w:ascii="Arial" w:hAnsi="Arial" w:cs="Arial"/>
        </w:rPr>
        <w:t>it</w:t>
      </w:r>
      <w:r w:rsidR="00911DD8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a little bit different than discovering answers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through questioning. They still use questioning. </w:t>
      </w:r>
      <w:proofErr w:type="gramStart"/>
      <w:r w:rsidRPr="00CD54FB" w:rsidR="008E5314">
        <w:rPr>
          <w:rFonts w:ascii="Arial" w:hAnsi="Arial" w:cs="Arial"/>
        </w:rPr>
        <w:t>It</w:t>
      </w:r>
      <w:r w:rsidR="00911DD8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just how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they use the question is different.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This can be a long-term kind of thing. But we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have done short-term projects. </w:t>
      </w:r>
      <w:proofErr w:type="gramStart"/>
      <w:r w:rsidRPr="00CD54FB" w:rsidR="008E5314">
        <w:rPr>
          <w:rFonts w:ascii="Arial" w:hAnsi="Arial" w:cs="Arial"/>
        </w:rPr>
        <w:t>That</w:t>
      </w:r>
      <w:r w:rsidR="00911DD8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another myth. I</w:t>
      </w:r>
      <w:r w:rsidR="00CD54FB">
        <w:rPr>
          <w:rFonts w:ascii="Arial" w:hAnsi="Arial" w:cs="Arial"/>
        </w:rPr>
        <w:t xml:space="preserve"> </w:t>
      </w:r>
      <w:proofErr w:type="gramStart"/>
      <w:r w:rsidRPr="00CD54FB" w:rsidR="008E5314">
        <w:rPr>
          <w:rFonts w:ascii="Arial" w:hAnsi="Arial" w:cs="Arial"/>
        </w:rPr>
        <w:t>kind of think</w:t>
      </w:r>
      <w:proofErr w:type="gramEnd"/>
      <w:r w:rsidRPr="00CD54FB" w:rsidR="008E5314">
        <w:rPr>
          <w:rFonts w:ascii="Arial" w:hAnsi="Arial" w:cs="Arial"/>
        </w:rPr>
        <w:t xml:space="preserve"> that it doesn</w:t>
      </w:r>
      <w:r w:rsidR="00911DD8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t have to be this all-encompassing project for</w:t>
      </w:r>
      <w:r w:rsidR="00CD54FB">
        <w:rPr>
          <w:rFonts w:ascii="Arial" w:hAnsi="Arial" w:cs="Arial"/>
        </w:rPr>
        <w:t xml:space="preserve"> </w:t>
      </w:r>
      <w:r w:rsidR="00911DD8">
        <w:rPr>
          <w:rFonts w:ascii="Arial" w:hAnsi="Arial" w:cs="Arial"/>
        </w:rPr>
        <w:t>p</w:t>
      </w:r>
      <w:r w:rsidRPr="00CD54FB" w:rsidR="008E5314">
        <w:rPr>
          <w:rFonts w:ascii="Arial" w:hAnsi="Arial" w:cs="Arial"/>
        </w:rPr>
        <w:t>roject</w:t>
      </w:r>
      <w:r w:rsidR="00911DD8">
        <w:rPr>
          <w:rFonts w:ascii="Arial" w:hAnsi="Arial" w:cs="Arial"/>
        </w:rPr>
        <w:t>-</w:t>
      </w:r>
      <w:r w:rsidRPr="00CD54FB" w:rsidR="008E5314">
        <w:rPr>
          <w:rFonts w:ascii="Arial" w:hAnsi="Arial" w:cs="Arial"/>
        </w:rPr>
        <w:t>based learning. It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takes it to a level where </w:t>
      </w:r>
      <w:proofErr w:type="gramStart"/>
      <w:r w:rsidRPr="00CD54FB" w:rsidR="008E5314">
        <w:rPr>
          <w:rFonts w:ascii="Arial" w:hAnsi="Arial" w:cs="Arial"/>
        </w:rPr>
        <w:t>they</w:t>
      </w:r>
      <w:r w:rsidR="00911DD8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re</w:t>
      </w:r>
      <w:proofErr w:type="gramEnd"/>
      <w:r w:rsidRPr="00CD54FB" w:rsidR="008E5314">
        <w:rPr>
          <w:rFonts w:ascii="Arial" w:hAnsi="Arial" w:cs="Arial"/>
        </w:rPr>
        <w:t xml:space="preserve"> actually doing a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lot more of the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problem</w:t>
      </w:r>
      <w:r w:rsidR="00911DD8">
        <w:rPr>
          <w:rFonts w:ascii="Arial" w:hAnsi="Arial" w:cs="Arial"/>
        </w:rPr>
        <w:t>-</w:t>
      </w:r>
      <w:r w:rsidRPr="00CD54FB" w:rsidR="008E5314">
        <w:rPr>
          <w:rFonts w:ascii="Arial" w:hAnsi="Arial" w:cs="Arial"/>
        </w:rPr>
        <w:t xml:space="preserve">solving, tinkering. </w:t>
      </w:r>
      <w:proofErr w:type="gramStart"/>
      <w:r w:rsidRPr="00CD54FB" w:rsidR="008E5314">
        <w:rPr>
          <w:rFonts w:ascii="Arial" w:hAnsi="Arial" w:cs="Arial"/>
        </w:rPr>
        <w:t>There</w:t>
      </w:r>
      <w:r w:rsidR="00911DD8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a lot of prototyping,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a lot of design thinking is part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of project-based learning that may not be necessarily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part of inquiry-based learning</w:t>
      </w:r>
      <w:r w:rsidR="00911DD8">
        <w:rPr>
          <w:rFonts w:ascii="Arial" w:hAnsi="Arial" w:cs="Arial"/>
        </w:rPr>
        <w:t>.</w:t>
      </w:r>
      <w:r w:rsidRPr="00CD54FB" w:rsidR="008E5314">
        <w:rPr>
          <w:rFonts w:ascii="Arial" w:hAnsi="Arial" w:cs="Arial"/>
        </w:rPr>
        <w:t xml:space="preserve"> </w:t>
      </w:r>
      <w:r w:rsidR="00911DD8">
        <w:rPr>
          <w:rFonts w:ascii="Arial" w:hAnsi="Arial" w:cs="Arial"/>
        </w:rPr>
        <w:t>I</w:t>
      </w:r>
      <w:r w:rsidRPr="00CD54FB" w:rsidR="008E5314">
        <w:rPr>
          <w:rFonts w:ascii="Arial" w:hAnsi="Arial" w:cs="Arial"/>
        </w:rPr>
        <w:t>t could be</w:t>
      </w:r>
      <w:r w:rsidR="00911DD8">
        <w:rPr>
          <w:rFonts w:ascii="Arial" w:hAnsi="Arial" w:cs="Arial"/>
        </w:rPr>
        <w:t>,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but </w:t>
      </w:r>
      <w:proofErr w:type="gramStart"/>
      <w:r w:rsidRPr="00CD54FB" w:rsidR="008E5314">
        <w:rPr>
          <w:rFonts w:ascii="Arial" w:hAnsi="Arial" w:cs="Arial"/>
        </w:rPr>
        <w:t>that</w:t>
      </w:r>
      <w:r w:rsidR="00911DD8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</w:t>
      </w:r>
      <w:proofErr w:type="gramEnd"/>
      <w:r w:rsidRPr="00CD54FB" w:rsidR="008E5314">
        <w:rPr>
          <w:rFonts w:ascii="Arial" w:hAnsi="Arial" w:cs="Arial"/>
        </w:rPr>
        <w:t xml:space="preserve"> not necessary. Project-based learning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 xml:space="preserve">really is that </w:t>
      </w:r>
      <w:proofErr w:type="gramStart"/>
      <w:r w:rsidRPr="00CD54FB" w:rsidR="008E5314">
        <w:rPr>
          <w:rFonts w:ascii="Arial" w:hAnsi="Arial" w:cs="Arial"/>
        </w:rPr>
        <w:t>hands-on</w:t>
      </w:r>
      <w:proofErr w:type="gramEnd"/>
      <w:r w:rsidRPr="00CD54FB" w:rsidR="008E5314">
        <w:rPr>
          <w:rFonts w:ascii="Arial" w:hAnsi="Arial" w:cs="Arial"/>
        </w:rPr>
        <w:t xml:space="preserve"> application of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learning</w:t>
      </w:r>
      <w:r w:rsidR="007C1697">
        <w:rPr>
          <w:rFonts w:ascii="Arial" w:hAnsi="Arial" w:cs="Arial"/>
        </w:rPr>
        <w:t>,</w:t>
      </w:r>
      <w:r w:rsidRPr="00CD54FB" w:rsidR="008E5314">
        <w:rPr>
          <w:rFonts w:ascii="Arial" w:hAnsi="Arial" w:cs="Arial"/>
        </w:rPr>
        <w:t xml:space="preserve"> and that</w:t>
      </w:r>
      <w:r w:rsidR="00911DD8">
        <w:rPr>
          <w:rFonts w:ascii="Arial" w:hAnsi="Arial" w:cs="Arial"/>
        </w:rPr>
        <w:t>’</w:t>
      </w:r>
      <w:r w:rsidRPr="00CD54FB" w:rsidR="008E5314">
        <w:rPr>
          <w:rFonts w:ascii="Arial" w:hAnsi="Arial" w:cs="Arial"/>
        </w:rPr>
        <w:t>s the big thing with project-based learning</w:t>
      </w:r>
      <w:r w:rsidR="00CD54FB">
        <w:rPr>
          <w:rFonts w:ascii="Arial" w:hAnsi="Arial" w:cs="Arial"/>
        </w:rPr>
        <w:t xml:space="preserve"> </w:t>
      </w:r>
      <w:r w:rsidRPr="00CD54FB" w:rsidR="008E5314">
        <w:rPr>
          <w:rFonts w:ascii="Arial" w:hAnsi="Arial" w:cs="Arial"/>
        </w:rPr>
        <w:t>versus inquiry-based learning.</w:t>
      </w:r>
      <w:r w:rsidR="00CD54FB">
        <w:rPr>
          <w:rFonts w:ascii="Arial" w:hAnsi="Arial" w:cs="Arial"/>
        </w:rPr>
        <w:t xml:space="preserve"> </w:t>
      </w:r>
    </w:p>
    <w:p w:rsidR="007C1697" w:rsidP="00CD54FB" w:rsidRDefault="007C1697" w14:paraId="1380F79A" w14:textId="77777777">
      <w:pPr>
        <w:pStyle w:val="PlainText"/>
        <w:spacing w:line="360" w:lineRule="auto"/>
        <w:rPr>
          <w:rFonts w:ascii="Arial" w:hAnsi="Arial" w:cs="Arial"/>
        </w:rPr>
      </w:pPr>
    </w:p>
    <w:p w:rsidR="007C1697" w:rsidP="00CD54FB" w:rsidRDefault="008E5314" w14:paraId="2A8124E0" w14:textId="3449202A">
      <w:pPr>
        <w:pStyle w:val="PlainText"/>
        <w:spacing w:line="360" w:lineRule="auto"/>
        <w:rPr>
          <w:rFonts w:ascii="Arial" w:hAnsi="Arial" w:cs="Arial"/>
        </w:rPr>
      </w:pPr>
      <w:r w:rsidRPr="6E6CF34A" w:rsidR="008E5314">
        <w:rPr>
          <w:rFonts w:ascii="Arial" w:hAnsi="Arial" w:cs="Arial"/>
        </w:rPr>
        <w:t xml:space="preserve">And again, </w:t>
      </w:r>
      <w:r w:rsidRPr="6E6CF34A" w:rsidR="008E5314">
        <w:rPr>
          <w:rFonts w:ascii="Arial" w:hAnsi="Arial" w:cs="Arial"/>
        </w:rPr>
        <w:t>it</w:t>
      </w:r>
      <w:r w:rsidRPr="6E6CF34A" w:rsidR="00911DD8">
        <w:rPr>
          <w:rFonts w:ascii="Arial" w:hAnsi="Arial" w:cs="Arial"/>
        </w:rPr>
        <w:t>’s</w:t>
      </w:r>
      <w:r w:rsidRPr="6E6CF34A" w:rsidR="008E5314">
        <w:rPr>
          <w:rFonts w:ascii="Arial" w:hAnsi="Arial" w:cs="Arial"/>
        </w:rPr>
        <w:t xml:space="preserve"> still active. Students are very much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 control of that learning, and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process, especially when they get to the tinkering, the</w:t>
      </w:r>
      <w:r w:rsidRPr="6E6CF34A" w:rsidR="00911DD8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what they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call </w:t>
      </w:r>
      <w:r w:rsidRPr="6E6CF34A" w:rsidR="00911DD8">
        <w:rPr>
          <w:rFonts w:ascii="Arial" w:hAnsi="Arial" w:cs="Arial"/>
        </w:rPr>
        <w:t>‘</w:t>
      </w:r>
      <w:r w:rsidRPr="6E6CF34A" w:rsidR="008E5314">
        <w:rPr>
          <w:rFonts w:ascii="Arial" w:hAnsi="Arial" w:cs="Arial"/>
        </w:rPr>
        <w:t>the community experts,</w:t>
      </w:r>
      <w:r w:rsidRPr="6E6CF34A" w:rsidR="00911DD8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 xml:space="preserve"> your </w:t>
      </w:r>
      <w:r w:rsidRPr="6E6CF34A" w:rsidR="00911DD8">
        <w:rPr>
          <w:rFonts w:ascii="Arial" w:hAnsi="Arial" w:cs="Arial"/>
        </w:rPr>
        <w:t>‘</w:t>
      </w:r>
      <w:r w:rsidRPr="6E6CF34A" w:rsidR="008E5314">
        <w:rPr>
          <w:rFonts w:ascii="Arial" w:hAnsi="Arial" w:cs="Arial"/>
        </w:rPr>
        <w:t>public audience piece</w:t>
      </w:r>
      <w:r w:rsidRPr="6E6CF34A" w:rsidR="00911DD8">
        <w:rPr>
          <w:rFonts w:ascii="Arial" w:hAnsi="Arial" w:cs="Arial"/>
        </w:rPr>
        <w:t>’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is what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is what Buck calls it. But </w:t>
      </w:r>
      <w:r w:rsidRPr="6E6CF34A" w:rsidR="008E5314">
        <w:rPr>
          <w:rFonts w:ascii="Arial" w:hAnsi="Arial" w:cs="Arial"/>
        </w:rPr>
        <w:t>they</w:t>
      </w:r>
      <w:r w:rsidRPr="6E6CF34A" w:rsidR="00911DD8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the experts that come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 and help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so you think about, Brianna, you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said </w:t>
      </w:r>
      <w:r w:rsidRPr="6E6CF34A" w:rsidR="008E5314">
        <w:rPr>
          <w:rFonts w:ascii="Arial" w:hAnsi="Arial" w:cs="Arial"/>
        </w:rPr>
        <w:t>you're</w:t>
      </w:r>
      <w:r w:rsidRPr="6E6CF34A" w:rsidR="008E5314">
        <w:rPr>
          <w:rFonts w:ascii="Arial" w:hAnsi="Arial" w:cs="Arial"/>
        </w:rPr>
        <w:t xml:space="preserve"> in the Washington area.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Boeing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I know</w:t>
      </w:r>
      <w:r w:rsidRPr="6E6CF34A" w:rsidR="00CD54FB">
        <w:rPr>
          <w:rFonts w:ascii="Arial" w:hAnsi="Arial" w:cs="Arial"/>
        </w:rPr>
        <w:t xml:space="preserve"> </w:t>
      </w:r>
      <w:r w:rsidRPr="6E6CF34A" w:rsidR="007C1697">
        <w:rPr>
          <w:rFonts w:ascii="Arial" w:hAnsi="Arial" w:cs="Arial"/>
        </w:rPr>
        <w:t>PBL</w:t>
      </w:r>
      <w:r w:rsidRPr="6E6CF34A" w:rsidR="008E5314">
        <w:rPr>
          <w:rFonts w:ascii="Arial" w:hAnsi="Arial" w:cs="Arial"/>
        </w:rPr>
        <w:t xml:space="preserve"> is </w:t>
      </w:r>
      <w:r w:rsidRPr="6E6CF34A" w:rsidR="008E5314">
        <w:rPr>
          <w:rFonts w:ascii="Arial" w:hAnsi="Arial" w:cs="Arial"/>
        </w:rPr>
        <w:t>very big</w:t>
      </w:r>
      <w:r w:rsidRPr="6E6CF34A" w:rsidR="008E5314">
        <w:rPr>
          <w:rFonts w:ascii="Arial" w:hAnsi="Arial" w:cs="Arial"/>
        </w:rPr>
        <w:t xml:space="preserve"> in that area with Boeing being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there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</w:t>
      </w:r>
      <w:r w:rsidRPr="6E6CF34A" w:rsidR="007C1697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o having Boeing </w:t>
      </w:r>
      <w:r w:rsidRPr="6E6CF34A" w:rsidR="007C1697">
        <w:rPr>
          <w:rFonts w:ascii="Arial" w:hAnsi="Arial" w:cs="Arial"/>
        </w:rPr>
        <w:t>e</w:t>
      </w:r>
      <w:r w:rsidRPr="6E6CF34A" w:rsidR="008E5314">
        <w:rPr>
          <w:rFonts w:ascii="Arial" w:hAnsi="Arial" w:cs="Arial"/>
        </w:rPr>
        <w:t>ngineers come in and talk about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building a good airplane </w:t>
      </w:r>
      <w:r w:rsidRPr="6E6CF34A" w:rsidR="008E5314">
        <w:rPr>
          <w:rFonts w:ascii="Arial" w:hAnsi="Arial" w:cs="Arial"/>
        </w:rPr>
        <w:t>that</w:t>
      </w:r>
      <w:r w:rsidRPr="6E6CF34A" w:rsidR="42E84A0F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going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to be faster and that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so they would work through that.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Both of these</w:t>
      </w:r>
      <w:r w:rsidRPr="6E6CF34A" w:rsidR="008E5314">
        <w:rPr>
          <w:rFonts w:ascii="Arial" w:hAnsi="Arial" w:cs="Arial"/>
        </w:rPr>
        <w:t xml:space="preserve"> emphasize teaching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learning as opposed to just the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content piece of it.</w:t>
      </w:r>
      <w:r w:rsidRPr="6E6CF34A" w:rsidR="008E5314">
        <w:rPr>
          <w:rFonts w:ascii="Arial" w:hAnsi="Arial" w:cs="Arial"/>
        </w:rPr>
        <w:t xml:space="preserve">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</w:t>
      </w:r>
      <w:r w:rsidRPr="6E6CF34A" w:rsidR="0F7764AE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how </w:t>
      </w:r>
      <w:r w:rsidRPr="6E6CF34A" w:rsidR="008E5314">
        <w:rPr>
          <w:rFonts w:ascii="Arial" w:hAnsi="Arial" w:cs="Arial"/>
        </w:rPr>
        <w:t>students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approach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learning to get to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the content piece.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</w:t>
      </w:r>
      <w:r w:rsidRPr="6E6CF34A" w:rsidR="5027B59F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not all about just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I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teach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you learn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we move on.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</w:t>
      </w:r>
      <w:r w:rsidRPr="6E6CF34A" w:rsidR="050E8305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very experiential. </w:t>
      </w:r>
      <w:r w:rsidRPr="6E6CF34A" w:rsidR="008E5314">
        <w:rPr>
          <w:rFonts w:ascii="Arial" w:hAnsi="Arial" w:cs="Arial"/>
        </w:rPr>
        <w:t>It</w:t>
      </w:r>
      <w:r w:rsidRPr="6E6CF34A" w:rsidR="32385B65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</w:t>
      </w:r>
      <w:r w:rsidRPr="6E6CF34A" w:rsidR="007C1697">
        <w:rPr>
          <w:rFonts w:ascii="Arial" w:hAnsi="Arial" w:cs="Arial"/>
        </w:rPr>
        <w:t>h</w:t>
      </w:r>
      <w:r w:rsidRPr="6E6CF34A" w:rsidR="008E5314">
        <w:rPr>
          <w:rFonts w:ascii="Arial" w:hAnsi="Arial" w:cs="Arial"/>
        </w:rPr>
        <w:t>ands-</w:t>
      </w:r>
      <w:r w:rsidRPr="6E6CF34A" w:rsidR="007C1697">
        <w:rPr>
          <w:rFonts w:ascii="Arial" w:hAnsi="Arial" w:cs="Arial"/>
        </w:rPr>
        <w:t>o</w:t>
      </w:r>
      <w:r w:rsidRPr="6E6CF34A" w:rsidR="008E5314">
        <w:rPr>
          <w:rFonts w:ascii="Arial" w:hAnsi="Arial" w:cs="Arial"/>
        </w:rPr>
        <w:t>n. You can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use either or </w:t>
      </w:r>
      <w:r w:rsidRPr="6E6CF34A" w:rsidR="008E5314">
        <w:rPr>
          <w:rFonts w:ascii="Arial" w:hAnsi="Arial" w:cs="Arial"/>
        </w:rPr>
        <w:t>both of these</w:t>
      </w:r>
      <w:r w:rsidRPr="6E6CF34A" w:rsidR="008E5314">
        <w:rPr>
          <w:rFonts w:ascii="Arial" w:hAnsi="Arial" w:cs="Arial"/>
        </w:rPr>
        <w:t xml:space="preserve"> to help students become independent thinkers,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students who can gather information on their own,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question and interpret it, form their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own evidence-based conclusions. And in this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modern knowledge</w:t>
      </w:r>
      <w:r w:rsidRPr="6E6CF34A" w:rsidR="007C1697">
        <w:rPr>
          <w:rFonts w:ascii="Arial" w:hAnsi="Arial" w:cs="Arial"/>
        </w:rPr>
        <w:t>-</w:t>
      </w:r>
      <w:r w:rsidRPr="6E6CF34A" w:rsidR="00D24877">
        <w:rPr>
          <w:rFonts w:ascii="Arial" w:hAnsi="Arial" w:cs="Arial"/>
        </w:rPr>
        <w:t>based</w:t>
      </w:r>
      <w:r w:rsidRPr="6E6CF34A" w:rsidR="008E5314">
        <w:rPr>
          <w:rFonts w:ascii="Arial" w:hAnsi="Arial" w:cs="Arial"/>
        </w:rPr>
        <w:t xml:space="preserve"> global economy. </w:t>
      </w:r>
      <w:r w:rsidRPr="6E6CF34A" w:rsidR="008E5314">
        <w:rPr>
          <w:rFonts w:ascii="Arial" w:hAnsi="Arial" w:cs="Arial"/>
        </w:rPr>
        <w:t>That</w:t>
      </w:r>
      <w:r w:rsidRPr="6E6CF34A" w:rsidR="0B150CDA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what our kids have to be able to do.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we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need to </w:t>
      </w:r>
      <w:r w:rsidRPr="6E6CF34A" w:rsidR="008E5314">
        <w:rPr>
          <w:rFonts w:ascii="Arial" w:hAnsi="Arial" w:cs="Arial"/>
        </w:rPr>
        <w:t>provide</w:t>
      </w:r>
      <w:r w:rsidRPr="6E6CF34A" w:rsidR="008E5314">
        <w:rPr>
          <w:rFonts w:ascii="Arial" w:hAnsi="Arial" w:cs="Arial"/>
        </w:rPr>
        <w:t xml:space="preserve"> them opportunities to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practice those skills,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a real-world setting wherever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that is, and </w:t>
      </w:r>
      <w:r w:rsidRPr="6E6CF34A" w:rsidR="008E5314">
        <w:rPr>
          <w:rFonts w:ascii="Arial" w:hAnsi="Arial" w:cs="Arial"/>
        </w:rPr>
        <w:t>that</w:t>
      </w:r>
      <w:r w:rsidRPr="6E6CF34A" w:rsidR="53745AB4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just so important to have.</w:t>
      </w:r>
      <w:r w:rsidRPr="6E6CF34A" w:rsidR="00CD54FB">
        <w:rPr>
          <w:rFonts w:ascii="Arial" w:hAnsi="Arial" w:cs="Arial"/>
        </w:rPr>
        <w:t xml:space="preserve">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a little bit different but </w:t>
      </w:r>
      <w:r w:rsidRPr="6E6CF34A" w:rsidR="008E5314">
        <w:rPr>
          <w:rFonts w:ascii="Arial" w:hAnsi="Arial" w:cs="Arial"/>
        </w:rPr>
        <w:t>a lot of</w:t>
      </w:r>
      <w:r w:rsidRPr="6E6CF34A" w:rsidR="008E5314">
        <w:rPr>
          <w:rFonts w:ascii="Arial" w:hAnsi="Arial" w:cs="Arial"/>
        </w:rPr>
        <w:t xml:space="preserve"> similarities with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both.</w:t>
      </w:r>
      <w:r w:rsidRPr="6E6CF34A" w:rsidR="00CD54FB">
        <w:rPr>
          <w:rFonts w:ascii="Arial" w:hAnsi="Arial" w:cs="Arial"/>
        </w:rPr>
        <w:t xml:space="preserve"> </w:t>
      </w:r>
    </w:p>
    <w:p w:rsidR="007C1697" w:rsidP="00CD54FB" w:rsidRDefault="007C1697" w14:paraId="7200F052" w14:textId="77777777">
      <w:pPr>
        <w:pStyle w:val="PlainText"/>
        <w:spacing w:line="360" w:lineRule="auto"/>
        <w:rPr>
          <w:rFonts w:ascii="Arial" w:hAnsi="Arial" w:cs="Arial"/>
        </w:rPr>
      </w:pPr>
    </w:p>
    <w:p w:rsidR="007C1697" w:rsidP="00CD54FB" w:rsidRDefault="008E5314" w14:paraId="1A2AF448" w14:textId="1DBD3550">
      <w:pPr>
        <w:pStyle w:val="PlainText"/>
        <w:spacing w:line="360" w:lineRule="auto"/>
        <w:rPr>
          <w:rFonts w:ascii="Arial" w:hAnsi="Arial" w:cs="Arial"/>
        </w:rPr>
      </w:pPr>
      <w:r w:rsidRPr="6E6CF34A" w:rsidR="008E5314">
        <w:rPr>
          <w:rFonts w:ascii="Arial" w:hAnsi="Arial" w:cs="Arial"/>
        </w:rPr>
        <w:t>Now I want to talk about some inquiry</w:t>
      </w:r>
      <w:r w:rsidRPr="6E6CF34A" w:rsidR="007C1697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process models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because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these five elements that are here</w:t>
      </w:r>
      <w:r w:rsidRPr="6E6CF34A" w:rsidR="007C1697">
        <w:rPr>
          <w:rFonts w:ascii="Arial" w:hAnsi="Arial" w:cs="Arial"/>
        </w:rPr>
        <w:t>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and </w:t>
      </w:r>
      <w:r w:rsidRPr="6E6CF34A" w:rsidR="008E5314">
        <w:rPr>
          <w:rFonts w:ascii="Arial" w:hAnsi="Arial" w:cs="Arial"/>
        </w:rPr>
        <w:t>I think that the link</w:t>
      </w:r>
      <w:r w:rsidRPr="6E6CF34A" w:rsidR="008E5314">
        <w:rPr>
          <w:rFonts w:ascii="Arial" w:hAnsi="Arial" w:cs="Arial"/>
        </w:rPr>
        <w:t xml:space="preserve"> 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coming either in your chat or you got in your</w:t>
      </w:r>
      <w:r w:rsidRPr="6E6CF34A" w:rsidR="00CD54FB">
        <w:rPr>
          <w:rFonts w:ascii="Arial" w:hAnsi="Arial" w:cs="Arial"/>
        </w:rPr>
        <w:t xml:space="preserve"> </w:t>
      </w:r>
      <w:r w:rsidRPr="6E6CF34A" w:rsidR="007C1697">
        <w:rPr>
          <w:rFonts w:ascii="Arial" w:hAnsi="Arial" w:cs="Arial"/>
        </w:rPr>
        <w:t>c</w:t>
      </w:r>
      <w:r w:rsidRPr="6E6CF34A" w:rsidR="008E5314">
        <w:rPr>
          <w:rFonts w:ascii="Arial" w:hAnsi="Arial" w:cs="Arial"/>
        </w:rPr>
        <w:t>ontent.</w:t>
      </w:r>
      <w:r w:rsidRPr="6E6CF34A" w:rsidR="008E5314">
        <w:rPr>
          <w:rFonts w:ascii="Arial" w:hAnsi="Arial" w:cs="Arial"/>
        </w:rPr>
        <w:t xml:space="preserve"> Anyway, </w:t>
      </w:r>
      <w:r w:rsidRPr="6E6CF34A" w:rsidR="008E5314">
        <w:rPr>
          <w:rFonts w:ascii="Arial" w:hAnsi="Arial" w:cs="Arial"/>
        </w:rPr>
        <w:t>I</w:t>
      </w:r>
      <w:r w:rsidRPr="6E6CF34A" w:rsidR="611EE01A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m</w:t>
      </w:r>
      <w:r w:rsidRPr="6E6CF34A" w:rsidR="008E5314">
        <w:rPr>
          <w:rFonts w:ascii="Arial" w:hAnsi="Arial" w:cs="Arial"/>
        </w:rPr>
        <w:t xml:space="preserve"> going to talk about four </w:t>
      </w:r>
      <w:r w:rsidRPr="6E6CF34A" w:rsidR="008E5314">
        <w:rPr>
          <w:rFonts w:ascii="Arial" w:hAnsi="Arial" w:cs="Arial"/>
        </w:rPr>
        <w:t>process</w:t>
      </w:r>
      <w:r w:rsidRPr="6E6CF34A" w:rsidR="4C894832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inquiry process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models.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These are not the only inquiry</w:t>
      </w:r>
      <w:r w:rsidRPr="6E6CF34A" w:rsidR="007C1697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process models that are out there.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But when I was </w:t>
      </w:r>
      <w:r w:rsidRPr="6E6CF34A" w:rsidR="008E5314">
        <w:rPr>
          <w:rFonts w:ascii="Arial" w:hAnsi="Arial" w:cs="Arial"/>
        </w:rPr>
        <w:t>writing</w:t>
      </w:r>
      <w:r w:rsidRPr="6E6CF34A" w:rsidR="008E5314">
        <w:rPr>
          <w:rFonts w:ascii="Arial" w:hAnsi="Arial" w:cs="Arial"/>
        </w:rPr>
        <w:t xml:space="preserve"> the book </w:t>
      </w:r>
      <w:r w:rsidRPr="6E6CF34A" w:rsidR="008E5314">
        <w:rPr>
          <w:rFonts w:ascii="Arial" w:hAnsi="Arial" w:cs="Arial"/>
          <w:i w:val="1"/>
          <w:iCs w:val="1"/>
        </w:rPr>
        <w:t>Inquire</w:t>
      </w:r>
      <w:r w:rsidRPr="6E6CF34A" w:rsidR="008E5314">
        <w:rPr>
          <w:rFonts w:ascii="Arial" w:hAnsi="Arial" w:cs="Arial"/>
        </w:rPr>
        <w:t>, when I was doing research, these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were the four that I found the most information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on and seemed to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be the ones that most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school librarians are familiar with or at least have heard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of.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But remember, we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as </w:t>
      </w:r>
      <w:r w:rsidRPr="6E6CF34A" w:rsidR="008E5314">
        <w:rPr>
          <w:rFonts w:ascii="Arial" w:hAnsi="Arial" w:cs="Arial"/>
        </w:rPr>
        <w:t>a subject expert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matter.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 is our subject matter expert area. We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are inquiry</w:t>
      </w:r>
      <w:r w:rsidRPr="6E6CF34A" w:rsidR="007C1697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process people and how research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fits into that process.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Since teachers </w:t>
      </w:r>
      <w:r w:rsidRPr="6E6CF34A" w:rsidR="008E5314">
        <w:rPr>
          <w:rFonts w:ascii="Arial" w:hAnsi="Arial" w:cs="Arial"/>
        </w:rPr>
        <w:t>are not taught</w:t>
      </w:r>
      <w:r w:rsidRPr="6E6CF34A" w:rsidR="008E5314">
        <w:rPr>
          <w:rFonts w:ascii="Arial" w:hAnsi="Arial" w:cs="Arial"/>
        </w:rPr>
        <w:t xml:space="preserve"> this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maybe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if they were English Majors, taught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about the research process in their teacher education classes, it really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is up to us as that subject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matter expert to share </w:t>
      </w:r>
      <w:r w:rsidRPr="6E6CF34A" w:rsidR="008E5314">
        <w:rPr>
          <w:rFonts w:ascii="Arial" w:hAnsi="Arial" w:cs="Arial"/>
        </w:rPr>
        <w:t>that knowledge and process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with our teachers. This special </w:t>
      </w:r>
      <w:r w:rsidRPr="6E6CF34A" w:rsidR="008E5314">
        <w:rPr>
          <w:rFonts w:ascii="Arial" w:hAnsi="Arial" w:cs="Arial"/>
        </w:rPr>
        <w:t>expertise</w:t>
      </w:r>
      <w:r w:rsidRPr="6E6CF34A" w:rsidR="008E5314">
        <w:rPr>
          <w:rFonts w:ascii="Arial" w:hAnsi="Arial" w:cs="Arial"/>
        </w:rPr>
        <w:t xml:space="preserve"> 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 major contribution to students learning in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school. </w:t>
      </w:r>
      <w:r w:rsidRPr="6E6CF34A" w:rsidR="008E5314">
        <w:rPr>
          <w:rFonts w:ascii="Arial" w:hAnsi="Arial" w:cs="Arial"/>
        </w:rPr>
        <w:t>It</w:t>
      </w:r>
      <w:r w:rsidRPr="6E6CF34A" w:rsidR="30C9E014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 great way</w:t>
      </w:r>
      <w:r w:rsidRPr="6E6CF34A" w:rsidR="008E5314">
        <w:rPr>
          <w:rFonts w:ascii="Arial" w:hAnsi="Arial" w:cs="Arial"/>
        </w:rPr>
        <w:t xml:space="preserve"> for us to show how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we </w:t>
      </w:r>
      <w:r w:rsidRPr="6E6CF34A" w:rsidR="008E5314">
        <w:rPr>
          <w:rFonts w:ascii="Arial" w:hAnsi="Arial" w:cs="Arial"/>
        </w:rPr>
        <w:t>impact</w:t>
      </w:r>
      <w:r w:rsidRPr="6E6CF34A" w:rsidR="008E5314">
        <w:rPr>
          <w:rFonts w:ascii="Arial" w:hAnsi="Arial" w:cs="Arial"/>
        </w:rPr>
        <w:t xml:space="preserve"> student learning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is through this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collaborative partnership. And I think </w:t>
      </w:r>
      <w:r w:rsidRPr="6E6CF34A" w:rsidR="008E5314">
        <w:rPr>
          <w:rFonts w:ascii="Arial" w:hAnsi="Arial" w:cs="Arial"/>
        </w:rPr>
        <w:t>that</w:t>
      </w:r>
      <w:r w:rsidRPr="6E6CF34A" w:rsidR="0603FE98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what</w:t>
      </w:r>
      <w:r w:rsidRPr="6E6CF34A" w:rsidR="78A53188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really neat about these.</w:t>
      </w:r>
      <w:r w:rsidRPr="6E6CF34A" w:rsidR="00CD54FB">
        <w:rPr>
          <w:rFonts w:ascii="Arial" w:hAnsi="Arial" w:cs="Arial"/>
        </w:rPr>
        <w:t xml:space="preserve"> </w:t>
      </w:r>
    </w:p>
    <w:p w:rsidR="007C1697" w:rsidP="00CD54FB" w:rsidRDefault="007C1697" w14:paraId="412C8694" w14:textId="77777777">
      <w:pPr>
        <w:pStyle w:val="PlainText"/>
        <w:spacing w:line="360" w:lineRule="auto"/>
        <w:rPr>
          <w:rFonts w:ascii="Arial" w:hAnsi="Arial" w:cs="Arial"/>
        </w:rPr>
      </w:pPr>
    </w:p>
    <w:p w:rsidR="007C1697" w:rsidP="00CD54FB" w:rsidRDefault="008E5314" w14:paraId="7642717C" w14:textId="7E177C0A">
      <w:pPr>
        <w:pStyle w:val="PlainText"/>
        <w:spacing w:line="360" w:lineRule="auto"/>
        <w:rPr>
          <w:rFonts w:ascii="Arial" w:hAnsi="Arial" w:cs="Arial"/>
        </w:rPr>
      </w:pPr>
      <w:r w:rsidRPr="6E6CF34A" w:rsidR="008E5314">
        <w:rPr>
          <w:rFonts w:ascii="Arial" w:hAnsi="Arial" w:cs="Arial"/>
        </w:rPr>
        <w:t xml:space="preserve">The first one I want to talk about is </w:t>
      </w:r>
      <w:r w:rsidRPr="6E6CF34A" w:rsidR="007C1697">
        <w:rPr>
          <w:rFonts w:ascii="Arial" w:hAnsi="Arial" w:cs="Arial"/>
        </w:rPr>
        <w:t>g</w:t>
      </w:r>
      <w:r w:rsidRPr="6E6CF34A" w:rsidR="008E5314">
        <w:rPr>
          <w:rFonts w:ascii="Arial" w:hAnsi="Arial" w:cs="Arial"/>
        </w:rPr>
        <w:t xml:space="preserve">uided </w:t>
      </w:r>
      <w:r w:rsidRPr="6E6CF34A" w:rsidR="007C1697">
        <w:rPr>
          <w:rFonts w:ascii="Arial" w:hAnsi="Arial" w:cs="Arial"/>
        </w:rPr>
        <w:t>i</w:t>
      </w:r>
      <w:r w:rsidRPr="6E6CF34A" w:rsidR="008E5314">
        <w:rPr>
          <w:rFonts w:ascii="Arial" w:hAnsi="Arial" w:cs="Arial"/>
        </w:rPr>
        <w:t xml:space="preserve">nquiry </w:t>
      </w:r>
      <w:r w:rsidRPr="6E6CF34A" w:rsidR="007C1697">
        <w:rPr>
          <w:rFonts w:ascii="Arial" w:hAnsi="Arial" w:cs="Arial"/>
        </w:rPr>
        <w:t>d</w:t>
      </w:r>
      <w:r w:rsidRPr="6E6CF34A" w:rsidR="008E5314">
        <w:rPr>
          <w:rFonts w:ascii="Arial" w:hAnsi="Arial" w:cs="Arial"/>
        </w:rPr>
        <w:t>esign.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This is the one we use in Chesterfield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County. The </w:t>
      </w:r>
      <w:r w:rsidRPr="6E6CF34A" w:rsidR="008E5314">
        <w:rPr>
          <w:rFonts w:ascii="Arial" w:hAnsi="Arial" w:cs="Arial"/>
        </w:rPr>
        <w:t>reason why</w:t>
      </w:r>
      <w:r w:rsidRPr="6E6CF34A" w:rsidR="008E5314">
        <w:rPr>
          <w:rFonts w:ascii="Arial" w:hAnsi="Arial" w:cs="Arial"/>
        </w:rPr>
        <w:t xml:space="preserve"> we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did this</w:t>
      </w:r>
      <w:r w:rsidRPr="6E6CF34A" w:rsidR="00D2487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why I chose this</w:t>
      </w:r>
      <w:r w:rsidRPr="6E6CF34A" w:rsidR="37A0834F">
        <w:rPr>
          <w:rFonts w:ascii="Arial" w:hAnsi="Arial" w:cs="Arial"/>
        </w:rPr>
        <w:t>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</w:t>
      </w:r>
      <w:r w:rsidRPr="6E6CF34A" w:rsidR="38986625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m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gonna</w:t>
      </w:r>
      <w:r w:rsidRPr="6E6CF34A" w:rsidR="008E5314">
        <w:rPr>
          <w:rFonts w:ascii="Arial" w:hAnsi="Arial" w:cs="Arial"/>
        </w:rPr>
        <w:t xml:space="preserve"> be honest. I chose this one for our district to use</w:t>
      </w:r>
      <w:r w:rsidRPr="6E6CF34A" w:rsidR="4880367A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is</w:t>
      </w:r>
      <w:r w:rsidRPr="6E6CF34A" w:rsidR="008E5314">
        <w:rPr>
          <w:rFonts w:ascii="Arial" w:hAnsi="Arial" w:cs="Arial"/>
        </w:rPr>
        <w:t xml:space="preserve"> because we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had just put out our</w:t>
      </w:r>
      <w:r w:rsidRPr="6E6CF34A" w:rsidR="00CD54FB">
        <w:rPr>
          <w:rFonts w:ascii="Arial" w:hAnsi="Arial" w:cs="Arial"/>
        </w:rPr>
        <w:t xml:space="preserve"> </w:t>
      </w:r>
      <w:r w:rsidRPr="6E6CF34A" w:rsidR="007C1697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>trategic plan for the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year. We were transitioning to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project-based learning and this one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really match</w:t>
      </w:r>
      <w:r w:rsidRPr="6E6CF34A" w:rsidR="007C1697">
        <w:rPr>
          <w:rFonts w:ascii="Arial" w:hAnsi="Arial" w:cs="Arial"/>
        </w:rPr>
        <w:t>ed</w:t>
      </w:r>
      <w:r w:rsidRPr="6E6CF34A" w:rsidR="008E5314">
        <w:rPr>
          <w:rFonts w:ascii="Arial" w:hAnsi="Arial" w:cs="Arial"/>
        </w:rPr>
        <w:t xml:space="preserve"> that Buck Institute</w:t>
      </w:r>
      <w:r w:rsidRPr="6E6CF34A" w:rsidR="325B398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 model.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Dr. Maniotes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who the quote was from earlier</w:t>
      </w:r>
      <w:r w:rsidRPr="6E6CF34A" w:rsidR="00D2487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is the national trainer and she </w:t>
      </w:r>
      <w:r w:rsidRPr="6E6CF34A" w:rsidR="007C1697">
        <w:rPr>
          <w:rFonts w:ascii="Arial" w:hAnsi="Arial" w:cs="Arial"/>
        </w:rPr>
        <w:t>has</w:t>
      </w:r>
      <w:r w:rsidRPr="6E6CF34A" w:rsidR="008E5314">
        <w:rPr>
          <w:rFonts w:ascii="Arial" w:hAnsi="Arial" w:cs="Arial"/>
        </w:rPr>
        <w:t xml:space="preserve"> </w:t>
      </w:r>
      <w:r w:rsidRPr="6E6CF34A" w:rsidR="007C1697">
        <w:rPr>
          <w:rFonts w:ascii="Arial" w:hAnsi="Arial" w:cs="Arial"/>
        </w:rPr>
        <w:t>come</w:t>
      </w:r>
      <w:r w:rsidRPr="6E6CF34A" w:rsidR="008E5314">
        <w:rPr>
          <w:rFonts w:ascii="Arial" w:hAnsi="Arial" w:cs="Arial"/>
        </w:rPr>
        <w:t xml:space="preserve"> out to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Chesterfield over </w:t>
      </w:r>
      <w:r w:rsidRPr="6E6CF34A" w:rsidR="008E5314">
        <w:rPr>
          <w:rFonts w:ascii="Arial" w:hAnsi="Arial" w:cs="Arial"/>
        </w:rPr>
        <w:t>several</w:t>
      </w:r>
      <w:r w:rsidRPr="6E6CF34A" w:rsidR="008E5314">
        <w:rPr>
          <w:rFonts w:ascii="Arial" w:hAnsi="Arial" w:cs="Arial"/>
        </w:rPr>
        <w:t xml:space="preserve"> years and done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some training. </w:t>
      </w:r>
      <w:r w:rsidRPr="6E6CF34A" w:rsidR="007C1697">
        <w:rPr>
          <w:rFonts w:ascii="Arial" w:hAnsi="Arial" w:cs="Arial"/>
        </w:rPr>
        <w:t>If</w:t>
      </w:r>
      <w:r w:rsidRPr="6E6CF34A" w:rsidR="008E5314">
        <w:rPr>
          <w:rFonts w:ascii="Arial" w:hAnsi="Arial" w:cs="Arial"/>
        </w:rPr>
        <w:t xml:space="preserve"> you had a chance to look 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the presentation that </w:t>
      </w:r>
      <w:r w:rsidRPr="6E6CF34A" w:rsidR="008E5314">
        <w:rPr>
          <w:rFonts w:ascii="Arial" w:hAnsi="Arial" w:cs="Arial"/>
        </w:rPr>
        <w:t>was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shared</w:t>
      </w:r>
      <w:r w:rsidRPr="6E6CF34A" w:rsidR="008E5314">
        <w:rPr>
          <w:rFonts w:ascii="Arial" w:hAnsi="Arial" w:cs="Arial"/>
        </w:rPr>
        <w:t xml:space="preserve"> with you by Catherine Roots Lewis, Norman, Oklahoma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uses </w:t>
      </w:r>
      <w:r w:rsidRPr="6E6CF34A" w:rsidR="007C1697">
        <w:rPr>
          <w:rFonts w:ascii="Arial" w:hAnsi="Arial" w:cs="Arial"/>
        </w:rPr>
        <w:t>g</w:t>
      </w:r>
      <w:r w:rsidRPr="6E6CF34A" w:rsidR="008E5314">
        <w:rPr>
          <w:rFonts w:ascii="Arial" w:hAnsi="Arial" w:cs="Arial"/>
        </w:rPr>
        <w:t xml:space="preserve">uided </w:t>
      </w:r>
      <w:r w:rsidRPr="6E6CF34A" w:rsidR="007C1697">
        <w:rPr>
          <w:rFonts w:ascii="Arial" w:hAnsi="Arial" w:cs="Arial"/>
        </w:rPr>
        <w:t>i</w:t>
      </w:r>
      <w:r w:rsidRPr="6E6CF34A" w:rsidR="008E5314">
        <w:rPr>
          <w:rFonts w:ascii="Arial" w:hAnsi="Arial" w:cs="Arial"/>
        </w:rPr>
        <w:t xml:space="preserve">nquiry </w:t>
      </w:r>
      <w:r w:rsidRPr="6E6CF34A" w:rsidR="007C1697">
        <w:rPr>
          <w:rFonts w:ascii="Arial" w:hAnsi="Arial" w:cs="Arial"/>
        </w:rPr>
        <w:t>d</w:t>
      </w:r>
      <w:r w:rsidRPr="6E6CF34A" w:rsidR="008E5314">
        <w:rPr>
          <w:rFonts w:ascii="Arial" w:hAnsi="Arial" w:cs="Arial"/>
        </w:rPr>
        <w:t>esign. That 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much more embedded in their program. Ours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is really for inquiry-based </w:t>
      </w:r>
      <w:r w:rsidRPr="6E6CF34A" w:rsidR="007C1697">
        <w:rPr>
          <w:rFonts w:ascii="Arial" w:hAnsi="Arial" w:cs="Arial"/>
        </w:rPr>
        <w:t>l</w:t>
      </w:r>
      <w:r w:rsidRPr="6E6CF34A" w:rsidR="008E5314">
        <w:rPr>
          <w:rFonts w:ascii="Arial" w:hAnsi="Arial" w:cs="Arial"/>
        </w:rPr>
        <w:t>earning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and projects that </w:t>
      </w:r>
      <w:r w:rsidRPr="6E6CF34A" w:rsidR="008E5314">
        <w:rPr>
          <w:rFonts w:ascii="Arial" w:hAnsi="Arial" w:cs="Arial"/>
        </w:rPr>
        <w:t>we</w:t>
      </w:r>
      <w:r w:rsidRPr="6E6CF34A" w:rsidR="79EF21C1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working with teachers.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This also is part of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as Virginia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has moved away from the mandatory testing</w:t>
      </w:r>
      <w:r w:rsidRPr="6E6CF34A" w:rsidR="007C1697">
        <w:rPr>
          <w:rFonts w:ascii="Arial" w:hAnsi="Arial" w:cs="Arial"/>
        </w:rPr>
        <w:t>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how often we </w:t>
      </w:r>
      <w:r w:rsidRPr="6E6CF34A" w:rsidR="008E5314">
        <w:rPr>
          <w:rFonts w:ascii="Arial" w:hAnsi="Arial" w:cs="Arial"/>
        </w:rPr>
        <w:t>test</w:t>
      </w:r>
      <w:r w:rsidRPr="6E6CF34A" w:rsidR="008E5314">
        <w:rPr>
          <w:rFonts w:ascii="Arial" w:hAnsi="Arial" w:cs="Arial"/>
        </w:rPr>
        <w:t xml:space="preserve"> students 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Virginia was outrageous.</w:t>
      </w:r>
      <w:r w:rsidRPr="6E6CF34A" w:rsidR="00CD54FB">
        <w:rPr>
          <w:rFonts w:ascii="Arial" w:hAnsi="Arial" w:cs="Arial"/>
        </w:rPr>
        <w:t xml:space="preserve">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we were moving to what </w:t>
      </w:r>
      <w:r w:rsidRPr="6E6CF34A" w:rsidR="008E5314">
        <w:rPr>
          <w:rFonts w:ascii="Arial" w:hAnsi="Arial" w:cs="Arial"/>
        </w:rPr>
        <w:t>are considered</w:t>
      </w:r>
      <w:r w:rsidRPr="6E6CF34A" w:rsidR="008E5314">
        <w:rPr>
          <w:rFonts w:ascii="Arial" w:hAnsi="Arial" w:cs="Arial"/>
        </w:rPr>
        <w:t xml:space="preserve"> performance-based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assessments.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And </w:t>
      </w:r>
      <w:r w:rsidRPr="6E6CF34A" w:rsidR="007C1697">
        <w:rPr>
          <w:rFonts w:ascii="Arial" w:hAnsi="Arial" w:cs="Arial"/>
        </w:rPr>
        <w:t>l</w:t>
      </w:r>
      <w:r w:rsidRPr="6E6CF34A" w:rsidR="008E5314">
        <w:rPr>
          <w:rFonts w:ascii="Arial" w:hAnsi="Arial" w:cs="Arial"/>
        </w:rPr>
        <w:t>ibrarians were lucky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to sit on the </w:t>
      </w:r>
      <w:r w:rsidRPr="6E6CF34A" w:rsidR="007C1697">
        <w:rPr>
          <w:rFonts w:ascii="Arial" w:hAnsi="Arial" w:cs="Arial"/>
        </w:rPr>
        <w:t>c</w:t>
      </w:r>
      <w:r w:rsidRPr="6E6CF34A" w:rsidR="008E5314">
        <w:rPr>
          <w:rFonts w:ascii="Arial" w:hAnsi="Arial" w:cs="Arial"/>
        </w:rPr>
        <w:t>ommittees that did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those for those four core contents areas.</w:t>
      </w:r>
      <w:r w:rsidRPr="6E6CF34A" w:rsidR="00CD54FB">
        <w:rPr>
          <w:rFonts w:ascii="Arial" w:hAnsi="Arial" w:cs="Arial"/>
        </w:rPr>
        <w:t xml:space="preserve">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we were able to really </w:t>
      </w:r>
      <w:r w:rsidRPr="6E6CF34A" w:rsidR="64970B5C">
        <w:rPr>
          <w:rFonts w:ascii="Arial" w:hAnsi="Arial" w:cs="Arial"/>
        </w:rPr>
        <w:t>i</w:t>
      </w:r>
      <w:r w:rsidRPr="6E6CF34A" w:rsidR="008E5314">
        <w:rPr>
          <w:rFonts w:ascii="Arial" w:hAnsi="Arial" w:cs="Arial"/>
        </w:rPr>
        <w:t>nfuse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GID</w:t>
      </w:r>
      <w:r w:rsidRPr="6E6CF34A" w:rsidR="008E5314">
        <w:rPr>
          <w:rFonts w:ascii="Arial" w:hAnsi="Arial" w:cs="Arial"/>
        </w:rPr>
        <w:t xml:space="preserve"> through this.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All</w:t>
      </w:r>
      <w:r w:rsidRPr="6E6CF34A" w:rsidR="008E5314">
        <w:rPr>
          <w:rFonts w:ascii="Arial" w:hAnsi="Arial" w:cs="Arial"/>
        </w:rPr>
        <w:t xml:space="preserve"> of</w:t>
      </w:r>
      <w:r w:rsidRPr="6E6CF34A" w:rsidR="008E5314">
        <w:rPr>
          <w:rFonts w:ascii="Arial" w:hAnsi="Arial" w:cs="Arial"/>
        </w:rPr>
        <w:t xml:space="preserve"> these inquiry-based models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you</w:t>
      </w:r>
      <w:r w:rsidRPr="6E6CF34A" w:rsidR="5B92ED3F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ll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have a copy of the presentation</w:t>
      </w:r>
      <w:r w:rsidRPr="6E6CF34A" w:rsidR="007C1697">
        <w:rPr>
          <w:rFonts w:ascii="Arial" w:hAnsi="Arial" w:cs="Arial"/>
        </w:rPr>
        <w:t xml:space="preserve">, </w:t>
      </w:r>
      <w:r w:rsidRPr="6E6CF34A" w:rsidR="008E5314">
        <w:rPr>
          <w:rFonts w:ascii="Arial" w:hAnsi="Arial" w:cs="Arial"/>
        </w:rPr>
        <w:t>link to resources, lesson ideas,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all sorts of things that will help you decide if </w:t>
      </w:r>
      <w:r w:rsidRPr="6E6CF34A" w:rsidR="008E5314">
        <w:rPr>
          <w:rFonts w:ascii="Arial" w:hAnsi="Arial" w:cs="Arial"/>
        </w:rPr>
        <w:t>you're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looking for an inquiry</w:t>
      </w:r>
      <w:r w:rsidRPr="6E6CF34A" w:rsidR="007C1697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process model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to use </w:t>
      </w:r>
      <w:r w:rsidRPr="6E6CF34A" w:rsidR="008E5314">
        <w:rPr>
          <w:rFonts w:ascii="Arial" w:hAnsi="Arial" w:cs="Arial"/>
        </w:rPr>
        <w:t>that</w:t>
      </w:r>
      <w:r w:rsidRPr="6E6CF34A" w:rsidR="257E48C6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there.</w:t>
      </w:r>
      <w:r w:rsidRPr="6E6CF34A" w:rsidR="00CD54FB">
        <w:rPr>
          <w:rFonts w:ascii="Arial" w:hAnsi="Arial" w:cs="Arial"/>
        </w:rPr>
        <w:t xml:space="preserve">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all of these are live links.</w:t>
      </w:r>
      <w:r w:rsidRPr="6E6CF34A" w:rsidR="00CD54FB">
        <w:rPr>
          <w:rFonts w:ascii="Arial" w:hAnsi="Arial" w:cs="Arial"/>
        </w:rPr>
        <w:t xml:space="preserve"> </w:t>
      </w:r>
    </w:p>
    <w:p w:rsidR="007C1697" w:rsidP="00CD54FB" w:rsidRDefault="007C1697" w14:paraId="5B67ECE1" w14:textId="77777777">
      <w:pPr>
        <w:pStyle w:val="PlainText"/>
        <w:spacing w:line="360" w:lineRule="auto"/>
        <w:rPr>
          <w:rFonts w:ascii="Arial" w:hAnsi="Arial" w:cs="Arial"/>
        </w:rPr>
      </w:pPr>
    </w:p>
    <w:p w:rsidR="00475F93" w:rsidP="00CD54FB" w:rsidRDefault="008E5314" w14:paraId="7AB13D0E" w14:textId="08279986">
      <w:pPr>
        <w:pStyle w:val="PlainText"/>
        <w:spacing w:line="360" w:lineRule="auto"/>
        <w:rPr>
          <w:rFonts w:ascii="Arial" w:hAnsi="Arial" w:cs="Arial"/>
        </w:rPr>
      </w:pPr>
      <w:r w:rsidRPr="6E6CF34A" w:rsidR="008E5314">
        <w:rPr>
          <w:rFonts w:ascii="Arial" w:hAnsi="Arial" w:cs="Arial"/>
        </w:rPr>
        <w:t xml:space="preserve">The next one I want to talk about is </w:t>
      </w:r>
      <w:r w:rsidRPr="6E6CF34A" w:rsidR="008E5314">
        <w:rPr>
          <w:rFonts w:ascii="Arial" w:hAnsi="Arial" w:cs="Arial"/>
        </w:rPr>
        <w:t>Big</w:t>
      </w:r>
      <w:r w:rsidRPr="6E6CF34A" w:rsidR="008E5314">
        <w:rPr>
          <w:rFonts w:ascii="Arial" w:hAnsi="Arial" w:cs="Arial"/>
        </w:rPr>
        <w:t xml:space="preserve"> Six.</w:t>
      </w:r>
      <w:r w:rsidRPr="6E6CF34A" w:rsidR="00CD54FB">
        <w:rPr>
          <w:rFonts w:ascii="Arial" w:hAnsi="Arial" w:cs="Arial"/>
        </w:rPr>
        <w:t xml:space="preserve"> </w:t>
      </w:r>
      <w:r w:rsidRPr="6E6CF34A" w:rsidR="007C1697">
        <w:rPr>
          <w:rFonts w:ascii="Arial" w:hAnsi="Arial" w:cs="Arial"/>
        </w:rPr>
        <w:t>B</w:t>
      </w:r>
      <w:r w:rsidRPr="6E6CF34A" w:rsidR="008E5314">
        <w:rPr>
          <w:rFonts w:ascii="Arial" w:hAnsi="Arial" w:cs="Arial"/>
        </w:rPr>
        <w:t xml:space="preserve">ig </w:t>
      </w:r>
      <w:r w:rsidRPr="6E6CF34A" w:rsidR="007C1697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>ix was something that we started when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we started to transition to digital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content integrated into curriculum because this one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is a little bit more straightforward.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This one has been around longer. Bob Berkowitz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and Eisenberg have done this. Big </w:t>
      </w:r>
      <w:r w:rsidRPr="6E6CF34A" w:rsidR="007C1697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>ix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is the secondary level, </w:t>
      </w:r>
      <w:r w:rsidRPr="6E6CF34A" w:rsidR="007C1697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uper </w:t>
      </w:r>
      <w:r w:rsidRPr="6E6CF34A" w:rsidR="007C1697">
        <w:rPr>
          <w:rFonts w:ascii="Arial" w:hAnsi="Arial" w:cs="Arial"/>
        </w:rPr>
        <w:t>T</w:t>
      </w:r>
      <w:r w:rsidRPr="6E6CF34A" w:rsidR="008E5314">
        <w:rPr>
          <w:rFonts w:ascii="Arial" w:hAnsi="Arial" w:cs="Arial"/>
        </w:rPr>
        <w:t xml:space="preserve">hree is </w:t>
      </w:r>
      <w:r w:rsidRPr="6E6CF34A" w:rsidR="007C1697">
        <w:rPr>
          <w:rFonts w:ascii="Arial" w:hAnsi="Arial" w:cs="Arial"/>
        </w:rPr>
        <w:t>e</w:t>
      </w:r>
      <w:r w:rsidRPr="6E6CF34A" w:rsidR="008E5314">
        <w:rPr>
          <w:rFonts w:ascii="Arial" w:hAnsi="Arial" w:cs="Arial"/>
        </w:rPr>
        <w:t>lementary.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it takes them through a process.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None of these are linear. You see </w:t>
      </w:r>
      <w:r w:rsidRPr="6E6CF34A" w:rsidR="008E5314">
        <w:rPr>
          <w:rFonts w:ascii="Arial" w:hAnsi="Arial" w:cs="Arial"/>
        </w:rPr>
        <w:t>it</w:t>
      </w:r>
      <w:r w:rsidRPr="6E6CF34A" w:rsidR="42712201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all circular or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so I want to make sure that we understand none of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these are even though they may look linear. </w:t>
      </w:r>
      <w:r w:rsidRPr="6E6CF34A" w:rsidR="008E5314">
        <w:rPr>
          <w:rFonts w:ascii="Arial" w:hAnsi="Arial" w:cs="Arial"/>
        </w:rPr>
        <w:t>They</w:t>
      </w:r>
      <w:r w:rsidRPr="6E6CF34A" w:rsidR="6D6B7717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not.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As a way to</w:t>
      </w:r>
      <w:r w:rsidRPr="6E6CF34A" w:rsidR="008E5314">
        <w:rPr>
          <w:rFonts w:ascii="Arial" w:hAnsi="Arial" w:cs="Arial"/>
        </w:rPr>
        <w:t xml:space="preserve"> go through any type of critical thinking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skills was the basis of what</w:t>
      </w:r>
      <w:r w:rsidRPr="6E6CF34A" w:rsidR="00CD54FB">
        <w:rPr>
          <w:rFonts w:ascii="Arial" w:hAnsi="Arial" w:cs="Arial"/>
        </w:rPr>
        <w:t xml:space="preserve"> </w:t>
      </w:r>
      <w:r w:rsidRPr="6E6CF34A" w:rsidR="007C1697">
        <w:rPr>
          <w:rFonts w:ascii="Arial" w:hAnsi="Arial" w:cs="Arial"/>
        </w:rPr>
        <w:t>B</w:t>
      </w:r>
      <w:r w:rsidRPr="6E6CF34A" w:rsidR="008E5314">
        <w:rPr>
          <w:rFonts w:ascii="Arial" w:hAnsi="Arial" w:cs="Arial"/>
        </w:rPr>
        <w:t xml:space="preserve">ig </w:t>
      </w:r>
      <w:r w:rsidRPr="6E6CF34A" w:rsidR="007C1697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>ix is.</w:t>
      </w:r>
      <w:r w:rsidRPr="6E6CF34A" w:rsidR="00CD54FB">
        <w:rPr>
          <w:rFonts w:ascii="Arial" w:hAnsi="Arial" w:cs="Arial"/>
        </w:rPr>
        <w:t xml:space="preserve">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I would always introduce this to my students with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</w:t>
      </w:r>
      <w:r w:rsidRPr="6E6CF34A" w:rsidR="007C1697">
        <w:rPr>
          <w:rFonts w:ascii="Arial" w:hAnsi="Arial" w:cs="Arial"/>
        </w:rPr>
        <w:t>“H</w:t>
      </w:r>
      <w:r w:rsidRPr="6E6CF34A" w:rsidR="008E5314">
        <w:rPr>
          <w:rFonts w:ascii="Arial" w:hAnsi="Arial" w:cs="Arial"/>
        </w:rPr>
        <w:t>ey,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you have a set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amount of money that you get to spend</w:t>
      </w:r>
      <w:r w:rsidRPr="6E6CF34A" w:rsidR="007C1697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let</w:t>
      </w:r>
      <w:r w:rsidRPr="6E6CF34A" w:rsidR="725D7779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 go through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this thinking of this process</w:t>
      </w:r>
      <w:r w:rsidRPr="6E6CF34A" w:rsidR="007C1697">
        <w:rPr>
          <w:rFonts w:ascii="Arial" w:hAnsi="Arial" w:cs="Arial"/>
        </w:rPr>
        <w:t>,”</w:t>
      </w:r>
      <w:r w:rsidRPr="6E6CF34A" w:rsidR="008E5314">
        <w:rPr>
          <w:rFonts w:ascii="Arial" w:hAnsi="Arial" w:cs="Arial"/>
        </w:rPr>
        <w:t xml:space="preserve"> and I can walk them through the process very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easily.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</w:t>
      </w:r>
      <w:r w:rsidRPr="6E6CF34A" w:rsidR="6EEBD750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 great way</w:t>
      </w:r>
      <w:r w:rsidRPr="6E6CF34A" w:rsidR="008E5314">
        <w:rPr>
          <w:rFonts w:ascii="Arial" w:hAnsi="Arial" w:cs="Arial"/>
        </w:rPr>
        <w:t xml:space="preserve"> to look at understanding process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models and the incredible thinking there.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They have amazing resources on this site.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There are lesson plans</w:t>
      </w:r>
      <w:r w:rsidRPr="6E6CF34A" w:rsidR="00475F93">
        <w:rPr>
          <w:rFonts w:ascii="Arial" w:hAnsi="Arial" w:cs="Arial"/>
        </w:rPr>
        <w:t>, t</w:t>
      </w:r>
      <w:r w:rsidRPr="6E6CF34A" w:rsidR="008E5314">
        <w:rPr>
          <w:rFonts w:ascii="Arial" w:hAnsi="Arial" w:cs="Arial"/>
        </w:rPr>
        <w:t>here are worksheets</w:t>
      </w:r>
      <w:r w:rsidRPr="6E6CF34A" w:rsidR="00475F93">
        <w:rPr>
          <w:rFonts w:ascii="Arial" w:hAnsi="Arial" w:cs="Arial"/>
        </w:rPr>
        <w:t>, t</w:t>
      </w:r>
      <w:r w:rsidRPr="6E6CF34A" w:rsidR="008E5314">
        <w:rPr>
          <w:rFonts w:ascii="Arial" w:hAnsi="Arial" w:cs="Arial"/>
        </w:rPr>
        <w:t>here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are planning guides</w:t>
      </w:r>
      <w:r w:rsidRPr="6E6CF34A" w:rsidR="00475F93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all of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</w:t>
      </w:r>
      <w:r w:rsidRPr="6E6CF34A" w:rsidR="559D11B5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there on their site.</w:t>
      </w:r>
      <w:r w:rsidRPr="6E6CF34A" w:rsidR="00CD54FB">
        <w:rPr>
          <w:rFonts w:ascii="Arial" w:hAnsi="Arial" w:cs="Arial"/>
        </w:rPr>
        <w:t xml:space="preserve"> </w:t>
      </w:r>
    </w:p>
    <w:p w:rsidR="00475F93" w:rsidP="00CD54FB" w:rsidRDefault="00475F93" w14:paraId="6147CDF0" w14:textId="77777777">
      <w:pPr>
        <w:pStyle w:val="PlainText"/>
        <w:spacing w:line="360" w:lineRule="auto"/>
        <w:rPr>
          <w:rFonts w:ascii="Arial" w:hAnsi="Arial" w:cs="Arial"/>
        </w:rPr>
      </w:pPr>
    </w:p>
    <w:p w:rsidR="004E4673" w:rsidP="00CD54FB" w:rsidRDefault="008E5314" w14:paraId="20D48824" w14:textId="144C03CF">
      <w:pPr>
        <w:pStyle w:val="PlainText"/>
        <w:spacing w:line="360" w:lineRule="auto"/>
        <w:rPr>
          <w:rFonts w:ascii="Arial" w:hAnsi="Arial" w:cs="Arial"/>
        </w:rPr>
      </w:pPr>
      <w:r w:rsidRPr="6E6CF34A" w:rsidR="008E5314">
        <w:rPr>
          <w:rFonts w:ascii="Arial" w:hAnsi="Arial" w:cs="Arial"/>
        </w:rPr>
        <w:t xml:space="preserve">The Stripling model </w:t>
      </w:r>
      <w:r w:rsidRPr="6E6CF34A" w:rsidR="008E5314">
        <w:rPr>
          <w:rFonts w:ascii="Arial" w:hAnsi="Arial" w:cs="Arial"/>
        </w:rPr>
        <w:t>is named</w:t>
      </w:r>
      <w:r w:rsidRPr="6E6CF34A" w:rsidR="008E5314">
        <w:rPr>
          <w:rFonts w:ascii="Arial" w:hAnsi="Arial" w:cs="Arial"/>
        </w:rPr>
        <w:t xml:space="preserve"> after Barbara Stripling.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She is a former ALA president</w:t>
      </w:r>
      <w:r w:rsidRPr="6E6CF34A" w:rsidR="00475F93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AASL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president. This one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is a little bit more complicated.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</w:t>
      </w:r>
      <w:r w:rsidRPr="6E6CF34A" w:rsidR="09D98ED7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got a lot more steps to it</w:t>
      </w:r>
      <w:r w:rsidRPr="6E6CF34A" w:rsidR="00475F93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much more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in-</w:t>
      </w:r>
      <w:r w:rsidRPr="6E6CF34A" w:rsidR="008E5314">
        <w:rPr>
          <w:rFonts w:ascii="Arial" w:hAnsi="Arial" w:cs="Arial"/>
        </w:rPr>
        <w:t>depth</w:t>
      </w:r>
      <w:r w:rsidRPr="6E6CF34A" w:rsidR="00475F93">
        <w:rPr>
          <w:rFonts w:ascii="Arial" w:hAnsi="Arial" w:cs="Arial"/>
        </w:rPr>
        <w:t>.</w:t>
      </w:r>
      <w:r w:rsidRPr="6E6CF34A" w:rsidR="008E5314">
        <w:rPr>
          <w:rFonts w:ascii="Arial" w:hAnsi="Arial" w:cs="Arial"/>
        </w:rPr>
        <w:t xml:space="preserve"> </w:t>
      </w:r>
      <w:r w:rsidRPr="6E6CF34A" w:rsidR="00475F93">
        <w:rPr>
          <w:rFonts w:ascii="Arial" w:hAnsi="Arial" w:cs="Arial"/>
        </w:rPr>
        <w:t>T</w:t>
      </w:r>
      <w:r w:rsidRPr="6E6CF34A" w:rsidR="008E5314">
        <w:rPr>
          <w:rFonts w:ascii="Arial" w:hAnsi="Arial" w:cs="Arial"/>
        </w:rPr>
        <w:t>he Library of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Congress uses this </w:t>
      </w:r>
      <w:r w:rsidRPr="6E6CF34A" w:rsidR="008E5314">
        <w:rPr>
          <w:rFonts w:ascii="Arial" w:hAnsi="Arial" w:cs="Arial"/>
        </w:rPr>
        <w:t>particular model</w:t>
      </w:r>
      <w:r w:rsidRPr="6E6CF34A" w:rsidR="008E5314">
        <w:rPr>
          <w:rFonts w:ascii="Arial" w:hAnsi="Arial" w:cs="Arial"/>
        </w:rPr>
        <w:t xml:space="preserve"> when they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do their primary sources </w:t>
      </w:r>
      <w:r w:rsidRPr="6E6CF34A" w:rsidR="004E4673">
        <w:rPr>
          <w:rFonts w:ascii="Arial" w:hAnsi="Arial" w:cs="Arial"/>
        </w:rPr>
        <w:t>w</w:t>
      </w:r>
      <w:r w:rsidRPr="6E6CF34A" w:rsidR="008E5314">
        <w:rPr>
          <w:rFonts w:ascii="Arial" w:hAnsi="Arial" w:cs="Arial"/>
        </w:rPr>
        <w:t>orkshop in the summer.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 like this one for a lot of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like Capstone</w:t>
      </w:r>
      <w:r w:rsidRPr="6E6CF34A" w:rsidR="004E4673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type things that are longer</w:t>
      </w:r>
      <w:r w:rsidRPr="6E6CF34A" w:rsidR="004E4673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they have more time to really dive deep into this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inquiry process </w:t>
      </w:r>
      <w:r w:rsidRPr="6E6CF34A" w:rsidR="008E5314">
        <w:rPr>
          <w:rFonts w:ascii="Arial" w:hAnsi="Arial" w:cs="Arial"/>
        </w:rPr>
        <w:t>that</w:t>
      </w:r>
      <w:r w:rsidRPr="6E6CF34A" w:rsidR="71559EC7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there,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but it certainly </w:t>
      </w:r>
      <w:r w:rsidRPr="6E6CF34A" w:rsidR="008E5314">
        <w:rPr>
          <w:rFonts w:ascii="Arial" w:hAnsi="Arial" w:cs="Arial"/>
        </w:rPr>
        <w:t>doesn</w:t>
      </w:r>
      <w:r w:rsidRPr="6E6CF34A" w:rsidR="40C63DAB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t</w:t>
      </w:r>
      <w:r w:rsidRPr="6E6CF34A" w:rsidR="008E5314">
        <w:rPr>
          <w:rFonts w:ascii="Arial" w:hAnsi="Arial" w:cs="Arial"/>
        </w:rPr>
        <w:t xml:space="preserve"> have to be there</w:t>
      </w:r>
      <w:r w:rsidRPr="6E6CF34A" w:rsidR="004E4673">
        <w:rPr>
          <w:rFonts w:ascii="Arial" w:hAnsi="Arial" w:cs="Arial"/>
        </w:rPr>
        <w:t>.</w:t>
      </w:r>
      <w:r w:rsidRPr="6E6CF34A" w:rsidR="00CD54FB">
        <w:rPr>
          <w:rFonts w:ascii="Arial" w:hAnsi="Arial" w:cs="Arial"/>
        </w:rPr>
        <w:t xml:space="preserve"> </w:t>
      </w:r>
      <w:r w:rsidRPr="6E6CF34A" w:rsidR="004E4673">
        <w:rPr>
          <w:rFonts w:ascii="Arial" w:hAnsi="Arial" w:cs="Arial"/>
        </w:rPr>
        <w:t>B</w:t>
      </w:r>
      <w:r w:rsidRPr="6E6CF34A" w:rsidR="008E5314">
        <w:rPr>
          <w:rFonts w:ascii="Arial" w:hAnsi="Arial" w:cs="Arial"/>
        </w:rPr>
        <w:t>ut it was one that we had considered looking at,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when we were looking at </w:t>
      </w:r>
      <w:r w:rsidRPr="6E6CF34A" w:rsidR="004E4673">
        <w:rPr>
          <w:rFonts w:ascii="Arial" w:hAnsi="Arial" w:cs="Arial"/>
        </w:rPr>
        <w:t>p</w:t>
      </w:r>
      <w:r w:rsidRPr="6E6CF34A" w:rsidR="008E5314">
        <w:rPr>
          <w:rFonts w:ascii="Arial" w:hAnsi="Arial" w:cs="Arial"/>
        </w:rPr>
        <w:t>roject</w:t>
      </w:r>
      <w:r w:rsidRPr="6E6CF34A" w:rsidR="004E4673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based learning. I just felt like guided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inquiry design really connected more with the Buck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Institute</w:t>
      </w:r>
      <w:r w:rsidRPr="6E6CF34A" w:rsidR="01022A16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 xml:space="preserve">s </w:t>
      </w:r>
      <w:r w:rsidRPr="6E6CF34A" w:rsidR="004E4673">
        <w:rPr>
          <w:rFonts w:ascii="Arial" w:hAnsi="Arial" w:cs="Arial"/>
        </w:rPr>
        <w:t>PBL</w:t>
      </w:r>
      <w:r w:rsidRPr="6E6CF34A" w:rsidR="008E5314">
        <w:rPr>
          <w:rFonts w:ascii="Arial" w:hAnsi="Arial" w:cs="Arial"/>
        </w:rPr>
        <w:t xml:space="preserve"> model.</w:t>
      </w:r>
      <w:r w:rsidRPr="6E6CF34A" w:rsidR="00CD54FB">
        <w:rPr>
          <w:rFonts w:ascii="Arial" w:hAnsi="Arial" w:cs="Arial"/>
        </w:rPr>
        <w:t xml:space="preserve"> </w:t>
      </w:r>
    </w:p>
    <w:p w:rsidR="004E4673" w:rsidP="00CD54FB" w:rsidRDefault="004E4673" w14:paraId="4C348396" w14:textId="77777777">
      <w:pPr>
        <w:pStyle w:val="PlainText"/>
        <w:spacing w:line="360" w:lineRule="auto"/>
        <w:rPr>
          <w:rFonts w:ascii="Arial" w:hAnsi="Arial" w:cs="Arial"/>
        </w:rPr>
      </w:pPr>
    </w:p>
    <w:p w:rsidR="004E4673" w:rsidP="00CD54FB" w:rsidRDefault="008E5314" w14:paraId="724AA5FB" w14:textId="29579D9C">
      <w:pPr>
        <w:pStyle w:val="PlainText"/>
        <w:spacing w:line="360" w:lineRule="auto"/>
        <w:rPr>
          <w:rFonts w:ascii="Arial" w:hAnsi="Arial" w:cs="Arial"/>
        </w:rPr>
      </w:pPr>
      <w:r w:rsidRPr="6E6CF34A" w:rsidR="008E5314">
        <w:rPr>
          <w:rFonts w:ascii="Arial" w:hAnsi="Arial" w:cs="Arial"/>
        </w:rPr>
        <w:t xml:space="preserve">The last one I want to talk about is Pathways to </w:t>
      </w:r>
      <w:r w:rsidRPr="6E6CF34A" w:rsidR="004E4673">
        <w:rPr>
          <w:rFonts w:ascii="Arial" w:hAnsi="Arial" w:cs="Arial"/>
        </w:rPr>
        <w:t>K</w:t>
      </w:r>
      <w:r w:rsidRPr="6E6CF34A" w:rsidR="008E5314">
        <w:rPr>
          <w:rFonts w:ascii="Arial" w:hAnsi="Arial" w:cs="Arial"/>
        </w:rPr>
        <w:t xml:space="preserve">nowledge. </w:t>
      </w:r>
      <w:r w:rsidRPr="6E6CF34A" w:rsidR="008E5314">
        <w:rPr>
          <w:rFonts w:ascii="Arial" w:hAnsi="Arial" w:cs="Arial"/>
        </w:rPr>
        <w:t>This is sponsored by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Follett</w:t>
      </w:r>
      <w:r w:rsidRPr="6E6CF34A" w:rsidR="008E5314">
        <w:rPr>
          <w:rFonts w:ascii="Arial" w:hAnsi="Arial" w:cs="Arial"/>
        </w:rPr>
        <w:t xml:space="preserve">. </w:t>
      </w:r>
      <w:r w:rsidRPr="6E6CF34A" w:rsidR="008E5314">
        <w:rPr>
          <w:rFonts w:ascii="Arial" w:hAnsi="Arial" w:cs="Arial"/>
        </w:rPr>
        <w:t>I think this one 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really great</w:t>
      </w:r>
      <w:r w:rsidRPr="6E6CF34A" w:rsidR="008E5314">
        <w:rPr>
          <w:rFonts w:ascii="Arial" w:hAnsi="Arial" w:cs="Arial"/>
        </w:rPr>
        <w:t xml:space="preserve"> to look 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from a Humanities standpoint.</w:t>
      </w:r>
      <w:r w:rsidRPr="6E6CF34A" w:rsidR="008E5314">
        <w:rPr>
          <w:rFonts w:ascii="Arial" w:hAnsi="Arial" w:cs="Arial"/>
        </w:rPr>
        <w:t xml:space="preserve"> This 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one that </w:t>
      </w:r>
      <w:r w:rsidRPr="6E6CF34A" w:rsidR="008E5314">
        <w:rPr>
          <w:rFonts w:ascii="Arial" w:hAnsi="Arial" w:cs="Arial"/>
        </w:rPr>
        <w:t>really because it</w:t>
      </w:r>
      <w:r w:rsidRPr="6E6CF34A" w:rsidR="008E5314">
        <w:rPr>
          <w:rFonts w:ascii="Arial" w:hAnsi="Arial" w:cs="Arial"/>
        </w:rPr>
        <w:t xml:space="preserve"> focuses on </w:t>
      </w:r>
      <w:r w:rsidRPr="6E6CF34A" w:rsidR="004E4673">
        <w:rPr>
          <w:rFonts w:ascii="Arial" w:hAnsi="Arial" w:cs="Arial"/>
        </w:rPr>
        <w:t>appreciation,</w:t>
      </w:r>
      <w:r w:rsidRPr="6E6CF34A" w:rsidR="008E5314">
        <w:rPr>
          <w:rFonts w:ascii="Arial" w:hAnsi="Arial" w:cs="Arial"/>
        </w:rPr>
        <w:t xml:space="preserve"> and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 talks about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exploring relationships and making connections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to that.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I think </w:t>
      </w:r>
      <w:r w:rsidRPr="6E6CF34A" w:rsidR="008E5314">
        <w:rPr>
          <w:rFonts w:ascii="Arial" w:hAnsi="Arial" w:cs="Arial"/>
        </w:rPr>
        <w:t>that</w:t>
      </w:r>
      <w:r w:rsidRPr="6E6CF34A" w:rsidR="01173639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CD54FB">
        <w:rPr>
          <w:rFonts w:ascii="Arial" w:hAnsi="Arial" w:cs="Arial"/>
        </w:rPr>
        <w:t xml:space="preserve"> </w:t>
      </w:r>
      <w:r w:rsidRPr="6E6CF34A" w:rsidR="004E4673">
        <w:rPr>
          <w:rFonts w:ascii="Arial" w:hAnsi="Arial" w:cs="Arial"/>
        </w:rPr>
        <w:t>i</w:t>
      </w:r>
      <w:r w:rsidRPr="6E6CF34A" w:rsidR="008E5314">
        <w:rPr>
          <w:rFonts w:ascii="Arial" w:hAnsi="Arial" w:cs="Arial"/>
        </w:rPr>
        <w:t>t</w:t>
      </w:r>
      <w:r w:rsidRPr="6E6CF34A" w:rsidR="55CC6426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good. Again. This one is not linear. It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looks linear, but none of these inquiry search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process models are linear in nature</w:t>
      </w:r>
      <w:r w:rsidRPr="6E6CF34A" w:rsidR="004E4673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because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</w:t>
      </w:r>
      <w:r w:rsidRPr="6E6CF34A" w:rsidR="010F3898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 just not how learning goes and as it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works through that piece.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So those are four inquiry process models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I talked about in the book, but I think </w:t>
      </w:r>
      <w:r w:rsidRPr="6E6CF34A" w:rsidR="004E4673">
        <w:rPr>
          <w:rFonts w:ascii="Arial" w:hAnsi="Arial" w:cs="Arial"/>
        </w:rPr>
        <w:t>are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also ones that are easily replicable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 your schools.</w:t>
      </w:r>
      <w:r w:rsidRPr="6E6CF34A" w:rsidR="00CD54FB">
        <w:rPr>
          <w:rFonts w:ascii="Arial" w:hAnsi="Arial" w:cs="Arial"/>
        </w:rPr>
        <w:t xml:space="preserve"> </w:t>
      </w:r>
    </w:p>
    <w:p w:rsidR="004E4673" w:rsidP="00CD54FB" w:rsidRDefault="004E4673" w14:paraId="745E7084" w14:textId="77777777">
      <w:pPr>
        <w:pStyle w:val="PlainText"/>
        <w:spacing w:line="360" w:lineRule="auto"/>
        <w:rPr>
          <w:rFonts w:ascii="Arial" w:hAnsi="Arial" w:cs="Arial"/>
        </w:rPr>
      </w:pPr>
    </w:p>
    <w:p w:rsidR="0024290C" w:rsidP="00CD54FB" w:rsidRDefault="00D24877" w14:paraId="583158CF" w14:textId="552C5B28">
      <w:pPr>
        <w:pStyle w:val="PlainText"/>
        <w:spacing w:line="360" w:lineRule="auto"/>
        <w:rPr>
          <w:rFonts w:ascii="Arial" w:hAnsi="Arial" w:cs="Arial"/>
        </w:rPr>
      </w:pP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talking about thinking about inquiry-based learning.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What </w:t>
      </w:r>
      <w:r w:rsidRPr="6E6CF34A" w:rsidR="00D24877">
        <w:rPr>
          <w:rFonts w:ascii="Arial" w:hAnsi="Arial" w:cs="Arial"/>
        </w:rPr>
        <w:t>does</w:t>
      </w:r>
      <w:r w:rsidRPr="6E6CF34A" w:rsidR="008E5314">
        <w:rPr>
          <w:rFonts w:ascii="Arial" w:hAnsi="Arial" w:cs="Arial"/>
        </w:rPr>
        <w:t xml:space="preserve"> that mean?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 first thing is our role.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This </w:t>
      </w:r>
      <w:r w:rsidRPr="6E6CF34A" w:rsidR="008E5314">
        <w:rPr>
          <w:rFonts w:ascii="Arial" w:hAnsi="Arial" w:cs="Arial"/>
        </w:rPr>
        <w:t>particular study</w:t>
      </w:r>
      <w:r w:rsidRPr="6E6CF34A" w:rsidR="008E5314">
        <w:rPr>
          <w:rFonts w:ascii="Arial" w:hAnsi="Arial" w:cs="Arial"/>
        </w:rPr>
        <w:t xml:space="preserve"> that</w:t>
      </w:r>
      <w:r w:rsidRPr="6E6CF34A" w:rsidR="55FB00C9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 here is from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Keith Curry Lance and Leslie Maniotes.</w:t>
      </w:r>
      <w:r w:rsidRPr="6E6CF34A" w:rsidR="008E5314">
        <w:rPr>
          <w:rFonts w:ascii="Arial" w:hAnsi="Arial" w:cs="Arial"/>
        </w:rPr>
        <w:t xml:space="preserve"> It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was done in Colorado a couple </w:t>
      </w:r>
      <w:r w:rsidRPr="6E6CF34A" w:rsidR="008E5314">
        <w:rPr>
          <w:rFonts w:ascii="Arial" w:hAnsi="Arial" w:cs="Arial"/>
        </w:rPr>
        <w:t>years</w:t>
      </w:r>
      <w:r w:rsidRPr="6E6CF34A" w:rsidR="008E5314">
        <w:rPr>
          <w:rFonts w:ascii="Arial" w:hAnsi="Arial" w:cs="Arial"/>
        </w:rPr>
        <w:t xml:space="preserve"> ago. But Keith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Curry Lance has been doing </w:t>
      </w:r>
      <w:r w:rsidRPr="6E6CF34A" w:rsidR="004E4673">
        <w:rPr>
          <w:rFonts w:ascii="Arial" w:hAnsi="Arial" w:cs="Arial"/>
        </w:rPr>
        <w:t>l</w:t>
      </w:r>
      <w:r w:rsidRPr="6E6CF34A" w:rsidR="008E5314">
        <w:rPr>
          <w:rFonts w:ascii="Arial" w:hAnsi="Arial" w:cs="Arial"/>
        </w:rPr>
        <w:t>ibrary research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in the role that </w:t>
      </w:r>
      <w:r w:rsidRPr="6E6CF34A" w:rsidR="004E4673">
        <w:rPr>
          <w:rFonts w:ascii="Arial" w:hAnsi="Arial" w:cs="Arial"/>
        </w:rPr>
        <w:t>l</w:t>
      </w:r>
      <w:r w:rsidRPr="6E6CF34A" w:rsidR="008E5314">
        <w:rPr>
          <w:rFonts w:ascii="Arial" w:hAnsi="Arial" w:cs="Arial"/>
        </w:rPr>
        <w:t>ibrarians play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 instructional role librarians play.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 test scores and what he has found consistently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over and </w:t>
      </w:r>
      <w:r w:rsidRPr="6E6CF34A" w:rsidR="008E5314">
        <w:rPr>
          <w:rFonts w:ascii="Arial" w:hAnsi="Arial" w:cs="Arial"/>
        </w:rPr>
        <w:t>over and over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again</w:t>
      </w:r>
      <w:r w:rsidRPr="6E6CF34A" w:rsidR="004E4673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this initial </w:t>
      </w:r>
      <w:r w:rsidRPr="6E6CF34A" w:rsidR="004E4673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chool </w:t>
      </w:r>
      <w:r w:rsidRPr="6E6CF34A" w:rsidR="004E4673">
        <w:rPr>
          <w:rFonts w:ascii="Arial" w:hAnsi="Arial" w:cs="Arial"/>
        </w:rPr>
        <w:t>L</w:t>
      </w:r>
      <w:r w:rsidRPr="6E6CF34A" w:rsidR="008E5314">
        <w:rPr>
          <w:rFonts w:ascii="Arial" w:hAnsi="Arial" w:cs="Arial"/>
        </w:rPr>
        <w:t xml:space="preserve">ibraries </w:t>
      </w:r>
      <w:r w:rsidRPr="6E6CF34A" w:rsidR="004E4673">
        <w:rPr>
          <w:rFonts w:ascii="Arial" w:hAnsi="Arial" w:cs="Arial"/>
        </w:rPr>
        <w:t>C</w:t>
      </w:r>
      <w:r w:rsidRPr="6E6CF34A" w:rsidR="008E5314">
        <w:rPr>
          <w:rFonts w:ascii="Arial" w:hAnsi="Arial" w:cs="Arial"/>
        </w:rPr>
        <w:t>ounts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study has been replicated 20 times.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each time it has come out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</w:t>
      </w:r>
      <w:r w:rsidRPr="6E6CF34A" w:rsidR="004E4673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when you have a certified School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librarian in a school library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 your school,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test scores for reading, writing, and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math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are higher than schools who do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not have a certified School librarian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 their school.</w:t>
      </w:r>
      <w:r w:rsidRPr="6E6CF34A" w:rsidR="00CD54FB">
        <w:rPr>
          <w:rFonts w:ascii="Arial" w:hAnsi="Arial" w:cs="Arial"/>
        </w:rPr>
        <w:t xml:space="preserve"> </w:t>
      </w:r>
      <w:r w:rsidRPr="6E6CF34A" w:rsidR="004E4673">
        <w:rPr>
          <w:rFonts w:ascii="Arial" w:hAnsi="Arial" w:cs="Arial"/>
        </w:rPr>
        <w:t>Twenty</w:t>
      </w:r>
      <w:r w:rsidRPr="6E6CF34A" w:rsidR="008E5314">
        <w:rPr>
          <w:rFonts w:ascii="Arial" w:hAnsi="Arial" w:cs="Arial"/>
        </w:rPr>
        <w:t xml:space="preserve"> times this has </w:t>
      </w:r>
      <w:r w:rsidRPr="6E6CF34A" w:rsidR="008E5314">
        <w:rPr>
          <w:rFonts w:ascii="Arial" w:hAnsi="Arial" w:cs="Arial"/>
        </w:rPr>
        <w:t>been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replicated</w:t>
      </w:r>
      <w:r w:rsidRPr="6E6CF34A" w:rsidR="008E5314">
        <w:rPr>
          <w:rFonts w:ascii="Arial" w:hAnsi="Arial" w:cs="Arial"/>
        </w:rPr>
        <w:t>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This </w:t>
      </w:r>
      <w:r w:rsidRPr="6E6CF34A" w:rsidR="008E5314">
        <w:rPr>
          <w:rFonts w:ascii="Arial" w:hAnsi="Arial" w:cs="Arial"/>
        </w:rPr>
        <w:t>particular study</w:t>
      </w:r>
      <w:r w:rsidRPr="6E6CF34A" w:rsidR="008E5314">
        <w:rPr>
          <w:rFonts w:ascii="Arial" w:hAnsi="Arial" w:cs="Arial"/>
        </w:rPr>
        <w:t xml:space="preserve"> gets a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little bit more granular and what they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studied was in Colorado. They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looked at school librarians who </w:t>
      </w:r>
      <w:r w:rsidRPr="6E6CF34A" w:rsidR="008E5314">
        <w:rPr>
          <w:rFonts w:ascii="Arial" w:hAnsi="Arial" w:cs="Arial"/>
        </w:rPr>
        <w:t>facilitated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student-led inquiry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lessons weekly</w:t>
      </w:r>
      <w:r w:rsidRPr="6E6CF34A" w:rsidR="00BF0F38">
        <w:rPr>
          <w:rFonts w:ascii="Arial" w:hAnsi="Arial" w:cs="Arial"/>
        </w:rPr>
        <w:t>, v</w:t>
      </w:r>
      <w:r w:rsidRPr="6E6CF34A" w:rsidR="008E5314">
        <w:rPr>
          <w:rFonts w:ascii="Arial" w:hAnsi="Arial" w:cs="Arial"/>
        </w:rPr>
        <w:t>ersus those that did not. The difference here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is outstanding. Using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technology, </w:t>
      </w:r>
      <w:r w:rsidRPr="6E6CF34A" w:rsidR="008E5314">
        <w:rPr>
          <w:rFonts w:ascii="Arial" w:hAnsi="Arial" w:cs="Arial"/>
        </w:rPr>
        <w:t>there</w:t>
      </w:r>
      <w:r w:rsidRPr="6E6CF34A" w:rsidR="2E0DBE46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a 30%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increase in the statistics of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student knowledge being kept.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There is work collaboratively on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learning assignments. </w:t>
      </w:r>
      <w:r w:rsidRPr="6E6CF34A" w:rsidR="008E5314">
        <w:rPr>
          <w:rFonts w:ascii="Arial" w:hAnsi="Arial" w:cs="Arial"/>
        </w:rPr>
        <w:t>There</w:t>
      </w:r>
      <w:r w:rsidRPr="6E6CF34A" w:rsidR="68DF1AEB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a 40% difference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 how well students worked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collaboratively when they were </w:t>
      </w:r>
      <w:r w:rsidRPr="6E6CF34A" w:rsidR="008E5314">
        <w:rPr>
          <w:rFonts w:ascii="Arial" w:hAnsi="Arial" w:cs="Arial"/>
        </w:rPr>
        <w:t>facilitated</w:t>
      </w:r>
      <w:r w:rsidRPr="6E6CF34A" w:rsidR="008E5314">
        <w:rPr>
          <w:rFonts w:ascii="Arial" w:hAnsi="Arial" w:cs="Arial"/>
        </w:rPr>
        <w:t xml:space="preserve"> through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information literacy skills. Critical thinking,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applying critical thinking research. There was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 </w:t>
      </w:r>
      <w:r w:rsidRPr="6E6CF34A" w:rsidR="00D24877">
        <w:rPr>
          <w:rFonts w:ascii="Arial" w:hAnsi="Arial" w:cs="Arial"/>
        </w:rPr>
        <w:t>30-percentage</w:t>
      </w:r>
      <w:r w:rsidRPr="6E6CF34A" w:rsidR="008E5314">
        <w:rPr>
          <w:rFonts w:ascii="Arial" w:hAnsi="Arial" w:cs="Arial"/>
        </w:rPr>
        <w:t xml:space="preserve"> difference, being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 good digital citizen, using information ethically and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responsibly.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30%</w:t>
      </w:r>
      <w:r w:rsidRPr="6E6CF34A" w:rsidR="008E5314">
        <w:rPr>
          <w:rFonts w:ascii="Arial" w:hAnsi="Arial" w:cs="Arial"/>
        </w:rPr>
        <w:t xml:space="preserve"> increase. </w:t>
      </w:r>
      <w:r w:rsidRPr="6E6CF34A" w:rsidR="008E5314">
        <w:rPr>
          <w:rFonts w:ascii="Arial" w:hAnsi="Arial" w:cs="Arial"/>
        </w:rPr>
        <w:t>20%</w:t>
      </w:r>
      <w:r w:rsidRPr="6E6CF34A" w:rsidR="008E5314">
        <w:rPr>
          <w:rFonts w:ascii="Arial" w:hAnsi="Arial" w:cs="Arial"/>
        </w:rPr>
        <w:t xml:space="preserve"> increase in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using variety of sources when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they had that librarian doing this inquiry literacy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skills.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evaluating information credibly.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It was a 30% </w:t>
      </w:r>
      <w:r w:rsidRPr="6E6CF34A" w:rsidR="00D24877">
        <w:rPr>
          <w:rFonts w:ascii="Arial" w:hAnsi="Arial" w:cs="Arial"/>
        </w:rPr>
        <w:t>increase;</w:t>
      </w:r>
      <w:r w:rsidRPr="6E6CF34A" w:rsidR="008E5314">
        <w:rPr>
          <w:rFonts w:ascii="Arial" w:hAnsi="Arial" w:cs="Arial"/>
        </w:rPr>
        <w:t xml:space="preserve"> students were better able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to evaluate information critically when they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had these lessons.</w:t>
      </w:r>
      <w:r w:rsidRPr="6E6CF34A" w:rsidR="00CD54FB">
        <w:rPr>
          <w:rFonts w:ascii="Arial" w:hAnsi="Arial" w:cs="Arial"/>
        </w:rPr>
        <w:t xml:space="preserve"> </w:t>
      </w:r>
    </w:p>
    <w:p w:rsidR="0024290C" w:rsidP="00CD54FB" w:rsidRDefault="0024290C" w14:paraId="5471EDEA" w14:textId="77777777">
      <w:pPr>
        <w:pStyle w:val="PlainText"/>
        <w:spacing w:line="360" w:lineRule="auto"/>
        <w:rPr>
          <w:rFonts w:ascii="Arial" w:hAnsi="Arial" w:cs="Arial"/>
        </w:rPr>
      </w:pPr>
    </w:p>
    <w:p w:rsidR="0024290C" w:rsidP="00CD54FB" w:rsidRDefault="00D24877" w14:paraId="5347BE51" w14:textId="21563A2E">
      <w:pPr>
        <w:pStyle w:val="PlainText"/>
        <w:spacing w:line="360" w:lineRule="auto"/>
        <w:rPr>
          <w:rFonts w:ascii="Arial" w:hAnsi="Arial" w:cs="Arial"/>
        </w:rPr>
      </w:pP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the </w:t>
      </w:r>
      <w:r w:rsidRPr="6E6CF34A" w:rsidR="008E5314">
        <w:rPr>
          <w:rFonts w:ascii="Arial" w:hAnsi="Arial" w:cs="Arial"/>
        </w:rPr>
        <w:t>important role</w:t>
      </w:r>
      <w:r w:rsidRPr="6E6CF34A" w:rsidR="008E5314">
        <w:rPr>
          <w:rFonts w:ascii="Arial" w:hAnsi="Arial" w:cs="Arial"/>
        </w:rPr>
        <w:t xml:space="preserve"> that librarians play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</w:t>
      </w:r>
      <w:r w:rsidRPr="6E6CF34A" w:rsidR="00CD54FB">
        <w:rPr>
          <w:rFonts w:ascii="Arial" w:hAnsi="Arial" w:cs="Arial"/>
        </w:rPr>
        <w:t xml:space="preserve"> </w:t>
      </w:r>
      <w:r w:rsidRPr="6E6CF34A" w:rsidR="00BF0F38">
        <w:rPr>
          <w:rFonts w:ascii="Arial" w:hAnsi="Arial" w:cs="Arial"/>
        </w:rPr>
        <w:t>i</w:t>
      </w:r>
      <w:r w:rsidRPr="6E6CF34A" w:rsidR="008E5314">
        <w:rPr>
          <w:rFonts w:ascii="Arial" w:hAnsi="Arial" w:cs="Arial"/>
        </w:rPr>
        <w:t>nquiry-based learning and student knowledge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is key.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And when you </w:t>
      </w:r>
      <w:r w:rsidRPr="6E6CF34A" w:rsidR="008E5314">
        <w:rPr>
          <w:rFonts w:ascii="Arial" w:hAnsi="Arial" w:cs="Arial"/>
        </w:rPr>
        <w:t>go have</w:t>
      </w:r>
      <w:r w:rsidRPr="6E6CF34A" w:rsidR="008E5314">
        <w:rPr>
          <w:rFonts w:ascii="Arial" w:hAnsi="Arial" w:cs="Arial"/>
        </w:rPr>
        <w:t xml:space="preserve"> those conversations with your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principals, because they are data people,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when you use an inquiry research model,</w:t>
      </w:r>
      <w:r w:rsidRPr="6E6CF34A" w:rsidR="00BF0F38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data shows</w:t>
      </w:r>
      <w:r w:rsidRPr="6E6CF34A" w:rsidR="00BF0F38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we have that increase in information literacy. You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just saw that on the </w:t>
      </w:r>
      <w:r w:rsidRPr="6E6CF34A" w:rsidR="008E5314">
        <w:rPr>
          <w:rFonts w:ascii="Arial" w:hAnsi="Arial" w:cs="Arial"/>
        </w:rPr>
        <w:t>previous</w:t>
      </w:r>
      <w:r w:rsidRPr="6E6CF34A" w:rsidR="008E5314">
        <w:rPr>
          <w:rFonts w:ascii="Arial" w:hAnsi="Arial" w:cs="Arial"/>
        </w:rPr>
        <w:t xml:space="preserve"> slide.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There</w:t>
      </w:r>
      <w:r w:rsidRPr="6E6CF34A" w:rsidR="743247D1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 xml:space="preserve">s growth and knowledge of curriculum topics. </w:t>
      </w:r>
      <w:r w:rsidRPr="6E6CF34A" w:rsidR="008E5314">
        <w:rPr>
          <w:rFonts w:ascii="Arial" w:hAnsi="Arial" w:cs="Arial"/>
        </w:rPr>
        <w:t>So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students are </w:t>
      </w:r>
      <w:r w:rsidRPr="6E6CF34A" w:rsidR="008E5314">
        <w:rPr>
          <w:rFonts w:ascii="Arial" w:hAnsi="Arial" w:cs="Arial"/>
        </w:rPr>
        <w:t>retaining</w:t>
      </w:r>
      <w:r w:rsidRPr="6E6CF34A" w:rsidR="008E5314">
        <w:rPr>
          <w:rFonts w:ascii="Arial" w:hAnsi="Arial" w:cs="Arial"/>
        </w:rPr>
        <w:t xml:space="preserve"> the information </w:t>
      </w:r>
      <w:r w:rsidRPr="6E6CF34A" w:rsidR="008E5314">
        <w:rPr>
          <w:rFonts w:ascii="Arial" w:hAnsi="Arial" w:cs="Arial"/>
        </w:rPr>
        <w:t>that</w:t>
      </w:r>
      <w:r w:rsidRPr="6E6CF34A" w:rsidR="1E7D0109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being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taught because </w:t>
      </w:r>
      <w:r w:rsidRPr="6E6CF34A" w:rsidR="008E5314">
        <w:rPr>
          <w:rFonts w:ascii="Arial" w:hAnsi="Arial" w:cs="Arial"/>
        </w:rPr>
        <w:t>they're</w:t>
      </w:r>
      <w:r w:rsidRPr="6E6CF34A" w:rsidR="008E5314">
        <w:rPr>
          <w:rFonts w:ascii="Arial" w:hAnsi="Arial" w:cs="Arial"/>
        </w:rPr>
        <w:t xml:space="preserve"> using </w:t>
      </w:r>
      <w:r w:rsidRPr="6E6CF34A" w:rsidR="008E5314">
        <w:rPr>
          <w:rFonts w:ascii="Arial" w:hAnsi="Arial" w:cs="Arial"/>
        </w:rPr>
        <w:t>the inquiry</w:t>
      </w:r>
      <w:r w:rsidRPr="6E6CF34A" w:rsidR="008E5314">
        <w:rPr>
          <w:rFonts w:ascii="Arial" w:hAnsi="Arial" w:cs="Arial"/>
        </w:rPr>
        <w:t>-based skills</w:t>
      </w:r>
      <w:r w:rsidRPr="6E6CF34A" w:rsidR="00BF0F38">
        <w:rPr>
          <w:rFonts w:ascii="Arial" w:hAnsi="Arial" w:cs="Arial"/>
        </w:rPr>
        <w:t>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because </w:t>
      </w:r>
      <w:r w:rsidRPr="6E6CF34A" w:rsidR="008E5314">
        <w:rPr>
          <w:rFonts w:ascii="Arial" w:hAnsi="Arial" w:cs="Arial"/>
        </w:rPr>
        <w:t>it</w:t>
      </w:r>
      <w:r w:rsidRPr="6E6CF34A" w:rsidR="5D3D7A2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more </w:t>
      </w:r>
      <w:r w:rsidRPr="6E6CF34A" w:rsidR="008E5314">
        <w:rPr>
          <w:rFonts w:ascii="Arial" w:hAnsi="Arial" w:cs="Arial"/>
        </w:rPr>
        <w:t>student</w:t>
      </w:r>
      <w:r w:rsidRPr="6E6CF34A" w:rsidR="77DB2C7F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driven.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Reflections of student interest</w:t>
      </w:r>
      <w:r w:rsidRPr="6E6CF34A" w:rsidR="63AA068B">
        <w:rPr>
          <w:rFonts w:ascii="Arial" w:hAnsi="Arial" w:cs="Arial"/>
        </w:rPr>
        <w:t>s</w:t>
      </w:r>
      <w:r w:rsidRPr="6E6CF34A" w:rsidR="4560A9D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feelings</w:t>
      </w:r>
      <w:r w:rsidRPr="6E6CF34A" w:rsidR="4BDDF870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experiences. </w:t>
      </w:r>
      <w:r w:rsidRPr="6E6CF34A" w:rsidR="00D24877">
        <w:rPr>
          <w:rFonts w:ascii="Arial" w:hAnsi="Arial" w:cs="Arial"/>
        </w:rPr>
        <w:t>So,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the why is </w:t>
      </w:r>
      <w:r w:rsidRPr="6E6CF34A" w:rsidR="008E5314">
        <w:rPr>
          <w:rFonts w:ascii="Arial" w:hAnsi="Arial" w:cs="Arial"/>
        </w:rPr>
        <w:t>there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students are feeling engaged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with the topic</w:t>
      </w:r>
      <w:r w:rsidRPr="6E6CF34A" w:rsidR="0024290C">
        <w:rPr>
          <w:rFonts w:ascii="Arial" w:hAnsi="Arial" w:cs="Arial"/>
        </w:rPr>
        <w:t>.</w:t>
      </w:r>
      <w:r w:rsidRPr="6E6CF34A" w:rsidR="008E5314">
        <w:rPr>
          <w:rFonts w:ascii="Arial" w:hAnsi="Arial" w:cs="Arial"/>
        </w:rPr>
        <w:t xml:space="preserve"> </w:t>
      </w:r>
      <w:r w:rsidRPr="6E6CF34A" w:rsidR="0024290C">
        <w:rPr>
          <w:rFonts w:ascii="Arial" w:hAnsi="Arial" w:cs="Arial"/>
        </w:rPr>
        <w:t>R</w:t>
      </w:r>
      <w:r w:rsidRPr="6E6CF34A" w:rsidR="008E5314">
        <w:rPr>
          <w:rFonts w:ascii="Arial" w:hAnsi="Arial" w:cs="Arial"/>
        </w:rPr>
        <w:t>esearch shows when students are engaged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with the topic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</w:t>
      </w:r>
      <w:r w:rsidRPr="6E6CF34A" w:rsidR="0024290C">
        <w:rPr>
          <w:rFonts w:ascii="Arial" w:hAnsi="Arial" w:cs="Arial"/>
        </w:rPr>
        <w:t>l</w:t>
      </w:r>
      <w:r w:rsidRPr="6E6CF34A" w:rsidR="008E5314">
        <w:rPr>
          <w:rFonts w:ascii="Arial" w:hAnsi="Arial" w:cs="Arial"/>
        </w:rPr>
        <w:t xml:space="preserve">earning </w:t>
      </w:r>
      <w:r w:rsidRPr="6E6CF34A" w:rsidR="0024290C">
        <w:rPr>
          <w:rFonts w:ascii="Arial" w:hAnsi="Arial" w:cs="Arial"/>
        </w:rPr>
        <w:t>h</w:t>
      </w:r>
      <w:r w:rsidRPr="6E6CF34A" w:rsidR="008E5314">
        <w:rPr>
          <w:rFonts w:ascii="Arial" w:hAnsi="Arial" w:cs="Arial"/>
        </w:rPr>
        <w:t>appens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learning sticks.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the development of critical and creative thinking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skills, it</w:t>
      </w:r>
      <w:r w:rsidRPr="6E6CF34A" w:rsidR="008E5314">
        <w:rPr>
          <w:rFonts w:ascii="Arial" w:hAnsi="Arial" w:cs="Arial"/>
        </w:rPr>
        <w:t xml:space="preserve"> builds communication and collaboration skills. So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those two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I hate saying being 21 years and 21st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century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those 21st century 4C scales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are so crucial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by doing this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you are teaching students how to </w:t>
      </w:r>
      <w:r w:rsidRPr="6E6CF34A" w:rsidR="008E5314">
        <w:rPr>
          <w:rFonts w:ascii="Arial" w:hAnsi="Arial" w:cs="Arial"/>
        </w:rPr>
        <w:t>critically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creatively think</w:t>
      </w:r>
      <w:r w:rsidRPr="6E6CF34A" w:rsidR="0024290C">
        <w:rPr>
          <w:rFonts w:ascii="Arial" w:hAnsi="Arial" w:cs="Arial"/>
        </w:rPr>
        <w:t>.</w:t>
      </w:r>
      <w:r w:rsidRPr="6E6CF34A" w:rsidR="008E5314">
        <w:rPr>
          <w:rFonts w:ascii="Arial" w:hAnsi="Arial" w:cs="Arial"/>
        </w:rPr>
        <w:t xml:space="preserve"> </w:t>
      </w:r>
      <w:r w:rsidRPr="6E6CF34A" w:rsidR="0024290C">
        <w:rPr>
          <w:rFonts w:ascii="Arial" w:hAnsi="Arial" w:cs="Arial"/>
        </w:rPr>
        <w:t>Y</w:t>
      </w:r>
      <w:r w:rsidRPr="6E6CF34A" w:rsidR="008E5314">
        <w:rPr>
          <w:rFonts w:ascii="Arial" w:hAnsi="Arial" w:cs="Arial"/>
        </w:rPr>
        <w:t>ou</w:t>
      </w:r>
      <w:r w:rsidRPr="6E6CF34A" w:rsidR="6E171961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teaching students how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to communicate and collaborate because they have to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be taught this.</w:t>
      </w:r>
      <w:r w:rsidRPr="6E6CF34A" w:rsidR="008E5314">
        <w:rPr>
          <w:rFonts w:ascii="Arial" w:hAnsi="Arial" w:cs="Arial"/>
        </w:rPr>
        <w:t xml:space="preserve"> This is not something that students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innately have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we see that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we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see the kids that </w:t>
      </w:r>
      <w:r w:rsidRPr="6E6CF34A" w:rsidR="008E5314">
        <w:rPr>
          <w:rFonts w:ascii="Arial" w:hAnsi="Arial" w:cs="Arial"/>
        </w:rPr>
        <w:t>get along</w:t>
      </w:r>
      <w:r w:rsidRPr="6E6CF34A" w:rsidR="008E5314">
        <w:rPr>
          <w:rFonts w:ascii="Arial" w:hAnsi="Arial" w:cs="Arial"/>
        </w:rPr>
        <w:t xml:space="preserve"> with kids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the kids that </w:t>
      </w:r>
      <w:r w:rsidRPr="6E6CF34A" w:rsidR="008E5314">
        <w:rPr>
          <w:rFonts w:ascii="Arial" w:hAnsi="Arial" w:cs="Arial"/>
        </w:rPr>
        <w:t>don</w:t>
      </w:r>
      <w:r w:rsidRPr="6E6CF34A" w:rsidR="0C05C0BE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t</w:t>
      </w:r>
      <w:r w:rsidRPr="6E6CF34A" w:rsidR="008E5314">
        <w:rPr>
          <w:rFonts w:ascii="Arial" w:hAnsi="Arial" w:cs="Arial"/>
        </w:rPr>
        <w:t>, so teaching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them how to be better communicators and collaborators. This 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what this does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this is what you can take </w:t>
      </w:r>
      <w:r w:rsidRPr="6E6CF34A" w:rsidR="0024290C">
        <w:rPr>
          <w:rFonts w:ascii="Arial" w:hAnsi="Arial" w:cs="Arial"/>
        </w:rPr>
        <w:t xml:space="preserve">to </w:t>
      </w:r>
      <w:r w:rsidRPr="6E6CF34A" w:rsidR="008E5314">
        <w:rPr>
          <w:rFonts w:ascii="Arial" w:hAnsi="Arial" w:cs="Arial"/>
        </w:rPr>
        <w:t>your administrator and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say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</w:t>
      </w:r>
      <w:r w:rsidRPr="6E6CF34A" w:rsidR="0024290C">
        <w:rPr>
          <w:rFonts w:ascii="Arial" w:hAnsi="Arial" w:cs="Arial"/>
        </w:rPr>
        <w:t>“H</w:t>
      </w:r>
      <w:r w:rsidRPr="6E6CF34A" w:rsidR="008E5314">
        <w:rPr>
          <w:rFonts w:ascii="Arial" w:hAnsi="Arial" w:cs="Arial"/>
        </w:rPr>
        <w:t xml:space="preserve">ey, this is what I can do. </w:t>
      </w:r>
      <w:r w:rsidRPr="6E6CF34A" w:rsidR="008E5314">
        <w:rPr>
          <w:rFonts w:ascii="Arial" w:hAnsi="Arial" w:cs="Arial"/>
        </w:rPr>
        <w:t>Here</w:t>
      </w:r>
      <w:r w:rsidRPr="6E6CF34A" w:rsidR="4854B549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what the research says.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Here</w:t>
      </w:r>
      <w:r w:rsidRPr="6E6CF34A" w:rsidR="7B605CF1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how I can help improve our scores.</w:t>
      </w:r>
      <w:r w:rsidRPr="6E6CF34A" w:rsidR="0024290C">
        <w:rPr>
          <w:rFonts w:ascii="Arial" w:hAnsi="Arial" w:cs="Arial"/>
        </w:rPr>
        <w:t>”</w:t>
      </w:r>
      <w:r w:rsidRPr="6E6CF34A" w:rsidR="00CD54FB">
        <w:rPr>
          <w:rFonts w:ascii="Arial" w:hAnsi="Arial" w:cs="Arial"/>
        </w:rPr>
        <w:t xml:space="preserve"> </w:t>
      </w:r>
    </w:p>
    <w:p w:rsidR="0024290C" w:rsidP="00CD54FB" w:rsidRDefault="0024290C" w14:paraId="450E1C7B" w14:textId="77777777">
      <w:pPr>
        <w:pStyle w:val="PlainText"/>
        <w:spacing w:line="360" w:lineRule="auto"/>
        <w:rPr>
          <w:rFonts w:ascii="Arial" w:hAnsi="Arial" w:cs="Arial"/>
        </w:rPr>
      </w:pPr>
    </w:p>
    <w:p w:rsidR="0024290C" w:rsidP="00CD54FB" w:rsidRDefault="008E5314" w14:paraId="69FE9D82" w14:textId="42FC69B4">
      <w:pPr>
        <w:pStyle w:val="PlainText"/>
        <w:spacing w:line="360" w:lineRule="auto"/>
        <w:rPr>
          <w:rFonts w:ascii="Arial" w:hAnsi="Arial" w:cs="Arial"/>
        </w:rPr>
      </w:pPr>
      <w:r w:rsidRPr="6E6CF34A" w:rsidR="008E5314">
        <w:rPr>
          <w:rFonts w:ascii="Arial" w:hAnsi="Arial" w:cs="Arial"/>
        </w:rPr>
        <w:t>When you go to think about planning an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inquiry</w:t>
      </w:r>
      <w:r w:rsidRPr="6E6CF34A" w:rsidR="0024290C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based unit, I just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want to give you </w:t>
      </w:r>
      <w:r w:rsidRPr="6E6CF34A" w:rsidR="008E5314">
        <w:rPr>
          <w:rFonts w:ascii="Arial" w:hAnsi="Arial" w:cs="Arial"/>
        </w:rPr>
        <w:t>some</w:t>
      </w:r>
      <w:r w:rsidRPr="6E6CF34A" w:rsidR="008E5314">
        <w:rPr>
          <w:rFonts w:ascii="Arial" w:hAnsi="Arial" w:cs="Arial"/>
        </w:rPr>
        <w:t xml:space="preserve"> things to think about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I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related them to the domains within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the national school library standards.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thinking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about who or what are your entry points?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Who</w:t>
      </w:r>
      <w:r w:rsidRPr="6E6CF34A" w:rsidR="71B7E4D1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going to be willing to do this with you?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You have those teachers that are creative </w:t>
      </w:r>
      <w:r w:rsidRPr="6E6CF34A" w:rsidR="0024290C">
        <w:rPr>
          <w:rFonts w:ascii="Arial" w:hAnsi="Arial" w:cs="Arial"/>
        </w:rPr>
        <w:t>r</w:t>
      </w:r>
      <w:r w:rsidRPr="6E6CF34A" w:rsidR="008E5314">
        <w:rPr>
          <w:rFonts w:ascii="Arial" w:hAnsi="Arial" w:cs="Arial"/>
        </w:rPr>
        <w:t>isk</w:t>
      </w:r>
      <w:r w:rsidRPr="6E6CF34A" w:rsidR="4D27E8A9">
        <w:rPr>
          <w:rFonts w:ascii="Arial" w:hAnsi="Arial" w:cs="Arial"/>
        </w:rPr>
        <w:t>-</w:t>
      </w:r>
      <w:r w:rsidRPr="6E6CF34A" w:rsidR="0024290C">
        <w:rPr>
          <w:rFonts w:ascii="Arial" w:hAnsi="Arial" w:cs="Arial"/>
        </w:rPr>
        <w:t>t</w:t>
      </w:r>
      <w:r w:rsidRPr="6E6CF34A" w:rsidR="008E5314">
        <w:rPr>
          <w:rFonts w:ascii="Arial" w:hAnsi="Arial" w:cs="Arial"/>
        </w:rPr>
        <w:t>akers.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 always tell my new librarians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is</w:t>
      </w:r>
      <w:r w:rsidRPr="6E6CF34A" w:rsidR="008E5314">
        <w:rPr>
          <w:rFonts w:ascii="Arial" w:hAnsi="Arial" w:cs="Arial"/>
        </w:rPr>
        <w:t xml:space="preserve"> to </w:t>
      </w:r>
      <w:r w:rsidRPr="6E6CF34A" w:rsidR="008E5314">
        <w:rPr>
          <w:rFonts w:ascii="Arial" w:hAnsi="Arial" w:cs="Arial"/>
        </w:rPr>
        <w:t>go find</w:t>
      </w:r>
      <w:r w:rsidRPr="6E6CF34A" w:rsidR="008E5314">
        <w:rPr>
          <w:rFonts w:ascii="Arial" w:hAnsi="Arial" w:cs="Arial"/>
        </w:rPr>
        <w:t xml:space="preserve"> the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new teacher in the building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you know who they are because </w:t>
      </w:r>
      <w:r w:rsidRPr="6E6CF34A" w:rsidR="008E5314">
        <w:rPr>
          <w:rFonts w:ascii="Arial" w:hAnsi="Arial" w:cs="Arial"/>
        </w:rPr>
        <w:t>they</w:t>
      </w:r>
      <w:r w:rsidRPr="6E6CF34A" w:rsidR="0C0EF506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the ones with the deer</w:t>
      </w:r>
      <w:r w:rsidRPr="6E6CF34A" w:rsidR="0024290C">
        <w:rPr>
          <w:rFonts w:ascii="Arial" w:hAnsi="Arial" w:cs="Arial"/>
        </w:rPr>
        <w:t>-in-</w:t>
      </w:r>
      <w:r w:rsidRPr="6E6CF34A" w:rsidR="008E5314">
        <w:rPr>
          <w:rFonts w:ascii="Arial" w:hAnsi="Arial" w:cs="Arial"/>
        </w:rPr>
        <w:t>the</w:t>
      </w:r>
      <w:r w:rsidRPr="6E6CF34A" w:rsidR="0024290C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headlight</w:t>
      </w:r>
      <w:r w:rsidRPr="6E6CF34A" w:rsidR="0024290C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look</w:t>
      </w:r>
      <w:r w:rsidRPr="6E6CF34A" w:rsidR="0024290C">
        <w:rPr>
          <w:rFonts w:ascii="Arial" w:hAnsi="Arial" w:cs="Arial"/>
        </w:rPr>
        <w:t>,</w:t>
      </w:r>
      <w:r w:rsidRPr="6E6CF34A" w:rsidR="0024290C">
        <w:rPr>
          <w:rFonts w:ascii="Arial" w:hAnsi="Arial" w:cs="Arial"/>
        </w:rPr>
        <w:t xml:space="preserve"> t</w:t>
      </w:r>
      <w:r w:rsidRPr="6E6CF34A" w:rsidR="008E5314">
        <w:rPr>
          <w:rFonts w:ascii="Arial" w:hAnsi="Arial" w:cs="Arial"/>
        </w:rPr>
        <w:t>o work with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because </w:t>
      </w:r>
      <w:r w:rsidRPr="6E6CF34A" w:rsidR="008E5314">
        <w:rPr>
          <w:rFonts w:ascii="Arial" w:hAnsi="Arial" w:cs="Arial"/>
        </w:rPr>
        <w:t>they</w:t>
      </w:r>
      <w:r w:rsidRPr="6E6CF34A" w:rsidR="78BFBEC7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going to be willing to work with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you. You want to make sure that you are </w:t>
      </w:r>
      <w:r w:rsidRPr="6E6CF34A" w:rsidR="008E5314">
        <w:rPr>
          <w:rFonts w:ascii="Arial" w:hAnsi="Arial" w:cs="Arial"/>
        </w:rPr>
        <w:t>establishing</w:t>
      </w:r>
      <w:r w:rsidRPr="6E6CF34A" w:rsidR="008E5314">
        <w:rPr>
          <w:rFonts w:ascii="Arial" w:hAnsi="Arial" w:cs="Arial"/>
        </w:rPr>
        <w:t xml:space="preserve"> what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competencies you want to measure to </w:t>
      </w:r>
      <w:r w:rsidRPr="6E6CF34A" w:rsidR="008E5314">
        <w:rPr>
          <w:rFonts w:ascii="Arial" w:hAnsi="Arial" w:cs="Arial"/>
        </w:rPr>
        <w:t>demonstrate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inquiry-based learning skills.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you want to go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back to your national standards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</w:t>
      </w:r>
      <w:r w:rsidRPr="6E6CF34A" w:rsidR="008E5314">
        <w:rPr>
          <w:rFonts w:ascii="Arial" w:hAnsi="Arial" w:cs="Arial"/>
        </w:rPr>
        <w:t>I</w:t>
      </w:r>
      <w:r w:rsidRPr="6E6CF34A" w:rsidR="45ACB8C6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ve</w:t>
      </w:r>
      <w:r w:rsidRPr="6E6CF34A" w:rsidR="008E5314">
        <w:rPr>
          <w:rFonts w:ascii="Arial" w:hAnsi="Arial" w:cs="Arial"/>
        </w:rPr>
        <w:t xml:space="preserve"> linked the learner competencies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 this presentation as well as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 subject matter that the teacher needs to get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across so having that done.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What are you going to be</w:t>
      </w:r>
      <w:r w:rsidRPr="6E6CF34A" w:rsidR="0024290C">
        <w:rPr>
          <w:rFonts w:ascii="Arial" w:hAnsi="Arial" w:cs="Arial"/>
        </w:rPr>
        <w:t>?</w:t>
      </w:r>
      <w:r w:rsidRPr="6E6CF34A" w:rsidR="008E5314">
        <w:rPr>
          <w:rFonts w:ascii="Arial" w:hAnsi="Arial" w:cs="Arial"/>
        </w:rPr>
        <w:t xml:space="preserve"> </w:t>
      </w:r>
      <w:r w:rsidRPr="6E6CF34A" w:rsidR="0024290C">
        <w:rPr>
          <w:rFonts w:ascii="Arial" w:hAnsi="Arial" w:cs="Arial"/>
        </w:rPr>
        <w:t>W</w:t>
      </w:r>
      <w:r w:rsidRPr="6E6CF34A" w:rsidR="008E5314">
        <w:rPr>
          <w:rFonts w:ascii="Arial" w:hAnsi="Arial" w:cs="Arial"/>
        </w:rPr>
        <w:t xml:space="preserve">hat can </w:t>
      </w:r>
      <w:r w:rsidRPr="6E6CF34A" w:rsidR="008E5314">
        <w:rPr>
          <w:rFonts w:ascii="Arial" w:hAnsi="Arial" w:cs="Arial"/>
        </w:rPr>
        <w:t>be done</w:t>
      </w:r>
      <w:r w:rsidRPr="6E6CF34A" w:rsidR="008E5314">
        <w:rPr>
          <w:rFonts w:ascii="Arial" w:hAnsi="Arial" w:cs="Arial"/>
        </w:rPr>
        <w:t xml:space="preserve"> to</w:t>
      </w:r>
      <w:r w:rsidRPr="6E6CF34A" w:rsidR="00CD54FB">
        <w:rPr>
          <w:rFonts w:ascii="Arial" w:hAnsi="Arial" w:cs="Arial"/>
        </w:rPr>
        <w:t xml:space="preserve"> </w:t>
      </w:r>
      <w:r w:rsidRPr="6E6CF34A" w:rsidR="0024290C">
        <w:rPr>
          <w:rFonts w:ascii="Arial" w:hAnsi="Arial" w:cs="Arial"/>
        </w:rPr>
        <w:t>m</w:t>
      </w:r>
      <w:r w:rsidRPr="6E6CF34A" w:rsidR="008E5314">
        <w:rPr>
          <w:rFonts w:ascii="Arial" w:hAnsi="Arial" w:cs="Arial"/>
        </w:rPr>
        <w:t xml:space="preserve">ove </w:t>
      </w:r>
      <w:r w:rsidRPr="6E6CF34A" w:rsidR="0024290C">
        <w:rPr>
          <w:rFonts w:ascii="Arial" w:hAnsi="Arial" w:cs="Arial"/>
        </w:rPr>
        <w:t>i</w:t>
      </w:r>
      <w:r w:rsidRPr="6E6CF34A" w:rsidR="008E5314">
        <w:rPr>
          <w:rFonts w:ascii="Arial" w:hAnsi="Arial" w:cs="Arial"/>
        </w:rPr>
        <w:t>t from that traditional research to an inquiry</w:t>
      </w:r>
      <w:r w:rsidRPr="6E6CF34A" w:rsidR="471D409B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process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unit</w:t>
      </w:r>
      <w:r w:rsidRPr="6E6CF34A" w:rsidR="0024290C">
        <w:rPr>
          <w:rFonts w:ascii="Arial" w:hAnsi="Arial" w:cs="Arial"/>
        </w:rPr>
        <w:t>?</w:t>
      </w:r>
      <w:r w:rsidRPr="6E6CF34A" w:rsidR="008E5314">
        <w:rPr>
          <w:rFonts w:ascii="Arial" w:hAnsi="Arial" w:cs="Arial"/>
        </w:rPr>
        <w:t xml:space="preserve">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looking at those five elements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looking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at an inquiry</w:t>
      </w:r>
      <w:r w:rsidRPr="6E6CF34A" w:rsidR="58A32476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process model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looking 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problem</w:t>
      </w:r>
      <w:r w:rsidRPr="6E6CF34A" w:rsidR="0024290C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 xml:space="preserve"> or project-based learning. Those are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ways to kind of </w:t>
      </w:r>
      <w:r w:rsidRPr="6E6CF34A" w:rsidR="0024290C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>tep that up so that you can put inquiry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 there.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Who</w:t>
      </w:r>
      <w:r w:rsidRPr="6E6CF34A" w:rsidR="413FC3A2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 xml:space="preserve">s </w:t>
      </w:r>
      <w:r w:rsidRPr="6E6CF34A" w:rsidR="008E5314">
        <w:rPr>
          <w:rFonts w:ascii="Arial" w:hAnsi="Arial" w:cs="Arial"/>
        </w:rPr>
        <w:t>gonna</w:t>
      </w:r>
      <w:r w:rsidRPr="6E6CF34A" w:rsidR="008E5314">
        <w:rPr>
          <w:rFonts w:ascii="Arial" w:hAnsi="Arial" w:cs="Arial"/>
        </w:rPr>
        <w:t xml:space="preserve"> hold you accountable? Well, hopefully your educator partner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will, your students will, your admin will. Again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this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is information stuff that you can document to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your administrators to say here. </w:t>
      </w:r>
      <w:r w:rsidRPr="6E6CF34A" w:rsidR="008E5314">
        <w:rPr>
          <w:rFonts w:ascii="Arial" w:hAnsi="Arial" w:cs="Arial"/>
        </w:rPr>
        <w:t>Here</w:t>
      </w:r>
      <w:r w:rsidRPr="6E6CF34A" w:rsidR="06CE9DA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how we</w:t>
      </w:r>
      <w:r w:rsidRPr="6E6CF34A" w:rsidR="31D1AD42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impacting</w:t>
      </w:r>
      <w:r w:rsidRPr="6E6CF34A" w:rsidR="008E5314">
        <w:rPr>
          <w:rFonts w:ascii="Arial" w:hAnsi="Arial" w:cs="Arial"/>
        </w:rPr>
        <w:t xml:space="preserve"> student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learning and </w:t>
      </w:r>
      <w:r w:rsidRPr="6E6CF34A" w:rsidR="008E5314">
        <w:rPr>
          <w:rFonts w:ascii="Arial" w:hAnsi="Arial" w:cs="Arial"/>
        </w:rPr>
        <w:t>that</w:t>
      </w:r>
      <w:r w:rsidRPr="6E6CF34A" w:rsidR="0A74D705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always important.</w:t>
      </w:r>
      <w:r w:rsidRPr="6E6CF34A" w:rsidR="00CD54FB">
        <w:rPr>
          <w:rFonts w:ascii="Arial" w:hAnsi="Arial" w:cs="Arial"/>
        </w:rPr>
        <w:t xml:space="preserve"> </w:t>
      </w:r>
    </w:p>
    <w:p w:rsidR="0024290C" w:rsidP="00CD54FB" w:rsidRDefault="0024290C" w14:paraId="1C15979F" w14:textId="77777777">
      <w:pPr>
        <w:pStyle w:val="PlainText"/>
        <w:spacing w:line="360" w:lineRule="auto"/>
        <w:rPr>
          <w:rFonts w:ascii="Arial" w:hAnsi="Arial" w:cs="Arial"/>
        </w:rPr>
      </w:pPr>
    </w:p>
    <w:p w:rsidR="0024290C" w:rsidP="00CD54FB" w:rsidRDefault="008E5314" w14:paraId="7A4C8218" w14:textId="45FE9B3E">
      <w:pPr>
        <w:pStyle w:val="PlainText"/>
        <w:spacing w:line="360" w:lineRule="auto"/>
        <w:rPr>
          <w:rFonts w:ascii="Arial" w:hAnsi="Arial" w:cs="Arial"/>
        </w:rPr>
      </w:pPr>
      <w:r w:rsidRPr="6E6CF34A" w:rsidR="008E5314">
        <w:rPr>
          <w:rFonts w:ascii="Arial" w:hAnsi="Arial" w:cs="Arial"/>
        </w:rPr>
        <w:t>And then how will you know when you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are ready to create a new unit</w:t>
      </w:r>
      <w:r w:rsidRPr="6E6CF34A" w:rsidR="0024290C">
        <w:rPr>
          <w:rFonts w:ascii="Arial" w:hAnsi="Arial" w:cs="Arial"/>
        </w:rPr>
        <w:t>? T</w:t>
      </w:r>
      <w:r w:rsidRPr="6E6CF34A" w:rsidR="008E5314">
        <w:rPr>
          <w:rFonts w:ascii="Arial" w:hAnsi="Arial" w:cs="Arial"/>
        </w:rPr>
        <w:t>hat comes in reflection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so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formatively and </w:t>
      </w:r>
      <w:r w:rsidRPr="6E6CF34A" w:rsidR="008E5314">
        <w:rPr>
          <w:rFonts w:ascii="Arial" w:hAnsi="Arial" w:cs="Arial"/>
        </w:rPr>
        <w:t>summatively</w:t>
      </w:r>
      <w:r w:rsidRPr="6E6CF34A" w:rsidR="008E5314">
        <w:rPr>
          <w:rFonts w:ascii="Arial" w:hAnsi="Arial" w:cs="Arial"/>
        </w:rPr>
        <w:t xml:space="preserve"> you need to be reflecting with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your educator partner. </w:t>
      </w:r>
      <w:r w:rsidRPr="6E6CF34A" w:rsidR="008E5314">
        <w:rPr>
          <w:rFonts w:ascii="Arial" w:hAnsi="Arial" w:cs="Arial"/>
        </w:rPr>
        <w:t>What</w:t>
      </w:r>
      <w:r w:rsidRPr="6E6CF34A" w:rsidR="247AF93D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working? </w:t>
      </w:r>
      <w:r w:rsidRPr="6E6CF34A" w:rsidR="008E5314">
        <w:rPr>
          <w:rFonts w:ascii="Arial" w:hAnsi="Arial" w:cs="Arial"/>
        </w:rPr>
        <w:t>What</w:t>
      </w:r>
      <w:r w:rsidRPr="6E6CF34A" w:rsidR="093DFF51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not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working? What would you do differently</w:t>
      </w:r>
      <w:r w:rsidRPr="6E6CF34A" w:rsidR="0024290C">
        <w:rPr>
          <w:rFonts w:ascii="Arial" w:hAnsi="Arial" w:cs="Arial"/>
        </w:rPr>
        <w:t>?</w:t>
      </w:r>
      <w:r w:rsidRPr="6E6CF34A" w:rsidR="008E5314">
        <w:rPr>
          <w:rFonts w:ascii="Arial" w:hAnsi="Arial" w:cs="Arial"/>
        </w:rPr>
        <w:t xml:space="preserve"> </w:t>
      </w:r>
      <w:r w:rsidRPr="6E6CF34A" w:rsidR="0024290C">
        <w:rPr>
          <w:rFonts w:ascii="Arial" w:hAnsi="Arial" w:cs="Arial"/>
        </w:rPr>
        <w:t>B</w:t>
      </w:r>
      <w:r w:rsidRPr="6E6CF34A" w:rsidR="008E5314">
        <w:rPr>
          <w:rFonts w:ascii="Arial" w:hAnsi="Arial" w:cs="Arial"/>
        </w:rPr>
        <w:t xml:space="preserve">ut </w:t>
      </w:r>
      <w:r w:rsidRPr="6E6CF34A" w:rsidR="008E5314">
        <w:rPr>
          <w:rFonts w:ascii="Arial" w:hAnsi="Arial" w:cs="Arial"/>
        </w:rPr>
        <w:t>it</w:t>
      </w:r>
      <w:r w:rsidRPr="6E6CF34A" w:rsidR="36095617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also important </w:t>
      </w:r>
      <w:r w:rsidRPr="6E6CF34A" w:rsidR="008E5314">
        <w:rPr>
          <w:rFonts w:ascii="Arial" w:hAnsi="Arial" w:cs="Arial"/>
        </w:rPr>
        <w:t>in</w:t>
      </w:r>
      <w:r w:rsidRPr="6E6CF34A" w:rsidR="430AE050">
        <w:rPr>
          <w:rFonts w:ascii="Arial" w:hAnsi="Arial" w:cs="Arial"/>
        </w:rPr>
        <w:t>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what you see in </w:t>
      </w:r>
      <w:r w:rsidRPr="6E6CF34A" w:rsidR="008E5314">
        <w:rPr>
          <w:rFonts w:ascii="Arial" w:hAnsi="Arial" w:cs="Arial"/>
        </w:rPr>
        <w:t>all of</w:t>
      </w:r>
      <w:r w:rsidRPr="6E6CF34A" w:rsidR="008E5314">
        <w:rPr>
          <w:rFonts w:ascii="Arial" w:hAnsi="Arial" w:cs="Arial"/>
        </w:rPr>
        <w:t xml:space="preserve"> those inquiry process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models is student reflection.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I know that time is such a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precious thing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even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more so now if </w:t>
      </w:r>
      <w:r w:rsidRPr="6E6CF34A" w:rsidR="008E5314">
        <w:rPr>
          <w:rFonts w:ascii="Arial" w:hAnsi="Arial" w:cs="Arial"/>
        </w:rPr>
        <w:t>you</w:t>
      </w:r>
      <w:r w:rsidRPr="6E6CF34A" w:rsidR="53AAB523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in a hybrid or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 virtual world where teachers are paring down </w:t>
      </w:r>
      <w:r w:rsidRPr="6E6CF34A" w:rsidR="008E5314">
        <w:rPr>
          <w:rFonts w:ascii="Arial" w:hAnsi="Arial" w:cs="Arial"/>
        </w:rPr>
        <w:t>really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almost</w:t>
      </w:r>
      <w:r w:rsidRPr="6E6CF34A" w:rsidR="008E5314">
        <w:rPr>
          <w:rFonts w:ascii="Arial" w:hAnsi="Arial" w:cs="Arial"/>
        </w:rPr>
        <w:t xml:space="preserve"> to</w:t>
      </w:r>
      <w:r w:rsidRPr="6E6CF34A" w:rsidR="008E5314">
        <w:rPr>
          <w:rFonts w:ascii="Arial" w:hAnsi="Arial" w:cs="Arial"/>
        </w:rPr>
        <w:t xml:space="preserve"> the </w:t>
      </w:r>
      <w:r w:rsidRPr="6E6CF34A" w:rsidR="0024290C">
        <w:rPr>
          <w:rFonts w:ascii="Arial" w:hAnsi="Arial" w:cs="Arial"/>
        </w:rPr>
        <w:t>b</w:t>
      </w:r>
      <w:r w:rsidRPr="6E6CF34A" w:rsidR="008E5314">
        <w:rPr>
          <w:rFonts w:ascii="Arial" w:hAnsi="Arial" w:cs="Arial"/>
        </w:rPr>
        <w:t xml:space="preserve">are </w:t>
      </w:r>
      <w:r w:rsidRPr="6E6CF34A" w:rsidR="0024290C">
        <w:rPr>
          <w:rFonts w:ascii="Arial" w:hAnsi="Arial" w:cs="Arial"/>
        </w:rPr>
        <w:t>b</w:t>
      </w:r>
      <w:r w:rsidRPr="6E6CF34A" w:rsidR="008E5314">
        <w:rPr>
          <w:rFonts w:ascii="Arial" w:hAnsi="Arial" w:cs="Arial"/>
        </w:rPr>
        <w:t xml:space="preserve">ones of what </w:t>
      </w:r>
      <w:r w:rsidRPr="6E6CF34A" w:rsidR="008E5314">
        <w:rPr>
          <w:rFonts w:ascii="Arial" w:hAnsi="Arial" w:cs="Arial"/>
        </w:rPr>
        <w:t>has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to</w:t>
      </w:r>
      <w:r w:rsidRPr="6E6CF34A" w:rsidR="008E5314">
        <w:rPr>
          <w:rFonts w:ascii="Arial" w:hAnsi="Arial" w:cs="Arial"/>
        </w:rPr>
        <w:t xml:space="preserve"> be taught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things like inquiry-based learning</w:t>
      </w:r>
      <w:r w:rsidRPr="6E6CF34A" w:rsidR="0024290C">
        <w:rPr>
          <w:rFonts w:ascii="Arial" w:hAnsi="Arial" w:cs="Arial"/>
        </w:rPr>
        <w:t>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project</w:t>
      </w:r>
      <w:r w:rsidRPr="6E6CF34A" w:rsidR="0408EAF1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based learning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research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become extra.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But what people </w:t>
      </w:r>
      <w:r w:rsidRPr="6E6CF34A" w:rsidR="008E5314">
        <w:rPr>
          <w:rFonts w:ascii="Arial" w:hAnsi="Arial" w:cs="Arial"/>
        </w:rPr>
        <w:t>don</w:t>
      </w:r>
      <w:r w:rsidRPr="6E6CF34A" w:rsidR="0737B823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t</w:t>
      </w:r>
      <w:r w:rsidRPr="6E6CF34A" w:rsidR="008E5314">
        <w:rPr>
          <w:rFonts w:ascii="Arial" w:hAnsi="Arial" w:cs="Arial"/>
        </w:rPr>
        <w:t xml:space="preserve"> understand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what the teachers </w:t>
      </w:r>
      <w:r w:rsidRPr="6E6CF34A" w:rsidR="008E5314">
        <w:rPr>
          <w:rFonts w:ascii="Arial" w:hAnsi="Arial" w:cs="Arial"/>
        </w:rPr>
        <w:t>don</w:t>
      </w:r>
      <w:r w:rsidRPr="6E6CF34A" w:rsidR="706BD7B7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t</w:t>
      </w:r>
      <w:r w:rsidRPr="6E6CF34A" w:rsidR="0024290C">
        <w:rPr>
          <w:rFonts w:ascii="Arial" w:hAnsi="Arial" w:cs="Arial"/>
        </w:rPr>
        <w:t>—</w:t>
      </w:r>
      <w:r w:rsidRPr="6E6CF34A" w:rsidR="008E5314">
        <w:rPr>
          <w:rFonts w:ascii="Arial" w:hAnsi="Arial" w:cs="Arial"/>
        </w:rPr>
        <w:t xml:space="preserve">and I get what </w:t>
      </w:r>
      <w:r w:rsidRPr="6E6CF34A" w:rsidR="008E5314">
        <w:rPr>
          <w:rFonts w:ascii="Arial" w:hAnsi="Arial" w:cs="Arial"/>
        </w:rPr>
        <w:t>they</w:t>
      </w:r>
      <w:r w:rsidRPr="6E6CF34A" w:rsidR="0F620418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I totally understand what </w:t>
      </w:r>
      <w:r w:rsidRPr="6E6CF34A" w:rsidR="008E5314">
        <w:rPr>
          <w:rFonts w:ascii="Arial" w:hAnsi="Arial" w:cs="Arial"/>
        </w:rPr>
        <w:t>they</w:t>
      </w:r>
      <w:r w:rsidRPr="6E6CF34A" w:rsidR="10F785C6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going through</w:t>
      </w:r>
      <w:r w:rsidRPr="6E6CF34A" w:rsidR="0024290C">
        <w:rPr>
          <w:rFonts w:ascii="Arial" w:hAnsi="Arial" w:cs="Arial"/>
        </w:rPr>
        <w:t>—</w:t>
      </w:r>
      <w:r w:rsidRPr="6E6CF34A" w:rsidR="008E5314">
        <w:rPr>
          <w:rFonts w:ascii="Arial" w:hAnsi="Arial" w:cs="Arial"/>
        </w:rPr>
        <w:t>but the impact of learning by using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 inquiry and going about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 from the inquiry</w:t>
      </w:r>
      <w:r w:rsidRPr="6E6CF34A" w:rsidR="66F001D1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process mode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how to make that stick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</w:t>
      </w:r>
      <w:r w:rsidRPr="6E6CF34A" w:rsidR="008E5314">
        <w:rPr>
          <w:rFonts w:ascii="Arial" w:hAnsi="Arial" w:cs="Arial"/>
        </w:rPr>
        <w:t>it</w:t>
      </w:r>
      <w:r w:rsidRPr="6E6CF34A" w:rsidR="7916095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going to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be remembered</w:t>
      </w:r>
      <w:r w:rsidRPr="6E6CF34A" w:rsidR="0024290C">
        <w:rPr>
          <w:rFonts w:ascii="Arial" w:hAnsi="Arial" w:cs="Arial"/>
        </w:rPr>
        <w:t>.</w:t>
      </w:r>
      <w:r w:rsidRPr="6E6CF34A" w:rsidR="008E5314">
        <w:rPr>
          <w:rFonts w:ascii="Arial" w:hAnsi="Arial" w:cs="Arial"/>
        </w:rPr>
        <w:t xml:space="preserve"> </w:t>
      </w:r>
      <w:r w:rsidRPr="6E6CF34A" w:rsidR="0024290C">
        <w:rPr>
          <w:rFonts w:ascii="Arial" w:hAnsi="Arial" w:cs="Arial"/>
        </w:rPr>
        <w:t>A</w:t>
      </w:r>
      <w:r w:rsidRPr="6E6CF34A" w:rsidR="008E5314">
        <w:rPr>
          <w:rFonts w:ascii="Arial" w:hAnsi="Arial" w:cs="Arial"/>
        </w:rPr>
        <w:t xml:space="preserve">nd </w:t>
      </w:r>
      <w:r w:rsidRPr="6E6CF34A" w:rsidR="008E5314">
        <w:rPr>
          <w:rFonts w:ascii="Arial" w:hAnsi="Arial" w:cs="Arial"/>
        </w:rPr>
        <w:t>it</w:t>
      </w:r>
      <w:r w:rsidRPr="6E6CF34A" w:rsidR="42808A21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going to be yeah, it</w:t>
      </w:r>
      <w:r w:rsidRPr="6E6CF34A" w:rsidR="12780203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 going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to take a little bit longer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but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 learning impact is going to be so much more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so getting feedback from students is also going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to be key.</w:t>
      </w:r>
      <w:r w:rsidRPr="6E6CF34A" w:rsidR="00CD54FB">
        <w:rPr>
          <w:rFonts w:ascii="Arial" w:hAnsi="Arial" w:cs="Arial"/>
        </w:rPr>
        <w:t xml:space="preserve"> </w:t>
      </w:r>
    </w:p>
    <w:p w:rsidR="0024290C" w:rsidP="00CD54FB" w:rsidRDefault="0024290C" w14:paraId="642FF7CC" w14:textId="77777777">
      <w:pPr>
        <w:pStyle w:val="PlainText"/>
        <w:spacing w:line="360" w:lineRule="auto"/>
        <w:rPr>
          <w:rFonts w:ascii="Arial" w:hAnsi="Arial" w:cs="Arial"/>
        </w:rPr>
      </w:pPr>
    </w:p>
    <w:p w:rsidR="00D5792D" w:rsidP="00CD54FB" w:rsidRDefault="008E5314" w14:paraId="54548A64" w14:textId="1AEB7B69">
      <w:pPr>
        <w:pStyle w:val="PlainText"/>
        <w:spacing w:line="360" w:lineRule="auto"/>
        <w:rPr>
          <w:rFonts w:ascii="Arial" w:hAnsi="Arial" w:cs="Arial"/>
        </w:rPr>
      </w:pPr>
      <w:r w:rsidRPr="6E6CF34A" w:rsidR="008E5314">
        <w:rPr>
          <w:rFonts w:ascii="Arial" w:hAnsi="Arial" w:cs="Arial"/>
        </w:rPr>
        <w:t xml:space="preserve">Some other things to think about as </w:t>
      </w:r>
      <w:r w:rsidRPr="6E6CF34A" w:rsidR="008E5314">
        <w:rPr>
          <w:rFonts w:ascii="Arial" w:hAnsi="Arial" w:cs="Arial"/>
        </w:rPr>
        <w:t>you're</w:t>
      </w:r>
      <w:r w:rsidRPr="6E6CF34A" w:rsidR="008E5314">
        <w:rPr>
          <w:rFonts w:ascii="Arial" w:hAnsi="Arial" w:cs="Arial"/>
        </w:rPr>
        <w:t xml:space="preserve"> planning</w:t>
      </w:r>
      <w:r w:rsidRPr="6E6CF34A" w:rsidR="0024290C">
        <w:rPr>
          <w:rFonts w:ascii="Arial" w:hAnsi="Arial" w:cs="Arial"/>
        </w:rPr>
        <w:t>—</w:t>
      </w:r>
      <w:r w:rsidRPr="6E6CF34A" w:rsidR="008E5314">
        <w:rPr>
          <w:rFonts w:ascii="Arial" w:hAnsi="Arial" w:cs="Arial"/>
        </w:rPr>
        <w:t>this 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from </w:t>
      </w:r>
      <w:r w:rsidRPr="6E6CF34A" w:rsidR="0024290C">
        <w:rPr>
          <w:rFonts w:ascii="Arial" w:hAnsi="Arial" w:cs="Arial"/>
        </w:rPr>
        <w:t>T</w:t>
      </w:r>
      <w:r w:rsidRPr="6E6CF34A" w:rsidR="008E5314">
        <w:rPr>
          <w:rFonts w:ascii="Arial" w:hAnsi="Arial" w:cs="Arial"/>
        </w:rPr>
        <w:t>eachthought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I follow them on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Twitter</w:t>
      </w:r>
      <w:r w:rsidRPr="6E6CF34A" w:rsidR="0024290C">
        <w:rPr>
          <w:rFonts w:ascii="Arial" w:hAnsi="Arial" w:cs="Arial"/>
        </w:rPr>
        <w:t xml:space="preserve">, </w:t>
      </w:r>
      <w:r w:rsidRPr="6E6CF34A" w:rsidR="008E5314">
        <w:rPr>
          <w:rFonts w:ascii="Arial" w:hAnsi="Arial" w:cs="Arial"/>
        </w:rPr>
        <w:t>I think they</w:t>
      </w:r>
      <w:r w:rsidRPr="6E6CF34A" w:rsidR="008E5314">
        <w:rPr>
          <w:rFonts w:ascii="Arial" w:hAnsi="Arial" w:cs="Arial"/>
        </w:rPr>
        <w:t xml:space="preserve"> are amazing</w:t>
      </w:r>
      <w:r w:rsidRPr="6E6CF34A" w:rsidR="0024290C">
        <w:rPr>
          <w:rFonts w:ascii="Arial" w:hAnsi="Arial" w:cs="Arial"/>
        </w:rPr>
        <w:t>—i</w:t>
      </w:r>
      <w:r w:rsidRPr="6E6CF34A" w:rsidR="008E5314">
        <w:rPr>
          <w:rFonts w:ascii="Arial" w:hAnsi="Arial" w:cs="Arial"/>
        </w:rPr>
        <w:t>s making sure when you start thinking about planning this</w:t>
      </w:r>
      <w:r w:rsidRPr="6E6CF34A" w:rsidR="0024290C">
        <w:rPr>
          <w:rFonts w:ascii="Arial" w:hAnsi="Arial" w:cs="Arial"/>
        </w:rPr>
        <w:t>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 there is interaction,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students are really interacting with the information.</w:t>
      </w:r>
      <w:r w:rsidRPr="6E6CF34A" w:rsidR="00CD54FB">
        <w:rPr>
          <w:rFonts w:ascii="Arial" w:hAnsi="Arial" w:cs="Arial"/>
        </w:rPr>
        <w:t xml:space="preserve">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engaging their prior knowledge.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They</w:t>
      </w:r>
      <w:r w:rsidRPr="6E6CF34A" w:rsidR="41269BA2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looking at new knowledge so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they see the need.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Simon Sinek</w:t>
      </w:r>
      <w:r w:rsidRPr="6E6CF34A" w:rsidR="0025E7FE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CD54FB">
        <w:rPr>
          <w:rFonts w:ascii="Arial" w:hAnsi="Arial" w:cs="Arial"/>
        </w:rPr>
        <w:t xml:space="preserve"> </w:t>
      </w:r>
      <w:r w:rsidRPr="6E6CF34A" w:rsidR="1F209310">
        <w:rPr>
          <w:rFonts w:ascii="Arial" w:hAnsi="Arial" w:cs="Arial"/>
        </w:rPr>
        <w:t>“</w:t>
      </w:r>
      <w:r w:rsidRPr="6E6CF34A" w:rsidR="008E5314">
        <w:rPr>
          <w:rFonts w:ascii="Arial" w:hAnsi="Arial" w:cs="Arial"/>
        </w:rPr>
        <w:t>Start with a WHY</w:t>
      </w:r>
      <w:r w:rsidRPr="6E6CF34A" w:rsidR="436F5C15">
        <w:rPr>
          <w:rFonts w:ascii="Arial" w:hAnsi="Arial" w:cs="Arial"/>
        </w:rPr>
        <w:t>”</w:t>
      </w:r>
      <w:r w:rsidRPr="6E6CF34A" w:rsidR="008E5314">
        <w:rPr>
          <w:rFonts w:ascii="Arial" w:hAnsi="Arial" w:cs="Arial"/>
        </w:rPr>
        <w:t xml:space="preserve"> is </w:t>
      </w:r>
      <w:r w:rsidRPr="6E6CF34A" w:rsidR="008E5314">
        <w:rPr>
          <w:rFonts w:ascii="Arial" w:hAnsi="Arial" w:cs="Arial"/>
        </w:rPr>
        <w:t>a great thing</w:t>
      </w:r>
      <w:r w:rsidRPr="6E6CF34A" w:rsidR="008E5314">
        <w:rPr>
          <w:rFonts w:ascii="Arial" w:hAnsi="Arial" w:cs="Arial"/>
        </w:rPr>
        <w:t>. I wish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 knew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then when I was in the classroom as an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English teacher what I know now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how I would answer. Why are we doing this so much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differently than I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did</w:t>
      </w:r>
      <w:r w:rsidRPr="6E6CF34A" w:rsidR="0024290C">
        <w:rPr>
          <w:rFonts w:ascii="Arial" w:hAnsi="Arial" w:cs="Arial"/>
        </w:rPr>
        <w:t>?</w:t>
      </w:r>
      <w:r w:rsidRPr="6E6CF34A" w:rsidR="008E5314">
        <w:rPr>
          <w:rFonts w:ascii="Arial" w:hAnsi="Arial" w:cs="Arial"/>
        </w:rPr>
        <w:t xml:space="preserve"> Well</w:t>
      </w:r>
      <w:r w:rsidRPr="6E6CF34A" w:rsidR="0024290C">
        <w:rPr>
          <w:rFonts w:ascii="Arial" w:hAnsi="Arial" w:cs="Arial"/>
        </w:rPr>
        <w:t>, it</w:t>
      </w:r>
      <w:r w:rsidRPr="6E6CF34A" w:rsidR="008E5314">
        <w:rPr>
          <w:rFonts w:ascii="Arial" w:hAnsi="Arial" w:cs="Arial"/>
        </w:rPr>
        <w:t xml:space="preserve"> was in the curriculum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we </w:t>
      </w:r>
      <w:r w:rsidRPr="6E6CF34A" w:rsidR="008E5314">
        <w:rPr>
          <w:rFonts w:ascii="Arial" w:hAnsi="Arial" w:cs="Arial"/>
        </w:rPr>
        <w:t>kind of have</w:t>
      </w:r>
      <w:r w:rsidRPr="6E6CF34A" w:rsidR="008E5314">
        <w:rPr>
          <w:rFonts w:ascii="Arial" w:hAnsi="Arial" w:cs="Arial"/>
        </w:rPr>
        <w:t xml:space="preserve"> to do it. I would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have been able to give them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really have them understand why </w:t>
      </w:r>
      <w:r w:rsidRPr="6E6CF34A" w:rsidR="008E5314">
        <w:rPr>
          <w:rFonts w:ascii="Arial" w:hAnsi="Arial" w:cs="Arial"/>
        </w:rPr>
        <w:t>we're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doing this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what we hope to learn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I would realize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they</w:t>
      </w:r>
      <w:r w:rsidRPr="6E6CF34A" w:rsidR="2FE5533E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asking me this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that I </w:t>
      </w:r>
      <w:r w:rsidRPr="6E6CF34A" w:rsidR="008E5314">
        <w:rPr>
          <w:rFonts w:ascii="Arial" w:hAnsi="Arial" w:cs="Arial"/>
        </w:rPr>
        <w:t>haven</w:t>
      </w:r>
      <w:r w:rsidRPr="6E6CF34A" w:rsidR="28D61B64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t</w:t>
      </w:r>
      <w:r w:rsidRPr="6E6CF34A" w:rsidR="008E5314">
        <w:rPr>
          <w:rFonts w:ascii="Arial" w:hAnsi="Arial" w:cs="Arial"/>
        </w:rPr>
        <w:t xml:space="preserve"> explained what </w:t>
      </w:r>
      <w:r w:rsidRPr="6E6CF34A" w:rsidR="008E5314">
        <w:rPr>
          <w:rFonts w:ascii="Arial" w:hAnsi="Arial" w:cs="Arial"/>
        </w:rPr>
        <w:t>we</w:t>
      </w:r>
      <w:r w:rsidRPr="6E6CF34A" w:rsidR="6BB8784D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doing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correctly</w:t>
      </w:r>
      <w:r w:rsidRPr="6E6CF34A" w:rsidR="0024290C">
        <w:rPr>
          <w:rFonts w:ascii="Arial" w:hAnsi="Arial" w:cs="Arial"/>
        </w:rPr>
        <w:t>, m</w:t>
      </w:r>
      <w:r w:rsidRPr="6E6CF34A" w:rsidR="008E5314">
        <w:rPr>
          <w:rFonts w:ascii="Arial" w:hAnsi="Arial" w:cs="Arial"/>
        </w:rPr>
        <w:t>aking sure that students as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they go through questioning are getting clarification. </w:t>
      </w:r>
      <w:r w:rsidRPr="6E6CF34A" w:rsidR="008E5314">
        <w:rPr>
          <w:rFonts w:ascii="Arial" w:hAnsi="Arial" w:cs="Arial"/>
        </w:rPr>
        <w:t>We</w:t>
      </w:r>
      <w:r w:rsidRPr="6E6CF34A" w:rsidR="2ED1F81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building their scaffolds in so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when they get conflicting information</w:t>
      </w:r>
      <w:r w:rsidRPr="6E6CF34A" w:rsidR="0024290C">
        <w:rPr>
          <w:rFonts w:ascii="Arial" w:hAnsi="Arial" w:cs="Arial"/>
        </w:rPr>
        <w:t>—</w:t>
      </w:r>
      <w:r w:rsidRPr="6E6CF34A" w:rsidR="008E5314">
        <w:rPr>
          <w:rFonts w:ascii="Arial" w:hAnsi="Arial" w:cs="Arial"/>
        </w:rPr>
        <w:t>we always had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students </w:t>
      </w:r>
      <w:r w:rsidRPr="6E6CF34A" w:rsidR="008E5314">
        <w:rPr>
          <w:rFonts w:ascii="Arial" w:hAnsi="Arial" w:cs="Arial"/>
        </w:rPr>
        <w:t>have to</w:t>
      </w:r>
      <w:r w:rsidRPr="6E6CF34A" w:rsidR="008E5314">
        <w:rPr>
          <w:rFonts w:ascii="Arial" w:hAnsi="Arial" w:cs="Arial"/>
        </w:rPr>
        <w:t xml:space="preserve"> come in and do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position paper</w:t>
      </w:r>
      <w:r w:rsidRPr="6E6CF34A" w:rsidR="0024290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we would have kids come in doing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steroids and the belief that all steroids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are bad because </w:t>
      </w:r>
      <w:r w:rsidRPr="6E6CF34A" w:rsidR="008E5314">
        <w:rPr>
          <w:rFonts w:ascii="Arial" w:hAnsi="Arial" w:cs="Arial"/>
        </w:rPr>
        <w:t>that</w:t>
      </w:r>
      <w:r w:rsidRPr="6E6CF34A" w:rsidR="26B20251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what the media has told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them. </w:t>
      </w:r>
      <w:r w:rsidRPr="6E6CF34A" w:rsidR="008E5314">
        <w:rPr>
          <w:rFonts w:ascii="Arial" w:hAnsi="Arial" w:cs="Arial"/>
        </w:rPr>
        <w:t>They</w:t>
      </w:r>
      <w:r w:rsidRPr="6E6CF34A" w:rsidR="3A37C830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ve</w:t>
      </w:r>
      <w:r w:rsidRPr="6E6CF34A" w:rsidR="008E5314">
        <w:rPr>
          <w:rFonts w:ascii="Arial" w:hAnsi="Arial" w:cs="Arial"/>
        </w:rPr>
        <w:t xml:space="preserve"> heard about it in sports</w:t>
      </w:r>
      <w:r w:rsidRPr="6E6CF34A" w:rsidR="0024290C">
        <w:rPr>
          <w:rFonts w:ascii="Arial" w:hAnsi="Arial" w:cs="Arial"/>
        </w:rPr>
        <w:t>.</w:t>
      </w:r>
      <w:r w:rsidRPr="6E6CF34A" w:rsidR="008E5314">
        <w:rPr>
          <w:rFonts w:ascii="Arial" w:hAnsi="Arial" w:cs="Arial"/>
        </w:rPr>
        <w:t xml:space="preserve"> </w:t>
      </w:r>
      <w:r w:rsidRPr="6E6CF34A" w:rsidR="0024290C">
        <w:rPr>
          <w:rFonts w:ascii="Arial" w:hAnsi="Arial" w:cs="Arial"/>
        </w:rPr>
        <w:t>A</w:t>
      </w:r>
      <w:r w:rsidRPr="6E6CF34A" w:rsidR="008E5314">
        <w:rPr>
          <w:rFonts w:ascii="Arial" w:hAnsi="Arial" w:cs="Arial"/>
        </w:rPr>
        <w:t>nd when they realize that not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all steroids are bad</w:t>
      </w:r>
      <w:r w:rsidRPr="6E6CF34A" w:rsidR="0024290C">
        <w:rPr>
          <w:rFonts w:ascii="Arial" w:hAnsi="Arial" w:cs="Arial"/>
        </w:rPr>
        <w:t xml:space="preserve">, </w:t>
      </w:r>
      <w:r w:rsidRPr="6E6CF34A" w:rsidR="0024290C">
        <w:rPr>
          <w:rFonts w:ascii="Arial" w:hAnsi="Arial" w:cs="Arial"/>
        </w:rPr>
        <w:t>i</w:t>
      </w:r>
      <w:r w:rsidRPr="6E6CF34A" w:rsidR="008E5314">
        <w:rPr>
          <w:rFonts w:ascii="Arial" w:hAnsi="Arial" w:cs="Arial"/>
        </w:rPr>
        <w:t>t</w:t>
      </w:r>
      <w:r w:rsidRPr="6E6CF34A" w:rsidR="4435150A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helping them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with those </w:t>
      </w:r>
      <w:r w:rsidRPr="6E6CF34A" w:rsidR="008E5314">
        <w:rPr>
          <w:rFonts w:ascii="Arial" w:hAnsi="Arial" w:cs="Arial"/>
        </w:rPr>
        <w:t>questioning</w:t>
      </w:r>
      <w:r w:rsidRPr="6E6CF34A" w:rsidR="4D4A6DFC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that next level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that questioning.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what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happens when they </w:t>
      </w:r>
      <w:r w:rsidRPr="6E6CF34A" w:rsidR="008E5314">
        <w:rPr>
          <w:rFonts w:ascii="Arial" w:hAnsi="Arial" w:cs="Arial"/>
        </w:rPr>
        <w:t xml:space="preserve">come up </w:t>
      </w:r>
      <w:r w:rsidRPr="6E6CF34A" w:rsidR="008E5314">
        <w:rPr>
          <w:rFonts w:ascii="Arial" w:hAnsi="Arial" w:cs="Arial"/>
        </w:rPr>
        <w:t>wit</w:t>
      </w:r>
      <w:r w:rsidRPr="6E6CF34A" w:rsidR="69107BCA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 xml:space="preserve"> information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that's</w:t>
      </w:r>
      <w:r w:rsidRPr="6E6CF34A" w:rsidR="008E5314">
        <w:rPr>
          <w:rFonts w:ascii="Arial" w:hAnsi="Arial" w:cs="Arial"/>
        </w:rPr>
        <w:t xml:space="preserve"> different from what they </w:t>
      </w:r>
      <w:r w:rsidRPr="6E6CF34A" w:rsidR="008E5314">
        <w:rPr>
          <w:rFonts w:ascii="Arial" w:hAnsi="Arial" w:cs="Arial"/>
        </w:rPr>
        <w:t>thought or assumed</w:t>
      </w:r>
      <w:r w:rsidRPr="6E6CF34A" w:rsidR="008E5314">
        <w:rPr>
          <w:rFonts w:ascii="Arial" w:hAnsi="Arial" w:cs="Arial"/>
        </w:rPr>
        <w:t xml:space="preserve"> or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went through and what do they do? Then what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do they do? And how do you keep them going</w:t>
      </w:r>
      <w:r w:rsidRPr="6E6CF34A" w:rsidR="00D5792D">
        <w:rPr>
          <w:rFonts w:ascii="Arial" w:hAnsi="Arial" w:cs="Arial"/>
        </w:rPr>
        <w:t xml:space="preserve"> s</w:t>
      </w:r>
      <w:r w:rsidRPr="6E6CF34A" w:rsidR="008E5314">
        <w:rPr>
          <w:rFonts w:ascii="Arial" w:hAnsi="Arial" w:cs="Arial"/>
        </w:rPr>
        <w:t xml:space="preserve">o they </w:t>
      </w:r>
      <w:r w:rsidRPr="6E6CF34A" w:rsidR="008E5314">
        <w:rPr>
          <w:rFonts w:ascii="Arial" w:hAnsi="Arial" w:cs="Arial"/>
        </w:rPr>
        <w:t>don</w:t>
      </w:r>
      <w:r w:rsidRPr="6E6CF34A" w:rsidR="7A8EDBCB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t</w:t>
      </w:r>
      <w:r w:rsidRPr="6E6CF34A" w:rsidR="008E5314">
        <w:rPr>
          <w:rFonts w:ascii="Arial" w:hAnsi="Arial" w:cs="Arial"/>
        </w:rPr>
        <w:t xml:space="preserve"> give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up</w:t>
      </w:r>
      <w:r w:rsidRPr="6E6CF34A" w:rsidR="00D5792D">
        <w:rPr>
          <w:rFonts w:ascii="Arial" w:hAnsi="Arial" w:cs="Arial"/>
        </w:rPr>
        <w:t>?</w:t>
      </w:r>
      <w:r w:rsidRPr="6E6CF34A" w:rsidR="008E5314">
        <w:rPr>
          <w:rFonts w:ascii="Arial" w:hAnsi="Arial" w:cs="Arial"/>
        </w:rPr>
        <w:t xml:space="preserve"> </w:t>
      </w:r>
      <w:r w:rsidRPr="6E6CF34A" w:rsidR="00D5792D">
        <w:rPr>
          <w:rFonts w:ascii="Arial" w:hAnsi="Arial" w:cs="Arial"/>
        </w:rPr>
        <w:t>T</w:t>
      </w:r>
      <w:r w:rsidRPr="6E6CF34A" w:rsidR="008E5314">
        <w:rPr>
          <w:rFonts w:ascii="Arial" w:hAnsi="Arial" w:cs="Arial"/>
        </w:rPr>
        <w:t>hey build that persistence. They build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Grit.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then making sure everything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you</w:t>
      </w:r>
      <w:r w:rsidRPr="6E6CF34A" w:rsidR="0D9D41F6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doing provides them with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information access that they are seeing that relationship build.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They</w:t>
      </w:r>
      <w:r w:rsidRPr="6E6CF34A" w:rsidR="2E4FA329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seeing those connections.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when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they make that learning project</w:t>
      </w:r>
      <w:r w:rsidRPr="6E6CF34A" w:rsidR="00D5792D">
        <w:rPr>
          <w:rFonts w:ascii="Arial" w:hAnsi="Arial" w:cs="Arial"/>
        </w:rPr>
        <w:t>, i</w:t>
      </w:r>
      <w:r w:rsidRPr="6E6CF34A" w:rsidR="008E5314">
        <w:rPr>
          <w:rFonts w:ascii="Arial" w:hAnsi="Arial" w:cs="Arial"/>
        </w:rPr>
        <w:t>t justifies the process that they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can see and make that connection. So that</w:t>
      </w:r>
      <w:r w:rsidRPr="6E6CF34A" w:rsidR="3EF4BDB0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not and I think that</w:t>
      </w:r>
      <w:r w:rsidRPr="6E6CF34A" w:rsidR="065C5C77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 probably the hardest thing is the design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making sure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but again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like Dr. </w:t>
      </w:r>
      <w:r w:rsidRPr="6E6CF34A" w:rsidR="008E5314">
        <w:rPr>
          <w:rFonts w:ascii="Arial" w:hAnsi="Arial" w:cs="Arial"/>
        </w:rPr>
        <w:t>Maniotes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said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that is the issue</w:t>
      </w:r>
      <w:r w:rsidRPr="6E6CF34A" w:rsidR="00D5792D">
        <w:rPr>
          <w:rFonts w:ascii="Arial" w:hAnsi="Arial" w:cs="Arial"/>
        </w:rPr>
        <w:t>—</w:t>
      </w:r>
      <w:r w:rsidRPr="6E6CF34A" w:rsidR="008E5314">
        <w:rPr>
          <w:rFonts w:ascii="Arial" w:hAnsi="Arial" w:cs="Arial"/>
        </w:rPr>
        <w:t>design something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that's going to engage the students from the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start of the project to the end of the project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so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learning happens and then that learning sticks.</w:t>
      </w:r>
      <w:r w:rsidRPr="6E6CF34A" w:rsidR="00CD54FB">
        <w:rPr>
          <w:rFonts w:ascii="Arial" w:hAnsi="Arial" w:cs="Arial"/>
        </w:rPr>
        <w:t xml:space="preserve"> </w:t>
      </w:r>
    </w:p>
    <w:p w:rsidR="00D5792D" w:rsidP="00CD54FB" w:rsidRDefault="00D5792D" w14:paraId="2F7AD5A9" w14:textId="77777777">
      <w:pPr>
        <w:pStyle w:val="PlainText"/>
        <w:spacing w:line="360" w:lineRule="auto"/>
        <w:rPr>
          <w:rFonts w:ascii="Arial" w:hAnsi="Arial" w:cs="Arial"/>
        </w:rPr>
      </w:pPr>
    </w:p>
    <w:p w:rsidR="00D5792D" w:rsidP="00CD54FB" w:rsidRDefault="00D5792D" w14:paraId="439D25B7" w14:textId="2EA89B84">
      <w:pPr>
        <w:pStyle w:val="PlainText"/>
        <w:spacing w:line="360" w:lineRule="auto"/>
        <w:rPr>
          <w:rFonts w:ascii="Arial" w:hAnsi="Arial" w:cs="Arial"/>
        </w:rPr>
      </w:pPr>
      <w:r w:rsidRPr="6E6CF34A" w:rsidR="00D5792D">
        <w:rPr>
          <w:rFonts w:ascii="Arial" w:hAnsi="Arial" w:cs="Arial"/>
        </w:rPr>
        <w:t>T</w:t>
      </w:r>
      <w:r w:rsidRPr="6E6CF34A" w:rsidR="008E5314">
        <w:rPr>
          <w:rFonts w:ascii="Arial" w:hAnsi="Arial" w:cs="Arial"/>
        </w:rPr>
        <w:t xml:space="preserve">he other thing I think </w:t>
      </w:r>
      <w:r w:rsidRPr="6E6CF34A" w:rsidR="008E5314">
        <w:rPr>
          <w:rFonts w:ascii="Arial" w:hAnsi="Arial" w:cs="Arial"/>
        </w:rPr>
        <w:t>that</w:t>
      </w:r>
      <w:r w:rsidRPr="6E6CF34A" w:rsidR="7D750E8B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important 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coming </w:t>
      </w:r>
      <w:r w:rsidRPr="6E6CF34A" w:rsidR="008E5314">
        <w:rPr>
          <w:rFonts w:ascii="Arial" w:hAnsi="Arial" w:cs="Arial"/>
        </w:rPr>
        <w:t>at</w:t>
      </w:r>
      <w:r w:rsidRPr="6E6CF34A" w:rsidR="008E5314">
        <w:rPr>
          <w:rFonts w:ascii="Arial" w:hAnsi="Arial" w:cs="Arial"/>
        </w:rPr>
        <w:t xml:space="preserve"> it from a wider lens.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if </w:t>
      </w:r>
      <w:r w:rsidRPr="6E6CF34A" w:rsidR="008E5314">
        <w:rPr>
          <w:rFonts w:ascii="Arial" w:hAnsi="Arial" w:cs="Arial"/>
        </w:rPr>
        <w:t>that</w:t>
      </w:r>
      <w:r w:rsidRPr="6E6CF34A" w:rsidR="6276631D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just too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much for your teachers to think about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because of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what</w:t>
      </w:r>
      <w:r w:rsidRPr="6E6CF34A" w:rsidR="62DE3E88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going on right now, but as you think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about at the end of the school year and you move into your second year with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this project</w:t>
      </w:r>
      <w:r w:rsidRPr="6E6CF34A" w:rsidR="00D5792D">
        <w:rPr>
          <w:rFonts w:ascii="Arial" w:hAnsi="Arial" w:cs="Arial"/>
        </w:rPr>
        <w:t>,</w:t>
      </w:r>
      <w:r w:rsidRPr="6E6CF34A" w:rsidR="00CD54FB">
        <w:rPr>
          <w:rFonts w:ascii="Arial" w:hAnsi="Arial" w:cs="Arial"/>
        </w:rPr>
        <w:t xml:space="preserve"> </w:t>
      </w:r>
      <w:r w:rsidRPr="6E6CF34A" w:rsidR="00D5792D">
        <w:rPr>
          <w:rFonts w:ascii="Arial" w:hAnsi="Arial" w:cs="Arial"/>
        </w:rPr>
        <w:t>i</w:t>
      </w:r>
      <w:r w:rsidRPr="6E6CF34A" w:rsidR="008E5314">
        <w:rPr>
          <w:rFonts w:ascii="Arial" w:hAnsi="Arial" w:cs="Arial"/>
        </w:rPr>
        <w:t xml:space="preserve">s to look at the 3Ds: discover, discuss, </w:t>
      </w:r>
      <w:r w:rsidRPr="6E6CF34A" w:rsidR="008E5314">
        <w:rPr>
          <w:rFonts w:ascii="Arial" w:hAnsi="Arial" w:cs="Arial"/>
        </w:rPr>
        <w:t>demonstrate</w:t>
      </w:r>
      <w:r w:rsidRPr="6E6CF34A" w:rsidR="008E5314">
        <w:rPr>
          <w:rFonts w:ascii="Arial" w:hAnsi="Arial" w:cs="Arial"/>
        </w:rPr>
        <w:t>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So again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finding that </w:t>
      </w:r>
      <w:r w:rsidRPr="6E6CF34A" w:rsidR="00D5792D">
        <w:rPr>
          <w:rFonts w:ascii="Arial" w:hAnsi="Arial" w:cs="Arial"/>
        </w:rPr>
        <w:t>c</w:t>
      </w:r>
      <w:r w:rsidRPr="6E6CF34A" w:rsidR="008E5314">
        <w:rPr>
          <w:rFonts w:ascii="Arial" w:hAnsi="Arial" w:cs="Arial"/>
        </w:rPr>
        <w:t>uriosity key</w:t>
      </w:r>
      <w:r w:rsidRPr="6E6CF34A" w:rsidR="00D5792D">
        <w:rPr>
          <w:rFonts w:ascii="Arial" w:hAnsi="Arial" w:cs="Arial"/>
        </w:rPr>
        <w:t>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where </w:t>
      </w:r>
      <w:r w:rsidRPr="6E6CF34A" w:rsidR="008E5314">
        <w:rPr>
          <w:rFonts w:ascii="Arial" w:hAnsi="Arial" w:cs="Arial"/>
        </w:rPr>
        <w:t>they</w:t>
      </w:r>
      <w:r w:rsidRPr="6E6CF34A" w:rsidR="77D3FC52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going to want to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learn more about it. What are they going to want to do</w:t>
      </w:r>
      <w:r w:rsidRPr="6E6CF34A" w:rsidR="00D5792D">
        <w:rPr>
          <w:rFonts w:ascii="Arial" w:hAnsi="Arial" w:cs="Arial"/>
        </w:rPr>
        <w:t>?</w:t>
      </w:r>
      <w:r w:rsidRPr="6E6CF34A" w:rsidR="008E5314">
        <w:rPr>
          <w:rFonts w:ascii="Arial" w:hAnsi="Arial" w:cs="Arial"/>
        </w:rPr>
        <w:t xml:space="preserve"> Have that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discussion piece</w:t>
      </w:r>
      <w:r w:rsidRPr="6E6CF34A" w:rsidR="00D5792D">
        <w:rPr>
          <w:rFonts w:ascii="Arial" w:hAnsi="Arial" w:cs="Arial"/>
        </w:rPr>
        <w:t>.</w:t>
      </w:r>
      <w:r w:rsidRPr="6E6CF34A" w:rsidR="008E5314">
        <w:rPr>
          <w:rFonts w:ascii="Arial" w:hAnsi="Arial" w:cs="Arial"/>
        </w:rPr>
        <w:t xml:space="preserve"> </w:t>
      </w:r>
      <w:r w:rsidRPr="6E6CF34A" w:rsidR="00D5792D">
        <w:rPr>
          <w:rFonts w:ascii="Arial" w:hAnsi="Arial" w:cs="Arial"/>
        </w:rPr>
        <w:t>A</w:t>
      </w:r>
      <w:r w:rsidRPr="6E6CF34A" w:rsidR="008E5314">
        <w:rPr>
          <w:rFonts w:ascii="Arial" w:hAnsi="Arial" w:cs="Arial"/>
        </w:rPr>
        <w:t>gain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direct instruction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is still important, but </w:t>
      </w:r>
      <w:r w:rsidRPr="6E6CF34A" w:rsidR="008E5314">
        <w:rPr>
          <w:rFonts w:ascii="Arial" w:hAnsi="Arial" w:cs="Arial"/>
        </w:rPr>
        <w:t>it</w:t>
      </w:r>
      <w:r w:rsidRPr="6E6CF34A" w:rsidR="3E8F2ECA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not the only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thing that should be happening</w:t>
      </w:r>
      <w:r w:rsidRPr="6E6CF34A" w:rsidR="00D5792D">
        <w:rPr>
          <w:rFonts w:ascii="Arial" w:hAnsi="Arial" w:cs="Arial"/>
        </w:rPr>
        <w:t>.</w:t>
      </w:r>
      <w:r w:rsidRPr="6E6CF34A" w:rsidR="008E5314">
        <w:rPr>
          <w:rFonts w:ascii="Arial" w:hAnsi="Arial" w:cs="Arial"/>
        </w:rPr>
        <w:t xml:space="preserve"> </w:t>
      </w:r>
      <w:r w:rsidRPr="6E6CF34A" w:rsidR="00D5792D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>tudents should be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having those learning experiences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looking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at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exploring their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questions, exploring their wants, talking to each other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as </w:t>
      </w:r>
      <w:r w:rsidRPr="6E6CF34A" w:rsidR="008E5314">
        <w:rPr>
          <w:rFonts w:ascii="Arial" w:hAnsi="Arial" w:cs="Arial"/>
        </w:rPr>
        <w:t>they</w:t>
      </w:r>
      <w:r w:rsidRPr="6E6CF34A" w:rsidR="722E1EC5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learning through the process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you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are </w:t>
      </w:r>
      <w:r w:rsidRPr="6E6CF34A" w:rsidR="008E5314">
        <w:rPr>
          <w:rFonts w:ascii="Arial" w:hAnsi="Arial" w:cs="Arial"/>
        </w:rPr>
        <w:t>facilitating</w:t>
      </w:r>
      <w:r w:rsidRPr="6E6CF34A" w:rsidR="008E5314">
        <w:rPr>
          <w:rFonts w:ascii="Arial" w:hAnsi="Arial" w:cs="Arial"/>
        </w:rPr>
        <w:t xml:space="preserve"> from the side.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And then again having </w:t>
      </w:r>
      <w:r w:rsidRPr="6E6CF34A" w:rsidR="008E5314">
        <w:rPr>
          <w:rFonts w:ascii="Arial" w:hAnsi="Arial" w:cs="Arial"/>
        </w:rPr>
        <w:t>some</w:t>
      </w:r>
      <w:r w:rsidRPr="6E6CF34A" w:rsidR="008E5314">
        <w:rPr>
          <w:rFonts w:ascii="Arial" w:hAnsi="Arial" w:cs="Arial"/>
        </w:rPr>
        <w:t xml:space="preserve"> type of tinkering design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process</w:t>
      </w:r>
      <w:r w:rsidRPr="6E6CF34A" w:rsidR="00D5792D">
        <w:rPr>
          <w:rFonts w:ascii="Arial" w:hAnsi="Arial" w:cs="Arial"/>
        </w:rPr>
        <w:t xml:space="preserve">. </w:t>
      </w:r>
      <w:r w:rsidRPr="6E6CF34A" w:rsidR="00D5792D">
        <w:rPr>
          <w:rFonts w:ascii="Arial" w:hAnsi="Arial" w:cs="Arial"/>
        </w:rPr>
        <w:t>D</w:t>
      </w:r>
      <w:r w:rsidRPr="6E6CF34A" w:rsidR="008E5314">
        <w:rPr>
          <w:rFonts w:ascii="Arial" w:hAnsi="Arial" w:cs="Arial"/>
        </w:rPr>
        <w:t xml:space="preserve">esign </w:t>
      </w:r>
      <w:r w:rsidRPr="6E6CF34A" w:rsidR="008E5314">
        <w:rPr>
          <w:rFonts w:ascii="Arial" w:hAnsi="Arial" w:cs="Arial"/>
        </w:rPr>
        <w:t>doesn</w:t>
      </w:r>
      <w:r w:rsidRPr="6E6CF34A" w:rsidR="22EB108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t</w:t>
      </w:r>
      <w:r w:rsidRPr="6E6CF34A" w:rsidR="008E5314">
        <w:rPr>
          <w:rFonts w:ascii="Arial" w:hAnsi="Arial" w:cs="Arial"/>
        </w:rPr>
        <w:t xml:space="preserve"> mean I have to actually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make something.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But </w:t>
      </w:r>
      <w:r w:rsidRPr="6E6CF34A" w:rsidR="008E5314">
        <w:rPr>
          <w:rFonts w:ascii="Arial" w:hAnsi="Arial" w:cs="Arial"/>
        </w:rPr>
        <w:t>they</w:t>
      </w:r>
      <w:r w:rsidRPr="6E6CF34A" w:rsidR="25B09698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making something to </w:t>
      </w:r>
      <w:r w:rsidRPr="6E6CF34A" w:rsidR="008E5314">
        <w:rPr>
          <w:rFonts w:ascii="Arial" w:hAnsi="Arial" w:cs="Arial"/>
        </w:rPr>
        <w:t>demonstrate</w:t>
      </w:r>
      <w:r w:rsidRPr="6E6CF34A" w:rsidR="008E5314">
        <w:rPr>
          <w:rFonts w:ascii="Arial" w:hAnsi="Arial" w:cs="Arial"/>
        </w:rPr>
        <w:t xml:space="preserve"> their learning. </w:t>
      </w:r>
      <w:r w:rsidRPr="6E6CF34A" w:rsidR="00D24877">
        <w:rPr>
          <w:rFonts w:ascii="Arial" w:hAnsi="Arial" w:cs="Arial"/>
        </w:rPr>
        <w:t>So,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whether </w:t>
      </w:r>
      <w:r w:rsidRPr="6E6CF34A" w:rsidR="008E5314">
        <w:rPr>
          <w:rFonts w:ascii="Arial" w:hAnsi="Arial" w:cs="Arial"/>
        </w:rPr>
        <w:t>that</w:t>
      </w:r>
      <w:r w:rsidRPr="6E6CF34A" w:rsidR="77E13C07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tinker</w:t>
      </w:r>
      <w:r w:rsidRPr="6E6CF34A" w:rsidR="00D5792D">
        <w:rPr>
          <w:rFonts w:ascii="Arial" w:hAnsi="Arial" w:cs="Arial"/>
        </w:rPr>
        <w:t>i</w:t>
      </w:r>
      <w:r w:rsidRPr="6E6CF34A" w:rsidR="008E5314">
        <w:rPr>
          <w:rFonts w:ascii="Arial" w:hAnsi="Arial" w:cs="Arial"/>
        </w:rPr>
        <w:t>ng, whether that</w:t>
      </w:r>
      <w:r w:rsidRPr="6E6CF34A" w:rsidR="1ECC19F6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revising, writing,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process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moving through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but making sure that what they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know before what they connect to the new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learning and have it saved. So </w:t>
      </w:r>
      <w:r w:rsidRPr="6E6CF34A" w:rsidR="008E5314">
        <w:rPr>
          <w:rFonts w:ascii="Arial" w:hAnsi="Arial" w:cs="Arial"/>
        </w:rPr>
        <w:t>that</w:t>
      </w:r>
      <w:r w:rsidRPr="6E6CF34A" w:rsidR="70316810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important. </w:t>
      </w:r>
    </w:p>
    <w:p w:rsidR="00D5792D" w:rsidP="00CD54FB" w:rsidRDefault="00D5792D" w14:paraId="29AC0CA2" w14:textId="77777777">
      <w:pPr>
        <w:pStyle w:val="PlainText"/>
        <w:spacing w:line="360" w:lineRule="auto"/>
        <w:rPr>
          <w:rFonts w:ascii="Arial" w:hAnsi="Arial" w:cs="Arial"/>
        </w:rPr>
      </w:pPr>
    </w:p>
    <w:p w:rsidR="00D5792D" w:rsidP="00CD54FB" w:rsidRDefault="00D24877" w14:paraId="3E7DEA82" w14:textId="177CE46A">
      <w:pPr>
        <w:pStyle w:val="PlainText"/>
        <w:spacing w:line="360" w:lineRule="auto"/>
        <w:rPr>
          <w:rFonts w:ascii="Arial" w:hAnsi="Arial" w:cs="Arial"/>
        </w:rPr>
      </w:pP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this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might be one way to get your teachers to be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on board. It might be a way for you to open the conversation with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your administrator to say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</w:t>
      </w:r>
      <w:r w:rsidRPr="6E6CF34A" w:rsidR="00D5792D">
        <w:rPr>
          <w:rFonts w:ascii="Arial" w:hAnsi="Arial" w:cs="Arial"/>
        </w:rPr>
        <w:t>“</w:t>
      </w:r>
      <w:r w:rsidRPr="6E6CF34A" w:rsidR="008E5314">
        <w:rPr>
          <w:rFonts w:ascii="Arial" w:hAnsi="Arial" w:cs="Arial"/>
        </w:rPr>
        <w:t xml:space="preserve">Hey, look </w:t>
      </w:r>
      <w:r w:rsidRPr="6E6CF34A" w:rsidR="008E5314">
        <w:rPr>
          <w:rFonts w:ascii="Arial" w:hAnsi="Arial" w:cs="Arial"/>
        </w:rPr>
        <w:t>here</w:t>
      </w:r>
      <w:r w:rsidRPr="6E6CF34A" w:rsidR="770E7827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the 3D</w:t>
      </w:r>
      <w:r w:rsidRPr="6E6CF34A" w:rsidR="377A8621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. </w:t>
      </w:r>
      <w:r w:rsidRPr="6E6CF34A" w:rsidR="008E5314">
        <w:rPr>
          <w:rFonts w:ascii="Arial" w:hAnsi="Arial" w:cs="Arial"/>
        </w:rPr>
        <w:t>Here's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what we want to do. </w:t>
      </w:r>
      <w:r w:rsidRPr="6E6CF34A" w:rsidR="008E5314">
        <w:rPr>
          <w:rFonts w:ascii="Arial" w:hAnsi="Arial" w:cs="Arial"/>
        </w:rPr>
        <w:t>Here's</w:t>
      </w:r>
      <w:r w:rsidRPr="6E6CF34A" w:rsidR="008E5314">
        <w:rPr>
          <w:rFonts w:ascii="Arial" w:hAnsi="Arial" w:cs="Arial"/>
        </w:rPr>
        <w:t xml:space="preserve"> how we kind of do it.</w:t>
      </w:r>
      <w:r w:rsidRPr="6E6CF34A" w:rsidR="00D5792D">
        <w:rPr>
          <w:rFonts w:ascii="Arial" w:hAnsi="Arial" w:cs="Arial"/>
        </w:rPr>
        <w:t>”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And what I wanted also </w:t>
      </w:r>
      <w:r w:rsidRPr="6E6CF34A" w:rsidR="00D24877">
        <w:rPr>
          <w:rFonts w:ascii="Arial" w:hAnsi="Arial" w:cs="Arial"/>
        </w:rPr>
        <w:t>to talk</w:t>
      </w:r>
      <w:r w:rsidRPr="6E6CF34A" w:rsidR="008E5314">
        <w:rPr>
          <w:rFonts w:ascii="Arial" w:hAnsi="Arial" w:cs="Arial"/>
        </w:rPr>
        <w:t xml:space="preserve"> about with the 3D</w:t>
      </w:r>
      <w:r w:rsidRPr="6E6CF34A" w:rsidR="3C31D5A2">
        <w:rPr>
          <w:rFonts w:ascii="Arial" w:hAnsi="Arial" w:cs="Arial"/>
        </w:rPr>
        <w:t>s</w:t>
      </w:r>
      <w:r w:rsidRPr="6E6CF34A" w:rsidR="00D5792D">
        <w:rPr>
          <w:rFonts w:ascii="Arial" w:hAnsi="Arial" w:cs="Arial"/>
        </w:rPr>
        <w:t xml:space="preserve"> i</w:t>
      </w:r>
      <w:r w:rsidRPr="6E6CF34A" w:rsidR="008E5314">
        <w:rPr>
          <w:rFonts w:ascii="Arial" w:hAnsi="Arial" w:cs="Arial"/>
        </w:rPr>
        <w:t>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this happens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at the beginning,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 the middle, and at the end, so these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3D</w:t>
      </w:r>
      <w:r w:rsidRPr="6E6CF34A" w:rsidR="5D7BB73E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don't</w:t>
      </w:r>
      <w:r w:rsidRPr="6E6CF34A" w:rsidR="008E5314">
        <w:rPr>
          <w:rFonts w:ascii="Arial" w:hAnsi="Arial" w:cs="Arial"/>
        </w:rPr>
        <w:t xml:space="preserve"> happen in isolation in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of itself.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So</w:t>
      </w:r>
      <w:r w:rsidRPr="6E6CF34A" w:rsidR="008E5314">
        <w:rPr>
          <w:rFonts w:ascii="Arial" w:hAnsi="Arial" w:cs="Arial"/>
        </w:rPr>
        <w:t xml:space="preserve"> when you start the inquiry, </w:t>
      </w:r>
      <w:r w:rsidRPr="6E6CF34A" w:rsidR="008E5314">
        <w:rPr>
          <w:rFonts w:ascii="Arial" w:hAnsi="Arial" w:cs="Arial"/>
        </w:rPr>
        <w:t>they</w:t>
      </w:r>
      <w:r w:rsidRPr="6E6CF34A" w:rsidR="4788241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</w:t>
      </w:r>
      <w:r w:rsidRPr="6E6CF34A" w:rsidR="008E5314">
        <w:rPr>
          <w:rFonts w:ascii="Arial" w:hAnsi="Arial" w:cs="Arial"/>
        </w:rPr>
        <w:t>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discussing</w:t>
      </w:r>
      <w:r w:rsidRPr="6E6CF34A" w:rsidR="008E5314">
        <w:rPr>
          <w:rFonts w:ascii="Arial" w:hAnsi="Arial" w:cs="Arial"/>
        </w:rPr>
        <w:t xml:space="preserve"> with the teacher. </w:t>
      </w:r>
      <w:r w:rsidRPr="6E6CF34A" w:rsidR="008E5314">
        <w:rPr>
          <w:rFonts w:ascii="Arial" w:hAnsi="Arial" w:cs="Arial"/>
        </w:rPr>
        <w:t>They</w:t>
      </w:r>
      <w:r w:rsidRPr="6E6CF34A" w:rsidR="658234FA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discovering with you.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They</w:t>
      </w:r>
      <w:r w:rsidRPr="6E6CF34A" w:rsidR="7639B820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demonstrating</w:t>
      </w:r>
      <w:r w:rsidRPr="6E6CF34A" w:rsidR="008E5314">
        <w:rPr>
          <w:rFonts w:ascii="Arial" w:hAnsi="Arial" w:cs="Arial"/>
        </w:rPr>
        <w:t xml:space="preserve">. Okay, so they </w:t>
      </w:r>
      <w:r w:rsidRPr="6E6CF34A" w:rsidR="008E5314">
        <w:rPr>
          <w:rFonts w:ascii="Arial" w:hAnsi="Arial" w:cs="Arial"/>
        </w:rPr>
        <w:t>came up with</w:t>
      </w:r>
      <w:r w:rsidRPr="6E6CF34A" w:rsidR="008E5314">
        <w:rPr>
          <w:rFonts w:ascii="Arial" w:hAnsi="Arial" w:cs="Arial"/>
        </w:rPr>
        <w:t xml:space="preserve"> a research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question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they </w:t>
      </w:r>
      <w:r w:rsidRPr="6E6CF34A" w:rsidR="008E5314">
        <w:rPr>
          <w:rFonts w:ascii="Arial" w:hAnsi="Arial" w:cs="Arial"/>
        </w:rPr>
        <w:t>came up with</w:t>
      </w:r>
      <w:r w:rsidRPr="6E6CF34A" w:rsidR="008E5314">
        <w:rPr>
          <w:rFonts w:ascii="Arial" w:hAnsi="Arial" w:cs="Arial"/>
        </w:rPr>
        <w:t xml:space="preserve"> some follow-up questions. So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that</w:t>
      </w:r>
      <w:r w:rsidRPr="6E6CF34A" w:rsidR="4D8E33F5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 xml:space="preserve">s </w:t>
      </w:r>
      <w:r w:rsidRPr="6E6CF34A" w:rsidR="008E5314">
        <w:rPr>
          <w:rFonts w:ascii="Arial" w:hAnsi="Arial" w:cs="Arial"/>
        </w:rPr>
        <w:t>gonna</w:t>
      </w:r>
      <w:r w:rsidRPr="6E6CF34A" w:rsidR="008E5314">
        <w:rPr>
          <w:rFonts w:ascii="Arial" w:hAnsi="Arial" w:cs="Arial"/>
        </w:rPr>
        <w:t xml:space="preserve"> lead them to the discuss</w:t>
      </w:r>
      <w:r w:rsidRPr="6E6CF34A" w:rsidR="00D24877">
        <w:rPr>
          <w:rFonts w:ascii="Arial" w:hAnsi="Arial" w:cs="Arial"/>
        </w:rPr>
        <w:t>ion</w:t>
      </w:r>
      <w:r w:rsidRPr="6E6CF34A" w:rsidR="008E5314">
        <w:rPr>
          <w:rFonts w:ascii="Arial" w:hAnsi="Arial" w:cs="Arial"/>
        </w:rPr>
        <w:t xml:space="preserve">.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they</w:t>
      </w:r>
      <w:r w:rsidRPr="6E6CF34A" w:rsidR="65764EEF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having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an opportunity to explore, </w:t>
      </w:r>
      <w:r w:rsidRPr="6E6CF34A" w:rsidR="008E5314">
        <w:rPr>
          <w:rFonts w:ascii="Arial" w:hAnsi="Arial" w:cs="Arial"/>
        </w:rPr>
        <w:t>they</w:t>
      </w:r>
      <w:r w:rsidRPr="6E6CF34A" w:rsidR="57621EA6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working through the resources.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They</w:t>
      </w:r>
      <w:r w:rsidRPr="6E6CF34A" w:rsidR="089BD096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developing more questions to move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on, you are providing resources, you</w:t>
      </w:r>
      <w:r w:rsidRPr="6E6CF34A" w:rsidR="49245CF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 providing scaffolds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to move them forward, so that they can get to demonstrate.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So now </w:t>
      </w:r>
      <w:r w:rsidRPr="6E6CF34A" w:rsidR="008E5314">
        <w:rPr>
          <w:rFonts w:ascii="Arial" w:hAnsi="Arial" w:cs="Arial"/>
        </w:rPr>
        <w:t>they</w:t>
      </w:r>
      <w:r w:rsidRPr="6E6CF34A" w:rsidR="08D7FCD2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gonna</w:t>
      </w:r>
      <w:r w:rsidRPr="6E6CF34A" w:rsidR="008E5314">
        <w:rPr>
          <w:rFonts w:ascii="Arial" w:hAnsi="Arial" w:cs="Arial"/>
        </w:rPr>
        <w:t xml:space="preserve"> take all that information and put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 together.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be part of that process.</w:t>
      </w:r>
      <w:r w:rsidRPr="6E6CF34A" w:rsidR="00CD54FB">
        <w:rPr>
          <w:rFonts w:ascii="Arial" w:hAnsi="Arial" w:cs="Arial"/>
        </w:rPr>
        <w:t xml:space="preserve">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</w:t>
      </w:r>
      <w:r w:rsidRPr="6E6CF34A" w:rsidR="6C459966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something that goes on all throughout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 process so they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should be doing all three of these D</w:t>
      </w:r>
      <w:r w:rsidRPr="6E6CF34A" w:rsidR="115FF31F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 in each section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of the process.</w:t>
      </w:r>
      <w:r w:rsidRPr="6E6CF34A" w:rsidR="00CD54FB">
        <w:rPr>
          <w:rFonts w:ascii="Arial" w:hAnsi="Arial" w:cs="Arial"/>
        </w:rPr>
        <w:t xml:space="preserve">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</w:t>
      </w:r>
      <w:r w:rsidRPr="6E6CF34A" w:rsidR="5000358E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not insular. </w:t>
      </w:r>
      <w:r w:rsidRPr="6E6CF34A" w:rsidR="008E5314">
        <w:rPr>
          <w:rFonts w:ascii="Arial" w:hAnsi="Arial" w:cs="Arial"/>
        </w:rPr>
        <w:t>It</w:t>
      </w:r>
      <w:r w:rsidRPr="6E6CF34A" w:rsidR="507E4868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not in and of itself and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again, you see </w:t>
      </w:r>
      <w:r w:rsidRPr="6E6CF34A" w:rsidR="008E5314">
        <w:rPr>
          <w:rFonts w:ascii="Arial" w:hAnsi="Arial" w:cs="Arial"/>
        </w:rPr>
        <w:t>it</w:t>
      </w:r>
      <w:r w:rsidRPr="6E6CF34A" w:rsidR="5B0C7614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very cyclical in its</w:t>
      </w:r>
      <w:r w:rsidRPr="6E6CF34A" w:rsidR="00CD54FB">
        <w:rPr>
          <w:rFonts w:ascii="Arial" w:hAnsi="Arial" w:cs="Arial"/>
        </w:rPr>
        <w:t xml:space="preserve"> </w:t>
      </w:r>
      <w:r w:rsidRPr="6E6CF34A" w:rsidR="00D5792D">
        <w:rPr>
          <w:rFonts w:ascii="Arial" w:hAnsi="Arial" w:cs="Arial"/>
        </w:rPr>
        <w:t>c</w:t>
      </w:r>
      <w:r w:rsidRPr="6E6CF34A" w:rsidR="008E5314">
        <w:rPr>
          <w:rFonts w:ascii="Arial" w:hAnsi="Arial" w:cs="Arial"/>
        </w:rPr>
        <w:t>oncepts and nothing linear about inquiry-based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learning.</w:t>
      </w:r>
      <w:r w:rsidRPr="6E6CF34A" w:rsidR="00CD54FB">
        <w:rPr>
          <w:rFonts w:ascii="Arial" w:hAnsi="Arial" w:cs="Arial"/>
        </w:rPr>
        <w:t xml:space="preserve"> </w:t>
      </w:r>
    </w:p>
    <w:p w:rsidR="00D5792D" w:rsidP="00CD54FB" w:rsidRDefault="00D5792D" w14:paraId="5D812A90" w14:textId="77777777">
      <w:pPr>
        <w:pStyle w:val="PlainText"/>
        <w:spacing w:line="360" w:lineRule="auto"/>
        <w:rPr>
          <w:rFonts w:ascii="Arial" w:hAnsi="Arial" w:cs="Arial"/>
        </w:rPr>
      </w:pPr>
    </w:p>
    <w:p w:rsidR="002C30B4" w:rsidP="00CD54FB" w:rsidRDefault="008E5314" w14:paraId="2A7EF301" w14:textId="20E47D44">
      <w:pPr>
        <w:pStyle w:val="PlainText"/>
        <w:spacing w:line="360" w:lineRule="auto"/>
        <w:rPr>
          <w:rFonts w:ascii="Arial" w:hAnsi="Arial" w:cs="Arial"/>
        </w:rPr>
      </w:pPr>
      <w:r w:rsidRPr="6E6CF34A" w:rsidR="008E5314">
        <w:rPr>
          <w:rFonts w:ascii="Arial" w:hAnsi="Arial" w:cs="Arial"/>
        </w:rPr>
        <w:t>Going back to my color codes.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Because I know there was also a question about differentiating. </w:t>
      </w:r>
      <w:r w:rsidRPr="6E6CF34A" w:rsidR="00D24877">
        <w:rPr>
          <w:rFonts w:ascii="Arial" w:hAnsi="Arial" w:cs="Arial"/>
        </w:rPr>
        <w:t>So,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when you think about having gifted students,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special</w:t>
      </w:r>
      <w:r w:rsidRPr="6E6CF34A" w:rsidR="3CE27677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needs students, your E</w:t>
      </w:r>
      <w:r w:rsidRPr="6E6CF34A" w:rsidR="00D24877">
        <w:rPr>
          <w:rFonts w:ascii="Arial" w:hAnsi="Arial" w:cs="Arial"/>
        </w:rPr>
        <w:t>L</w:t>
      </w:r>
      <w:r w:rsidRPr="6E6CF34A" w:rsidR="008E5314">
        <w:rPr>
          <w:rFonts w:ascii="Arial" w:hAnsi="Arial" w:cs="Arial"/>
        </w:rPr>
        <w:t xml:space="preserve"> students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still </w:t>
      </w:r>
      <w:r w:rsidRPr="6E6CF34A" w:rsidR="008E5314">
        <w:rPr>
          <w:rFonts w:ascii="Arial" w:hAnsi="Arial" w:cs="Arial"/>
        </w:rPr>
        <w:t>can do</w:t>
      </w:r>
      <w:r w:rsidRPr="6E6CF34A" w:rsidR="008E5314">
        <w:rPr>
          <w:rFonts w:ascii="Arial" w:hAnsi="Arial" w:cs="Arial"/>
        </w:rPr>
        <w:t xml:space="preserve"> inquiry-based learning.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All of them can do inquiry learning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tying it to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looking at the different learner </w:t>
      </w:r>
      <w:r w:rsidRPr="6E6CF34A" w:rsidR="008E5314">
        <w:rPr>
          <w:rFonts w:ascii="Arial" w:hAnsi="Arial" w:cs="Arial"/>
        </w:rPr>
        <w:t>competencies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</w:t>
      </w:r>
      <w:r w:rsidRPr="6E6CF34A" w:rsidR="008E5314">
        <w:rPr>
          <w:rFonts w:ascii="Arial" w:hAnsi="Arial" w:cs="Arial"/>
        </w:rPr>
        <w:t>that</w:t>
      </w:r>
      <w:r w:rsidRPr="6E6CF34A" w:rsidR="44B28D9C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what these are.</w:t>
      </w:r>
      <w:r w:rsidRPr="6E6CF34A" w:rsidR="00CD54FB">
        <w:rPr>
          <w:rFonts w:ascii="Arial" w:hAnsi="Arial" w:cs="Arial"/>
        </w:rPr>
        <w:t xml:space="preserve">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across the top </w:t>
      </w:r>
      <w:r w:rsidRPr="6E6CF34A" w:rsidR="008E5314">
        <w:rPr>
          <w:rFonts w:ascii="Arial" w:hAnsi="Arial" w:cs="Arial"/>
        </w:rPr>
        <w:t>you</w:t>
      </w:r>
      <w:r w:rsidRPr="6E6CF34A" w:rsidR="080A5BE3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ll</w:t>
      </w:r>
      <w:r w:rsidRPr="6E6CF34A" w:rsidR="008E5314">
        <w:rPr>
          <w:rFonts w:ascii="Arial" w:hAnsi="Arial" w:cs="Arial"/>
        </w:rPr>
        <w:t xml:space="preserve"> see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these are the six foundations. These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are the four domains</w:t>
      </w:r>
      <w:r w:rsidRPr="6E6CF34A" w:rsidR="00D5792D">
        <w:rPr>
          <w:rFonts w:ascii="Arial" w:hAnsi="Arial" w:cs="Arial"/>
        </w:rPr>
        <w:t>.</w:t>
      </w:r>
      <w:r w:rsidRPr="6E6CF34A" w:rsidR="008E5314">
        <w:rPr>
          <w:rFonts w:ascii="Arial" w:hAnsi="Arial" w:cs="Arial"/>
        </w:rPr>
        <w:t xml:space="preserve"> </w:t>
      </w:r>
      <w:r w:rsidRPr="6E6CF34A" w:rsidR="00D5792D">
        <w:rPr>
          <w:rFonts w:ascii="Arial" w:hAnsi="Arial" w:cs="Arial"/>
        </w:rPr>
        <w:t>A</w:t>
      </w:r>
      <w:r w:rsidRPr="6E6CF34A" w:rsidR="008E5314">
        <w:rPr>
          <w:rFonts w:ascii="Arial" w:hAnsi="Arial" w:cs="Arial"/>
        </w:rPr>
        <w:t xml:space="preserve">nd then </w:t>
      </w:r>
      <w:r w:rsidRPr="6E6CF34A" w:rsidR="008E5314">
        <w:rPr>
          <w:rFonts w:ascii="Arial" w:hAnsi="Arial" w:cs="Arial"/>
        </w:rPr>
        <w:t>I</w:t>
      </w:r>
      <w:r w:rsidRPr="6E6CF34A" w:rsidR="5386EAC2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ve</w:t>
      </w:r>
      <w:r w:rsidRPr="6E6CF34A" w:rsidR="008E5314">
        <w:rPr>
          <w:rFonts w:ascii="Arial" w:hAnsi="Arial" w:cs="Arial"/>
        </w:rPr>
        <w:t xml:space="preserve"> color</w:t>
      </w:r>
      <w:r w:rsidRPr="6E6CF34A" w:rsidR="002C30B4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coded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it to those elements so that you can see a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lot of stuff happens in that assimilation.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Where they</w:t>
      </w:r>
      <w:r w:rsidRPr="6E6CF34A" w:rsidR="6F00E432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re really synthesizing, because that</w:t>
      </w:r>
      <w:r w:rsidRPr="6E6CF34A" w:rsidR="699E2C9E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 really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where the learning is happening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is in that as they take what they learn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what they found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where they notice their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gaps are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have to go back and</w:t>
      </w:r>
      <w:r w:rsidRPr="6E6CF34A" w:rsidR="002C30B4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hopefully have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to go back</w:t>
      </w:r>
      <w:r w:rsidRPr="6E6CF34A" w:rsidR="002C30B4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fill in those gaps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and they work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through that so that they can get to the sharing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and the piece.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And </w:t>
      </w:r>
      <w:r w:rsidRPr="6E6CF34A" w:rsidR="008E5314">
        <w:rPr>
          <w:rFonts w:ascii="Arial" w:hAnsi="Arial" w:cs="Arial"/>
        </w:rPr>
        <w:t>I think this</w:t>
      </w:r>
      <w:r w:rsidRPr="6E6CF34A" w:rsidR="008E5314">
        <w:rPr>
          <w:rFonts w:ascii="Arial" w:hAnsi="Arial" w:cs="Arial"/>
        </w:rPr>
        <w:t xml:space="preserve"> is </w:t>
      </w:r>
      <w:r w:rsidRPr="6E6CF34A" w:rsidR="008E5314">
        <w:rPr>
          <w:rFonts w:ascii="Arial" w:hAnsi="Arial" w:cs="Arial"/>
        </w:rPr>
        <w:t>a good way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too</w:t>
      </w:r>
      <w:r w:rsidRPr="6E6CF34A" w:rsidR="00D5792D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of showing your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administrator how your national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standards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can compare and meet your school</w:t>
      </w:r>
      <w:r w:rsidRPr="6E6CF34A" w:rsidR="12D07565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 goals and with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instructional goals of other contents as well.</w:t>
      </w:r>
      <w:r w:rsidRPr="6E6CF34A" w:rsidR="00CD54FB">
        <w:rPr>
          <w:rFonts w:ascii="Arial" w:hAnsi="Arial" w:cs="Arial"/>
        </w:rPr>
        <w:t xml:space="preserve"> </w:t>
      </w:r>
      <w:r w:rsidRPr="6E6CF34A" w:rsidR="00D24877">
        <w:rPr>
          <w:rFonts w:ascii="Arial" w:hAnsi="Arial" w:cs="Arial"/>
        </w:rPr>
        <w:t>So,</w:t>
      </w:r>
      <w:r w:rsidRPr="6E6CF34A" w:rsidR="008E5314">
        <w:rPr>
          <w:rFonts w:ascii="Arial" w:hAnsi="Arial" w:cs="Arial"/>
        </w:rPr>
        <w:t xml:space="preserve"> these are not </w:t>
      </w:r>
      <w:r w:rsidRPr="6E6CF34A" w:rsidR="008E5314">
        <w:rPr>
          <w:rFonts w:ascii="Arial" w:hAnsi="Arial" w:cs="Arial"/>
        </w:rPr>
        <w:t>all of</w:t>
      </w:r>
      <w:r w:rsidRPr="6E6CF34A" w:rsidR="008E5314">
        <w:rPr>
          <w:rFonts w:ascii="Arial" w:hAnsi="Arial" w:cs="Arial"/>
        </w:rPr>
        <w:t xml:space="preserve"> the learner competencies.</w:t>
      </w:r>
      <w:r w:rsidRPr="6E6CF34A" w:rsidR="008E5314">
        <w:rPr>
          <w:rFonts w:ascii="Arial" w:hAnsi="Arial" w:cs="Arial"/>
        </w:rPr>
        <w:t xml:space="preserve"> These are just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ones that I feel like really hit that</w:t>
      </w:r>
      <w:r w:rsidRPr="6E6CF34A" w:rsidR="002C30B4">
        <w:rPr>
          <w:rFonts w:ascii="Arial" w:hAnsi="Arial" w:cs="Arial"/>
        </w:rPr>
        <w:t>,</w:t>
      </w:r>
      <w:r w:rsidRPr="6E6CF34A" w:rsidR="008E5314">
        <w:rPr>
          <w:rFonts w:ascii="Arial" w:hAnsi="Arial" w:cs="Arial"/>
        </w:rPr>
        <w:t xml:space="preserve"> so you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can see where you could differentiate depending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on between a gifted student, a special</w:t>
      </w:r>
      <w:r w:rsidRPr="6E6CF34A" w:rsidR="5C9FD57E">
        <w:rPr>
          <w:rFonts w:ascii="Arial" w:hAnsi="Arial" w:cs="Arial"/>
        </w:rPr>
        <w:t>-</w:t>
      </w:r>
      <w:r w:rsidRPr="6E6CF34A" w:rsidR="008E5314">
        <w:rPr>
          <w:rFonts w:ascii="Arial" w:hAnsi="Arial" w:cs="Arial"/>
        </w:rPr>
        <w:t>needs student,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or an EL student.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 xml:space="preserve">So </w:t>
      </w:r>
      <w:r w:rsidRPr="6E6CF34A" w:rsidR="008E5314">
        <w:rPr>
          <w:rFonts w:ascii="Arial" w:hAnsi="Arial" w:cs="Arial"/>
        </w:rPr>
        <w:t>yeah</w:t>
      </w:r>
      <w:r w:rsidRPr="6E6CF34A" w:rsidR="008E5314">
        <w:rPr>
          <w:rFonts w:ascii="Arial" w:hAnsi="Arial" w:cs="Arial"/>
        </w:rPr>
        <w:t>, like I said, I do have some resources for you there to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continue to keep thinking about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the process for you.</w:t>
      </w:r>
      <w:r w:rsidRPr="6E6CF34A" w:rsidR="00CD54FB">
        <w:rPr>
          <w:rFonts w:ascii="Arial" w:hAnsi="Arial" w:cs="Arial"/>
        </w:rPr>
        <w:t xml:space="preserve"> </w:t>
      </w:r>
    </w:p>
    <w:p w:rsidR="002C30B4" w:rsidP="00CD54FB" w:rsidRDefault="002C30B4" w14:paraId="40D8C7F3" w14:textId="77777777">
      <w:pPr>
        <w:pStyle w:val="PlainText"/>
        <w:spacing w:line="360" w:lineRule="auto"/>
        <w:rPr>
          <w:rFonts w:ascii="Arial" w:hAnsi="Arial" w:cs="Arial"/>
        </w:rPr>
      </w:pPr>
    </w:p>
    <w:p w:rsidR="008E5314" w:rsidP="00CD54FB" w:rsidRDefault="008E5314" w14:paraId="433671A0" w14:textId="6C70F6BF">
      <w:pPr>
        <w:pStyle w:val="PlainText"/>
        <w:spacing w:line="360" w:lineRule="auto"/>
        <w:rPr>
          <w:rFonts w:ascii="Arial" w:hAnsi="Arial" w:cs="Arial"/>
        </w:rPr>
      </w:pPr>
      <w:r w:rsidRPr="6E6CF34A" w:rsidR="008E5314">
        <w:rPr>
          <w:rFonts w:ascii="Arial" w:hAnsi="Arial" w:cs="Arial"/>
        </w:rPr>
        <w:t>There</w:t>
      </w:r>
      <w:r w:rsidRPr="6E6CF34A" w:rsidR="0D737BC9">
        <w:rPr>
          <w:rFonts w:ascii="Arial" w:hAnsi="Arial" w:cs="Arial"/>
        </w:rPr>
        <w:t>’</w:t>
      </w:r>
      <w:r w:rsidRPr="6E6CF34A" w:rsidR="008E531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 xml:space="preserve"> my contact information. Feel free to contact me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or follow me on Twitter.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Thank you all for your time today. I appreciate the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opportunity to again speak to one of</w:t>
      </w:r>
      <w:r w:rsidRPr="6E6CF34A" w:rsidR="00CD54FB">
        <w:rPr>
          <w:rFonts w:ascii="Arial" w:hAnsi="Arial" w:cs="Arial"/>
        </w:rPr>
        <w:t xml:space="preserve"> </w:t>
      </w:r>
      <w:r w:rsidRPr="6E6CF34A" w:rsidR="008E5314">
        <w:rPr>
          <w:rFonts w:ascii="Arial" w:hAnsi="Arial" w:cs="Arial"/>
        </w:rPr>
        <w:t>my passion</w:t>
      </w:r>
      <w:r w:rsidRPr="6E6CF34A" w:rsidR="002C30B4">
        <w:rPr>
          <w:rFonts w:ascii="Arial" w:hAnsi="Arial" w:cs="Arial"/>
        </w:rPr>
        <w:t>s</w:t>
      </w:r>
      <w:r w:rsidRPr="6E6CF34A" w:rsidR="008E5314">
        <w:rPr>
          <w:rFonts w:ascii="Arial" w:hAnsi="Arial" w:cs="Arial"/>
        </w:rPr>
        <w:t>: inquiry-based learning.</w:t>
      </w:r>
      <w:r w:rsidRPr="6E6CF34A" w:rsidR="00CD54FB">
        <w:rPr>
          <w:rFonts w:ascii="Arial" w:hAnsi="Arial" w:cs="Arial"/>
        </w:rPr>
        <w:t xml:space="preserve"> </w:t>
      </w:r>
    </w:p>
    <w:p w:rsidR="00EF700D" w:rsidP="00CD54FB" w:rsidRDefault="00EF700D" w14:paraId="4BA1FC64" w14:textId="77777777">
      <w:pPr>
        <w:pStyle w:val="PlainText"/>
        <w:spacing w:line="360" w:lineRule="auto"/>
        <w:rPr>
          <w:rFonts w:ascii="Arial" w:hAnsi="Arial" w:cs="Arial"/>
        </w:rPr>
      </w:pPr>
    </w:p>
    <w:p w:rsidR="00EF700D" w:rsidP="00EF700D" w:rsidRDefault="00EF700D" w14:paraId="2575B67D" w14:textId="77777777">
      <w:pPr>
        <w:pStyle w:val="paragraph"/>
        <w:textAlignment w:val="baseline"/>
      </w:pPr>
      <w:r>
        <w:rPr>
          <w:rStyle w:val="normaltextrun"/>
          <w:rFonts w:ascii="Arial" w:hAnsi="Arial" w:cs="Arial"/>
          <w:i/>
          <w:iCs/>
          <w:sz w:val="16"/>
          <w:szCs w:val="16"/>
        </w:rPr>
        <w:t>*Small edits have been made for clarity</w:t>
      </w:r>
      <w:proofErr w:type="gramStart"/>
      <w:r>
        <w:rPr>
          <w:rStyle w:val="normaltextrun"/>
          <w:rFonts w:ascii="Arial" w:hAnsi="Arial" w:cs="Arial"/>
          <w:i/>
          <w:iCs/>
          <w:sz w:val="16"/>
          <w:szCs w:val="16"/>
        </w:rPr>
        <w:t>. </w:t>
      </w:r>
      <w:r>
        <w:rPr>
          <w:rStyle w:val="eop"/>
          <w:rFonts w:ascii="Arial" w:hAnsi="Arial" w:cs="Arial"/>
          <w:sz w:val="16"/>
          <w:szCs w:val="16"/>
        </w:rPr>
        <w:t> </w:t>
      </w:r>
      <w:proofErr w:type="gramEnd"/>
    </w:p>
    <w:p w:rsidRPr="00CD54FB" w:rsidR="00EF700D" w:rsidP="00CD54FB" w:rsidRDefault="00EF700D" w14:paraId="11771115" w14:textId="77777777">
      <w:pPr>
        <w:pStyle w:val="PlainText"/>
        <w:spacing w:line="360" w:lineRule="auto"/>
        <w:rPr>
          <w:rFonts w:ascii="Arial" w:hAnsi="Arial" w:cs="Arial"/>
        </w:rPr>
      </w:pPr>
    </w:p>
    <w:sectPr w:rsidRPr="00CD54FB" w:rsidR="00EF700D" w:rsidSect="00EB3D3D">
      <w:headerReference w:type="default" r:id="rId11"/>
      <w:footerReference w:type="even" r:id="rId12"/>
      <w:footerReference w:type="default" r:id="rId13"/>
      <w:pgSz w:w="12240" w:h="15840" w:orient="portrait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4FA5" w:rsidP="000E0B0C" w:rsidRDefault="00C04FA5" w14:paraId="3B7D1E22" w14:textId="77777777">
      <w:r>
        <w:separator/>
      </w:r>
    </w:p>
  </w:endnote>
  <w:endnote w:type="continuationSeparator" w:id="0">
    <w:p w:rsidR="00C04FA5" w:rsidP="000E0B0C" w:rsidRDefault="00C04FA5" w14:paraId="10214A6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10808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E0B0C" w:rsidP="0024560D" w:rsidRDefault="000E0B0C" w14:paraId="401BB966" w14:textId="7379B8A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E0B0C" w:rsidP="000E0B0C" w:rsidRDefault="000E0B0C" w14:paraId="31DB2B5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E0B0C" w:rsidP="000E0B0C" w:rsidRDefault="00EF700D" w14:paraId="5AC02FE6" w14:textId="6A398A63">
    <w:pPr>
      <w:pStyle w:val="Footer"/>
      <w:ind w:right="360"/>
    </w:pPr>
    <w:r>
      <w:rPr>
        <w:rStyle w:val="wacimagecontainer"/>
        <w:noProof/>
      </w:rPr>
      <w:drawing>
        <wp:inline distT="0" distB="0" distL="0" distR="0" wp14:anchorId="67BB94EC" wp14:editId="011219E5">
          <wp:extent cx="545199" cy="594360"/>
          <wp:effectExtent l="0" t="0" r="0" b="0"/>
          <wp:docPr id="642600286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199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Arial" w:hAnsi="Arial" w:cs="Arial"/>
        <w:sz w:val="20"/>
        <w:szCs w:val="20"/>
      </w:rPr>
      <w:t>OCLC/WebJunction CC BY-NC-SA 4.0 |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4FA5" w:rsidP="000E0B0C" w:rsidRDefault="00C04FA5" w14:paraId="23F993A4" w14:textId="77777777">
      <w:r>
        <w:separator/>
      </w:r>
    </w:p>
  </w:footnote>
  <w:footnote w:type="continuationSeparator" w:id="0">
    <w:p w:rsidR="00C04FA5" w:rsidP="000E0B0C" w:rsidRDefault="00C04FA5" w14:paraId="32BB05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1D7A7FBA" w:rsidP="1D7A7FBA" w:rsidRDefault="1D7A7FBA" w14:paraId="4878307A" w14:textId="0A8EC7B1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sdt>
    <w:sdtPr>
      <w:id w:val="-20566158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700D" w:rsidP="1D7A7FBA" w:rsidRDefault="00EF700D" w14:paraId="05F964A3" w14:textId="3207F2F0">
        <w:pPr>
          <w:pStyle w:val="Header"/>
          <w:rPr>
            <w:noProof/>
          </w:rPr>
        </w:pPr>
        <w:r w:rsidR="1D7A7FBA">
          <w:rPr/>
          <w:t>Click here to enter text.</w:t>
        </w:r>
      </w:p>
    </w:sdtContent>
  </w:sdt>
  <w:p w:rsidR="00EF700D" w:rsidRDefault="00EF700D" w14:paraId="5F1004D5" w14:textId="0C786AFA">
    <w:pPr>
      <w:pStyle w:val="Header"/>
    </w:pPr>
    <w:r>
      <w:rPr>
        <w:rStyle w:val="normaltextrun"/>
        <w:rFonts w:ascii="Arial" w:hAnsi="Arial" w:cs="Arial"/>
        <w:sz w:val="22"/>
        <w:szCs w:val="22"/>
      </w:rPr>
      <w:t>Transforming School Library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56"/>
    <w:rsid w:val="000E0B0C"/>
    <w:rsid w:val="001EE776"/>
    <w:rsid w:val="0024290C"/>
    <w:rsid w:val="0025E7FE"/>
    <w:rsid w:val="002C30B4"/>
    <w:rsid w:val="00475F93"/>
    <w:rsid w:val="004A4815"/>
    <w:rsid w:val="004E4673"/>
    <w:rsid w:val="00566284"/>
    <w:rsid w:val="005A5890"/>
    <w:rsid w:val="006007E2"/>
    <w:rsid w:val="00666812"/>
    <w:rsid w:val="007C1697"/>
    <w:rsid w:val="008E5314"/>
    <w:rsid w:val="00911DD8"/>
    <w:rsid w:val="00921C08"/>
    <w:rsid w:val="00962156"/>
    <w:rsid w:val="00990064"/>
    <w:rsid w:val="00A627BB"/>
    <w:rsid w:val="00AF2FD4"/>
    <w:rsid w:val="00BF0F38"/>
    <w:rsid w:val="00C04FA5"/>
    <w:rsid w:val="00CB4D82"/>
    <w:rsid w:val="00CD54FB"/>
    <w:rsid w:val="00D24877"/>
    <w:rsid w:val="00D5792D"/>
    <w:rsid w:val="00EF700D"/>
    <w:rsid w:val="01022A16"/>
    <w:rsid w:val="010ABCE3"/>
    <w:rsid w:val="010F3898"/>
    <w:rsid w:val="01173639"/>
    <w:rsid w:val="02C514BA"/>
    <w:rsid w:val="033D5FDB"/>
    <w:rsid w:val="0408EAF1"/>
    <w:rsid w:val="044A4B2B"/>
    <w:rsid w:val="050E8305"/>
    <w:rsid w:val="0603FE98"/>
    <w:rsid w:val="065C5C77"/>
    <w:rsid w:val="06CE9DAC"/>
    <w:rsid w:val="0737B823"/>
    <w:rsid w:val="080A5BE3"/>
    <w:rsid w:val="089BD096"/>
    <w:rsid w:val="08D7FCD2"/>
    <w:rsid w:val="093DFF51"/>
    <w:rsid w:val="09D98ED7"/>
    <w:rsid w:val="0A74D705"/>
    <w:rsid w:val="0B150CDA"/>
    <w:rsid w:val="0C05C0BE"/>
    <w:rsid w:val="0C07E123"/>
    <w:rsid w:val="0C0EF506"/>
    <w:rsid w:val="0C555D10"/>
    <w:rsid w:val="0D737BC9"/>
    <w:rsid w:val="0D9D41F6"/>
    <w:rsid w:val="0F620418"/>
    <w:rsid w:val="0F7764AE"/>
    <w:rsid w:val="10F785C6"/>
    <w:rsid w:val="115FF31F"/>
    <w:rsid w:val="12780203"/>
    <w:rsid w:val="12D07565"/>
    <w:rsid w:val="186ABCC7"/>
    <w:rsid w:val="1933E018"/>
    <w:rsid w:val="1D7A7FBA"/>
    <w:rsid w:val="1E7D0109"/>
    <w:rsid w:val="1ECC19F6"/>
    <w:rsid w:val="1F209310"/>
    <w:rsid w:val="22EB108C"/>
    <w:rsid w:val="22F22A9F"/>
    <w:rsid w:val="247AF93D"/>
    <w:rsid w:val="257E48C6"/>
    <w:rsid w:val="25B09698"/>
    <w:rsid w:val="26B20251"/>
    <w:rsid w:val="28D61B64"/>
    <w:rsid w:val="2C574170"/>
    <w:rsid w:val="2E0DBE46"/>
    <w:rsid w:val="2E4FA329"/>
    <w:rsid w:val="2ED1F81C"/>
    <w:rsid w:val="2FE5533E"/>
    <w:rsid w:val="30C9E014"/>
    <w:rsid w:val="31D1AD42"/>
    <w:rsid w:val="32385B65"/>
    <w:rsid w:val="325B398C"/>
    <w:rsid w:val="36095617"/>
    <w:rsid w:val="377A8621"/>
    <w:rsid w:val="37A0834F"/>
    <w:rsid w:val="38986625"/>
    <w:rsid w:val="3A37C830"/>
    <w:rsid w:val="3C31D5A2"/>
    <w:rsid w:val="3CE27677"/>
    <w:rsid w:val="3E8F2ECA"/>
    <w:rsid w:val="3EF4BDB0"/>
    <w:rsid w:val="40C63DAB"/>
    <w:rsid w:val="41269BA2"/>
    <w:rsid w:val="413FC3A2"/>
    <w:rsid w:val="42349950"/>
    <w:rsid w:val="42712201"/>
    <w:rsid w:val="42808A21"/>
    <w:rsid w:val="42E84A0F"/>
    <w:rsid w:val="430AE050"/>
    <w:rsid w:val="436F5C15"/>
    <w:rsid w:val="4435150A"/>
    <w:rsid w:val="44B28D9C"/>
    <w:rsid w:val="4560A9DD"/>
    <w:rsid w:val="45ACB8C6"/>
    <w:rsid w:val="46EEE216"/>
    <w:rsid w:val="471D409B"/>
    <w:rsid w:val="4788241C"/>
    <w:rsid w:val="4854B549"/>
    <w:rsid w:val="4880367A"/>
    <w:rsid w:val="49245CFC"/>
    <w:rsid w:val="4A3FAB35"/>
    <w:rsid w:val="4A93B0D9"/>
    <w:rsid w:val="4BDDF870"/>
    <w:rsid w:val="4C894832"/>
    <w:rsid w:val="4D27E8A9"/>
    <w:rsid w:val="4D4A6DFC"/>
    <w:rsid w:val="4D8E33F5"/>
    <w:rsid w:val="4EF9F3FB"/>
    <w:rsid w:val="5000358E"/>
    <w:rsid w:val="5027B59F"/>
    <w:rsid w:val="507E4868"/>
    <w:rsid w:val="53745AB4"/>
    <w:rsid w:val="5386EAC2"/>
    <w:rsid w:val="53AAB523"/>
    <w:rsid w:val="559D11B5"/>
    <w:rsid w:val="55CC6426"/>
    <w:rsid w:val="55FB00C9"/>
    <w:rsid w:val="57621EA6"/>
    <w:rsid w:val="58A32476"/>
    <w:rsid w:val="58A8C3C7"/>
    <w:rsid w:val="5B0C7614"/>
    <w:rsid w:val="5B174138"/>
    <w:rsid w:val="5B92ED3F"/>
    <w:rsid w:val="5C9FD57E"/>
    <w:rsid w:val="5CCE7271"/>
    <w:rsid w:val="5D3D7A2C"/>
    <w:rsid w:val="5D7BB73E"/>
    <w:rsid w:val="60B3D5AC"/>
    <w:rsid w:val="611EE01A"/>
    <w:rsid w:val="619FAB19"/>
    <w:rsid w:val="6276631D"/>
    <w:rsid w:val="62DE3E88"/>
    <w:rsid w:val="63AA068B"/>
    <w:rsid w:val="64970B5C"/>
    <w:rsid w:val="65764EEF"/>
    <w:rsid w:val="658234FA"/>
    <w:rsid w:val="66F001D1"/>
    <w:rsid w:val="68DF1AEB"/>
    <w:rsid w:val="69107BCA"/>
    <w:rsid w:val="699E2C9E"/>
    <w:rsid w:val="6BB8784D"/>
    <w:rsid w:val="6BF68853"/>
    <w:rsid w:val="6C459966"/>
    <w:rsid w:val="6D6B7717"/>
    <w:rsid w:val="6E171961"/>
    <w:rsid w:val="6E6CF34A"/>
    <w:rsid w:val="6EEBD750"/>
    <w:rsid w:val="6F00E432"/>
    <w:rsid w:val="70316810"/>
    <w:rsid w:val="706BD7B7"/>
    <w:rsid w:val="71559EC7"/>
    <w:rsid w:val="71B7E4D1"/>
    <w:rsid w:val="722E1EC5"/>
    <w:rsid w:val="725D7779"/>
    <w:rsid w:val="743247D1"/>
    <w:rsid w:val="74D44748"/>
    <w:rsid w:val="7639B820"/>
    <w:rsid w:val="770E7827"/>
    <w:rsid w:val="77D3FC52"/>
    <w:rsid w:val="77DB2C7F"/>
    <w:rsid w:val="77E13C07"/>
    <w:rsid w:val="78A53188"/>
    <w:rsid w:val="78BFBEC7"/>
    <w:rsid w:val="7916095C"/>
    <w:rsid w:val="79EF21C1"/>
    <w:rsid w:val="7A8EDBCB"/>
    <w:rsid w:val="7B605CF1"/>
    <w:rsid w:val="7D7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27F4"/>
  <w15:chartTrackingRefBased/>
  <w15:docId w15:val="{A83B425C-C0E1-FF4F-B99C-3BBFB168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3D3D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EB3D3D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0E0B0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E0B0C"/>
  </w:style>
  <w:style w:type="character" w:styleId="PageNumber">
    <w:name w:val="page number"/>
    <w:basedOn w:val="DefaultParagraphFont"/>
    <w:uiPriority w:val="99"/>
    <w:semiHidden/>
    <w:unhideWhenUsed/>
    <w:rsid w:val="000E0B0C"/>
  </w:style>
  <w:style w:type="paragraph" w:styleId="paragraph" w:customStyle="1">
    <w:name w:val="paragraph"/>
    <w:basedOn w:val="Normal"/>
    <w:rsid w:val="00EF700D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wacimagecontainer" w:customStyle="1">
    <w:name w:val="wacimagecontainer"/>
    <w:basedOn w:val="DefaultParagraphFont"/>
    <w:rsid w:val="00EF700D"/>
  </w:style>
  <w:style w:type="character" w:styleId="normaltextrun" w:customStyle="1">
    <w:name w:val="normaltextrun"/>
    <w:basedOn w:val="DefaultParagraphFont"/>
    <w:rsid w:val="00EF700D"/>
  </w:style>
  <w:style w:type="character" w:styleId="eop" w:customStyle="1">
    <w:name w:val="eop"/>
    <w:basedOn w:val="DefaultParagraphFont"/>
    <w:rsid w:val="00EF700D"/>
  </w:style>
  <w:style w:type="paragraph" w:styleId="Header">
    <w:name w:val="header"/>
    <w:basedOn w:val="Normal"/>
    <w:link w:val="HeaderChar"/>
    <w:uiPriority w:val="99"/>
    <w:unhideWhenUsed/>
    <w:rsid w:val="00EF700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F7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5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6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5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16daa2a9ae564d4a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75759-f6c0-4e71-a151-35e5da4e00b4}"/>
      </w:docPartPr>
      <w:docPartBody>
        <w:p w14:paraId="1D7A7FB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1e867eb-0ccf-46b3-a8be-678a344b5681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288C84E1DDE4EB5E7AD34197F94B1" ma:contentTypeVersion="77" ma:contentTypeDescription="Create a new document." ma:contentTypeScope="" ma:versionID="ff5a916062edde24e651a27a271ae7aa">
  <xsd:schema xmlns:xsd="http://www.w3.org/2001/XMLSchema" xmlns:xs="http://www.w3.org/2001/XMLSchema" xmlns:p="http://schemas.microsoft.com/office/2006/metadata/properties" xmlns:ns2="6b67d80f-331f-4b51-b18e-81b8c101c29d" xmlns:ns3="1e61f529-8f22-46c7-a76f-bf56c3f12971" xmlns:ns4="a0586231-9477-4591-a29e-570308545c89" targetNamespace="http://schemas.microsoft.com/office/2006/metadata/properties" ma:root="true" ma:fieldsID="7053deefd75dd0c06e5b972111397f7d" ns2:_="" ns3:_="" ns4:_="">
    <xsd:import namespace="6b67d80f-331f-4b51-b18e-81b8c101c29d"/>
    <xsd:import namespace="1e61f529-8f22-46c7-a76f-bf56c3f12971"/>
    <xsd:import namespace="a0586231-9477-4591-a29e-570308545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d80f-331f-4b51-b18e-81b8c101c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9a0700-b1b4-47d7-b296-bdc97b93cd20}" ma:internalName="TaxCatchAll" ma:showField="CatchAllData" ma:web="6b67d80f-331f-4b51-b18e-81b8c101c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f529-8f22-46c7-a76f-bf56c3f129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86231-9477-4591-a29e-57030854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e867eb-0ccf-46b3-a8be-678a344b5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86231-9477-4591-a29e-570308545c89">
      <Terms xmlns="http://schemas.microsoft.com/office/infopath/2007/PartnerControls"/>
    </lcf76f155ced4ddcb4097134ff3c332f>
    <TaxCatchAll xmlns="6b67d80f-331f-4b51-b18e-81b8c101c29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6B2A3E-6C06-451B-884F-83AEAB665D5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9FC4354-B9DD-4238-8123-EAAA2C256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7d80f-331f-4b51-b18e-81b8c101c29d"/>
    <ds:schemaRef ds:uri="1e61f529-8f22-46c7-a76f-bf56c3f12971"/>
    <ds:schemaRef ds:uri="a0586231-9477-4591-a29e-57030854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0085B-78C0-4DF6-A44A-F841C4C52699}">
  <ds:schemaRefs>
    <ds:schemaRef ds:uri="http://schemas.microsoft.com/office/2006/metadata/properties"/>
    <ds:schemaRef ds:uri="http://schemas.microsoft.com/office/infopath/2007/PartnerControls"/>
    <ds:schemaRef ds:uri="a0586231-9477-4591-a29e-570308545c89"/>
    <ds:schemaRef ds:uri="6b67d80f-331f-4b51-b18e-81b8c101c29d"/>
  </ds:schemaRefs>
</ds:datastoreItem>
</file>

<file path=customXml/itemProps4.xml><?xml version="1.0" encoding="utf-8"?>
<ds:datastoreItem xmlns:ds="http://schemas.openxmlformats.org/officeDocument/2006/customXml" ds:itemID="{7C9087D4-DDC9-4BC3-AAEC-19566B4DEE0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Mills,Liz</dc:creator>
  <keywords/>
  <dc:description/>
  <lastModifiedBy>Mills,Liz</lastModifiedBy>
  <revision>5</revision>
  <dcterms:created xsi:type="dcterms:W3CDTF">2023-11-19T23:28:00.0000000Z</dcterms:created>
  <dcterms:modified xsi:type="dcterms:W3CDTF">2023-11-22T19:45:26.6163504Z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0x010100228288C84E1DDE4EB5E7AD34197F94B1</vt:lpwstr>
  </property>
  <property fmtid="{D5CDD505-2E9C-101B-9397-08002B2CF9AE}" pid="3" name="MediaServiceImageTags">
    <vt:lpwstr/>
  </property>
</Properties>
</file>