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66" w:rsidRPr="008A2866" w:rsidRDefault="00E041E6" w:rsidP="008A2866">
      <w:pPr>
        <w:pStyle w:val="Heading1"/>
      </w:pPr>
      <w:r>
        <w:t xml:space="preserve">CORE </w:t>
      </w:r>
      <w:r w:rsidR="008A2866">
        <w:t>Staff Technology Competencies</w:t>
      </w:r>
    </w:p>
    <w:p w:rsidR="008A2866" w:rsidRDefault="00E041E6" w:rsidP="008A2866">
      <w:r>
        <w:t>T</w:t>
      </w:r>
      <w:r>
        <w:rPr>
          <w:rStyle w:val="apple-style-span"/>
          <w:rFonts w:ascii="Verdana" w:hAnsi="Verdana"/>
          <w:color w:val="000000"/>
          <w:sz w:val="19"/>
          <w:szCs w:val="19"/>
        </w:rPr>
        <w:t xml:space="preserve">he mission of the Denver Public Library is to connect people with information, ideas, and experiences. Increasingly, technology is used to mediate that connection. The </w:t>
      </w:r>
      <w:r w:rsidR="00E621AD">
        <w:rPr>
          <w:rStyle w:val="apple-style-span"/>
          <w:rFonts w:ascii="Verdana" w:hAnsi="Verdana"/>
          <w:color w:val="000000"/>
          <w:sz w:val="19"/>
          <w:szCs w:val="19"/>
        </w:rPr>
        <w:t xml:space="preserve">following </w:t>
      </w:r>
      <w:r>
        <w:rPr>
          <w:rStyle w:val="apple-style-span"/>
          <w:rFonts w:ascii="Verdana" w:hAnsi="Verdana"/>
          <w:color w:val="000000"/>
          <w:sz w:val="19"/>
          <w:szCs w:val="19"/>
        </w:rPr>
        <w:t>core technology competencies are designed to give staff a basic foundation in using computers and technology. Training based on these competencies will enable staff to better help DPL’s customers meet their information needs.</w:t>
      </w:r>
    </w:p>
    <w:p w:rsidR="008A2866" w:rsidRPr="00B05E59" w:rsidRDefault="008A2866" w:rsidP="00E327E7">
      <w:pPr>
        <w:pStyle w:val="H2nobreak"/>
      </w:pPr>
      <w:r w:rsidRPr="00B05E59">
        <w:t>Explanation of the competency levels</w:t>
      </w:r>
    </w:p>
    <w:p w:rsidR="008A2866" w:rsidRDefault="008A2866" w:rsidP="008A2866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Within this document, each category is broken into four levels of competency, as follows:</w:t>
      </w:r>
    </w:p>
    <w:p w:rsidR="008A2866" w:rsidRDefault="008A2866" w:rsidP="00B05E59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1 – All Staff</w:t>
      </w:r>
      <w:r>
        <w:rPr>
          <w:rFonts w:ascii="Verdana" w:hAnsi="Verdana"/>
          <w:color w:val="000000"/>
          <w:sz w:val="19"/>
          <w:szCs w:val="19"/>
        </w:rPr>
        <w:br/>
        <w:t xml:space="preserve">Competencies that all Denver Public Library </w:t>
      </w:r>
      <w:r w:rsidR="00CE02F4">
        <w:rPr>
          <w:rFonts w:ascii="Verdana" w:hAnsi="Verdana"/>
          <w:color w:val="000000"/>
          <w:sz w:val="19"/>
          <w:szCs w:val="19"/>
        </w:rPr>
        <w:t xml:space="preserve">employees </w:t>
      </w:r>
      <w:r>
        <w:rPr>
          <w:rFonts w:ascii="Verdana" w:hAnsi="Verdana"/>
          <w:color w:val="000000"/>
          <w:sz w:val="19"/>
          <w:szCs w:val="19"/>
        </w:rPr>
        <w:t>are expected to meet</w:t>
      </w:r>
      <w:r w:rsidR="009968CE">
        <w:rPr>
          <w:rFonts w:ascii="Verdana" w:hAnsi="Verdana"/>
          <w:color w:val="000000"/>
          <w:sz w:val="19"/>
          <w:szCs w:val="19"/>
        </w:rPr>
        <w:t>.</w:t>
      </w:r>
    </w:p>
    <w:p w:rsidR="008A2866" w:rsidRDefault="008A2866" w:rsidP="00B05E59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2 – Public Services Staff</w:t>
      </w:r>
      <w:r>
        <w:rPr>
          <w:rFonts w:ascii="Verdana" w:hAnsi="Verdana"/>
          <w:color w:val="000000"/>
          <w:sz w:val="19"/>
          <w:szCs w:val="19"/>
        </w:rPr>
        <w:br/>
        <w:t>Competencies expected to be met by public services staff. Generally, this classification would include positions such as Circulation Clerk</w:t>
      </w:r>
      <w:r w:rsidR="009968CE">
        <w:rPr>
          <w:rFonts w:ascii="Verdana" w:hAnsi="Verdana"/>
          <w:color w:val="000000"/>
          <w:sz w:val="19"/>
          <w:szCs w:val="19"/>
        </w:rPr>
        <w:t>.</w:t>
      </w:r>
    </w:p>
    <w:p w:rsidR="008A2866" w:rsidRDefault="008A2866" w:rsidP="00B05E59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3 – Information Professionals</w:t>
      </w:r>
      <w:r>
        <w:rPr>
          <w:rFonts w:ascii="Verdana" w:hAnsi="Verdana"/>
          <w:color w:val="000000"/>
          <w:sz w:val="19"/>
          <w:szCs w:val="19"/>
        </w:rPr>
        <w:br/>
        <w:t>Competencies expected to be met by public services staff who provide reference-type service to the public. Generally, this classification would include positions such as Library Program Associate and Librarian</w:t>
      </w:r>
      <w:r w:rsidR="009968CE">
        <w:rPr>
          <w:rFonts w:ascii="Verdana" w:hAnsi="Verdana"/>
          <w:color w:val="000000"/>
          <w:sz w:val="19"/>
          <w:szCs w:val="19"/>
        </w:rPr>
        <w:t>.</w:t>
      </w:r>
    </w:p>
    <w:p w:rsidR="008A2866" w:rsidRDefault="008A2866" w:rsidP="00B05E59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4 – Specialized</w:t>
      </w:r>
      <w:r>
        <w:rPr>
          <w:rFonts w:ascii="Verdana" w:hAnsi="Verdana"/>
          <w:color w:val="000000"/>
          <w:sz w:val="19"/>
          <w:szCs w:val="19"/>
        </w:rPr>
        <w:br/>
      </w:r>
      <w:r w:rsidR="00E327E7">
        <w:rPr>
          <w:rFonts w:ascii="Verdana" w:hAnsi="Verdana"/>
          <w:color w:val="000000"/>
          <w:sz w:val="19"/>
          <w:szCs w:val="19"/>
        </w:rPr>
        <w:t>The</w:t>
      </w:r>
      <w:r>
        <w:rPr>
          <w:rFonts w:ascii="Verdana" w:hAnsi="Verdana"/>
          <w:color w:val="000000"/>
          <w:sz w:val="19"/>
          <w:szCs w:val="19"/>
        </w:rPr>
        <w:t xml:space="preserve"> highest-level competencies are reserved for specialty situations that might only apply to certain locations or positions. An example of such a situation is staff </w:t>
      </w:r>
      <w:r w:rsidR="00E621AD">
        <w:rPr>
          <w:rFonts w:ascii="Verdana" w:hAnsi="Verdana"/>
          <w:color w:val="000000"/>
          <w:sz w:val="19"/>
          <w:szCs w:val="19"/>
        </w:rPr>
        <w:t xml:space="preserve">of </w:t>
      </w:r>
      <w:r>
        <w:rPr>
          <w:rFonts w:ascii="Verdana" w:hAnsi="Verdana"/>
          <w:color w:val="000000"/>
          <w:sz w:val="19"/>
          <w:szCs w:val="19"/>
        </w:rPr>
        <w:t>the Community Technology Center.</w:t>
      </w:r>
    </w:p>
    <w:p w:rsidR="008A2866" w:rsidRDefault="008A2866" w:rsidP="008A2866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These levels serve as general guidelines and are meant to be flexible. As an example, Circulation Clerks at Central might have distinctly different expectations from those at a small branch, and thus might be asked to meet different levels of competency within the various technology categories.</w:t>
      </w:r>
      <w:r w:rsidR="004C7A9B">
        <w:rPr>
          <w:rFonts w:ascii="Verdana" w:hAnsi="Verdana"/>
          <w:color w:val="000000"/>
          <w:sz w:val="19"/>
          <w:szCs w:val="19"/>
        </w:rPr>
        <w:t xml:space="preserve"> Any given staff member might fall in different competency levels for different categories.</w:t>
      </w:r>
    </w:p>
    <w:p w:rsidR="008A2866" w:rsidRDefault="008A2866" w:rsidP="00B05E59">
      <w:pPr>
        <w:pStyle w:val="Heading2"/>
      </w:pPr>
      <w:r>
        <w:lastRenderedPageBreak/>
        <w:t>Hardware</w:t>
      </w:r>
    </w:p>
    <w:p w:rsidR="00183452" w:rsidRDefault="008A2866" w:rsidP="00B05E59">
      <w:pPr>
        <w:pStyle w:val="NormalWeb"/>
        <w:spacing w:line="258" w:lineRule="atLeast"/>
        <w:rPr>
          <w:rStyle w:val="Heading3Char"/>
        </w:rPr>
      </w:pPr>
      <w:r w:rsidRPr="00B05E59">
        <w:rPr>
          <w:rStyle w:val="Heading3Char"/>
        </w:rPr>
        <w:t>Level 1</w:t>
      </w:r>
      <w:r w:rsidR="005614BC" w:rsidRPr="00B05E59">
        <w:rPr>
          <w:rStyle w:val="Heading3Char"/>
        </w:rPr>
        <w:t>:</w:t>
      </w:r>
    </w:p>
    <w:p w:rsidR="00183452" w:rsidRPr="00183452" w:rsidRDefault="00183452" w:rsidP="00183452">
      <w:pPr>
        <w:pStyle w:val="Heading4"/>
      </w:pPr>
      <w:r w:rsidRPr="00183452">
        <w:t xml:space="preserve">Competency: </w:t>
      </w:r>
    </w:p>
    <w:p w:rsidR="008A2866" w:rsidRDefault="008A2866" w:rsidP="00183452">
      <w:pPr>
        <w:pStyle w:val="NoSpacing"/>
      </w:pPr>
      <w:r>
        <w:t>Understand the basic operation and troubleshooting of the following pieces of computer hardware and peripherals: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Monitor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Style w:val="caps"/>
          <w:rFonts w:ascii="Verdana" w:hAnsi="Verdana"/>
          <w:color w:val="000000"/>
          <w:sz w:val="19"/>
          <w:szCs w:val="19"/>
        </w:rPr>
        <w:t>CPU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Mouse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Keyboard (including function keys)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Headphones/Headsets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Printers</w:t>
      </w:r>
    </w:p>
    <w:p w:rsidR="008A2866" w:rsidRDefault="008A2866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Speakers</w:t>
      </w:r>
    </w:p>
    <w:p w:rsidR="001721A2" w:rsidRPr="001721A2" w:rsidRDefault="001721A2" w:rsidP="001721A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Removable storage devices (e.g., flash drives, compact discs)</w:t>
      </w:r>
    </w:p>
    <w:p w:rsidR="007472C1" w:rsidRDefault="007472C1" w:rsidP="00183452">
      <w:pPr>
        <w:numPr>
          <w:ilvl w:val="0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Any other hardware specific to your work location</w:t>
      </w:r>
      <w:r w:rsidR="001721A2">
        <w:rPr>
          <w:rFonts w:ascii="Verdana" w:hAnsi="Verdana"/>
          <w:color w:val="000000"/>
          <w:sz w:val="19"/>
          <w:szCs w:val="19"/>
        </w:rPr>
        <w:t>, including but not limited to:</w:t>
      </w:r>
    </w:p>
    <w:p w:rsidR="001721A2" w:rsidRDefault="001721A2" w:rsidP="001721A2">
      <w:pPr>
        <w:numPr>
          <w:ilvl w:val="1"/>
          <w:numId w:val="11"/>
        </w:numPr>
        <w:spacing w:before="0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Machinery and tools related to DPL’s RFID</w:t>
      </w:r>
      <w:r w:rsidRPr="007472C1">
        <w:t> </w:t>
      </w:r>
      <w:r>
        <w:rPr>
          <w:rFonts w:ascii="Verdana" w:hAnsi="Verdana"/>
          <w:color w:val="000000"/>
          <w:sz w:val="19"/>
          <w:szCs w:val="19"/>
        </w:rPr>
        <w:t>implementation</w:t>
      </w:r>
    </w:p>
    <w:p w:rsidR="001721A2" w:rsidRDefault="001721A2" w:rsidP="001721A2">
      <w:pPr>
        <w:numPr>
          <w:ilvl w:val="1"/>
          <w:numId w:val="11"/>
        </w:numPr>
        <w:spacing w:before="0" w:after="100" w:afterAutospacing="1" w:line="258" w:lineRule="atLeast"/>
        <w:rPr>
          <w:rStyle w:val="apple-style-span"/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Equipment related to circulation, including self checkout machines, </w:t>
      </w:r>
      <w:r>
        <w:rPr>
          <w:rStyle w:val="apple-style-span"/>
          <w:rFonts w:ascii="Verdana" w:hAnsi="Verdana"/>
          <w:color w:val="000000"/>
          <w:sz w:val="19"/>
          <w:szCs w:val="19"/>
        </w:rPr>
        <w:t>receipt printers and barcode scanners</w:t>
      </w:r>
    </w:p>
    <w:p w:rsidR="00DB2CE9" w:rsidRDefault="00DB2CE9" w:rsidP="001721A2">
      <w:pPr>
        <w:numPr>
          <w:ilvl w:val="1"/>
          <w:numId w:val="11"/>
        </w:numPr>
        <w:spacing w:before="0" w:after="100" w:afterAutospacing="1" w:line="258" w:lineRule="atLeast"/>
        <w:rPr>
          <w:rStyle w:val="apple-style-span"/>
          <w:rFonts w:ascii="Verdana" w:hAnsi="Verdana"/>
          <w:color w:val="000000"/>
          <w:sz w:val="19"/>
          <w:szCs w:val="19"/>
        </w:rPr>
      </w:pPr>
      <w:r>
        <w:rPr>
          <w:rStyle w:val="apple-style-span"/>
          <w:rFonts w:ascii="Verdana" w:hAnsi="Verdana"/>
          <w:color w:val="000000"/>
          <w:sz w:val="19"/>
          <w:szCs w:val="19"/>
        </w:rPr>
        <w:t>Smartboards</w:t>
      </w:r>
    </w:p>
    <w:p w:rsidR="00183452" w:rsidRDefault="00183452" w:rsidP="00183452">
      <w:pPr>
        <w:pStyle w:val="Heading4"/>
      </w:pPr>
      <w:r>
        <w:t>resources:</w:t>
      </w:r>
    </w:p>
    <w:p w:rsidR="008E1FB4" w:rsidRPr="008E1FB4" w:rsidRDefault="008E1FB4" w:rsidP="008E1FB4">
      <w:pPr>
        <w:pStyle w:val="Heading5"/>
      </w:pPr>
      <w:r>
        <w:t>DPL:</w:t>
      </w:r>
    </w:p>
    <w:p w:rsidR="00183452" w:rsidRDefault="00183452" w:rsidP="00183452">
      <w:pPr>
        <w:pStyle w:val="NoSpacing"/>
        <w:numPr>
          <w:ilvl w:val="0"/>
          <w:numId w:val="12"/>
        </w:numPr>
      </w:pPr>
      <w:r>
        <w:t xml:space="preserve">Computer Hardware 101 </w:t>
      </w:r>
      <w:r w:rsidR="00322D77">
        <w:t>(class)</w:t>
      </w:r>
    </w:p>
    <w:p w:rsidR="001721A2" w:rsidRDefault="001721A2" w:rsidP="001721A2">
      <w:pPr>
        <w:pStyle w:val="NoSpacing"/>
        <w:numPr>
          <w:ilvl w:val="0"/>
          <w:numId w:val="12"/>
        </w:numPr>
      </w:pPr>
      <w:r>
        <w:t>Circulation Training modules</w:t>
      </w:r>
    </w:p>
    <w:p w:rsidR="001721A2" w:rsidRDefault="001721A2" w:rsidP="001721A2">
      <w:pPr>
        <w:pStyle w:val="NoSpacing"/>
        <w:numPr>
          <w:ilvl w:val="0"/>
          <w:numId w:val="12"/>
        </w:numPr>
      </w:pPr>
      <w:r>
        <w:t>On-the-job informal training from supervisors and peers</w:t>
      </w:r>
    </w:p>
    <w:p w:rsidR="005F05A0" w:rsidRDefault="005F05A0" w:rsidP="005F05A0">
      <w:pPr>
        <w:pStyle w:val="NoSpacing"/>
        <w:ind w:left="720"/>
      </w:pPr>
    </w:p>
    <w:p w:rsidR="005F05A0" w:rsidRDefault="005F05A0" w:rsidP="005F05A0">
      <w:pPr>
        <w:pStyle w:val="Heading5"/>
      </w:pPr>
      <w:r>
        <w:t>External:</w:t>
      </w:r>
    </w:p>
    <w:p w:rsidR="007472C1" w:rsidRPr="007472C1" w:rsidRDefault="005F05A0" w:rsidP="007472C1">
      <w:pPr>
        <w:pStyle w:val="NoSpacing"/>
        <w:numPr>
          <w:ilvl w:val="0"/>
          <w:numId w:val="12"/>
        </w:numPr>
      </w:pPr>
      <w:r>
        <w:t xml:space="preserve">Library Tech Competencies </w:t>
      </w:r>
      <w:r w:rsidR="00D51F18">
        <w:t xml:space="preserve">- </w:t>
      </w:r>
      <w:r>
        <w:t xml:space="preserve">Hardware </w:t>
      </w:r>
      <w:hyperlink r:id="rId7" w:history="1">
        <w:r>
          <w:rPr>
            <w:rStyle w:val="Hyperlink"/>
          </w:rPr>
          <w:t>http://librarytechcomps.pbworks.com/w/page/26237450/Core-Hardware</w:t>
        </w:r>
      </w:hyperlink>
    </w:p>
    <w:p w:rsidR="008A2866" w:rsidRDefault="008A2866" w:rsidP="00B05E59">
      <w:pPr>
        <w:pStyle w:val="Heading2"/>
      </w:pPr>
      <w:r>
        <w:lastRenderedPageBreak/>
        <w:t>Internet</w:t>
      </w:r>
    </w:p>
    <w:p w:rsidR="00E87183" w:rsidRDefault="008A2866" w:rsidP="00B05E59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1</w:t>
      </w:r>
      <w:r w:rsidR="005614BC" w:rsidRPr="00B05E59">
        <w:rPr>
          <w:rStyle w:val="Heading3Char"/>
        </w:rPr>
        <w:t xml:space="preserve">: </w:t>
      </w:r>
    </w:p>
    <w:p w:rsidR="00E87183" w:rsidRDefault="00E87183" w:rsidP="00E87183">
      <w:pPr>
        <w:pStyle w:val="Heading4"/>
      </w:pPr>
      <w:r>
        <w:t>competency:</w:t>
      </w:r>
    </w:p>
    <w:p w:rsidR="008A2866" w:rsidRDefault="008A2866" w:rsidP="00E87183">
      <w:pPr>
        <w:pStyle w:val="NoSpacing"/>
      </w:pPr>
      <w:r>
        <w:t>Understand how to do the following in a browser: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Use the navigation buttons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Search for text on webpage</w:t>
      </w:r>
    </w:p>
    <w:p w:rsidR="008A2866" w:rsidRDefault="009E64D2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Print part or all of web</w:t>
      </w:r>
      <w:r w:rsidR="008A2866">
        <w:rPr>
          <w:rFonts w:ascii="Verdana" w:hAnsi="Verdana"/>
          <w:color w:val="000000"/>
          <w:sz w:val="19"/>
          <w:szCs w:val="19"/>
        </w:rPr>
        <w:t>page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Change preferences such as bookmarks and default home page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Change text size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Download </w:t>
      </w:r>
      <w:r w:rsidR="009E64D2">
        <w:rPr>
          <w:rFonts w:ascii="Verdana" w:hAnsi="Verdana"/>
          <w:color w:val="000000"/>
          <w:sz w:val="19"/>
          <w:szCs w:val="19"/>
        </w:rPr>
        <w:t>and s</w:t>
      </w:r>
      <w:r>
        <w:rPr>
          <w:rFonts w:ascii="Verdana" w:hAnsi="Verdana"/>
          <w:color w:val="000000"/>
          <w:sz w:val="19"/>
          <w:szCs w:val="19"/>
        </w:rPr>
        <w:t>ave files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Finding </w:t>
      </w:r>
      <w:r w:rsidR="009E64D2">
        <w:rPr>
          <w:rFonts w:ascii="Verdana" w:hAnsi="Verdana"/>
          <w:color w:val="000000"/>
          <w:sz w:val="19"/>
          <w:szCs w:val="19"/>
        </w:rPr>
        <w:t>h</w:t>
      </w:r>
      <w:r>
        <w:rPr>
          <w:rFonts w:ascii="Verdana" w:hAnsi="Verdana"/>
          <w:color w:val="000000"/>
          <w:sz w:val="19"/>
          <w:szCs w:val="19"/>
        </w:rPr>
        <w:t>elp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Clear cache/history/cookies</w:t>
      </w:r>
    </w:p>
    <w:p w:rsidR="008A2866" w:rsidRDefault="008A2866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Complete online forms</w:t>
      </w:r>
    </w:p>
    <w:p w:rsidR="00E87183" w:rsidRPr="00E87183" w:rsidRDefault="00E87183" w:rsidP="00E87183">
      <w:pPr>
        <w:pStyle w:val="NormalWeb"/>
        <w:numPr>
          <w:ilvl w:val="0"/>
          <w:numId w:val="5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Know how to use a search engine to find basic information</w:t>
      </w:r>
    </w:p>
    <w:p w:rsidR="00E87183" w:rsidRDefault="00E87183" w:rsidP="00E87183">
      <w:pPr>
        <w:pStyle w:val="Heading4"/>
      </w:pPr>
      <w:r>
        <w:t>resources:</w:t>
      </w:r>
    </w:p>
    <w:p w:rsidR="00E87183" w:rsidRDefault="00E87183" w:rsidP="00E87183">
      <w:pPr>
        <w:pStyle w:val="Heading5"/>
      </w:pPr>
      <w:r>
        <w:t>dpl:</w:t>
      </w:r>
    </w:p>
    <w:p w:rsidR="00E87183" w:rsidRDefault="00DB2CE9" w:rsidP="00E8718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Computer Basics: </w:t>
      </w:r>
      <w:r w:rsidR="00E87183">
        <w:rPr>
          <w:rFonts w:ascii="Verdana" w:hAnsi="Verdana"/>
          <w:sz w:val="19"/>
          <w:szCs w:val="19"/>
        </w:rPr>
        <w:t xml:space="preserve">Internet </w:t>
      </w:r>
      <w:r w:rsidR="0026468B">
        <w:rPr>
          <w:rFonts w:ascii="Verdana" w:hAnsi="Verdana"/>
          <w:sz w:val="19"/>
          <w:szCs w:val="19"/>
        </w:rPr>
        <w:t xml:space="preserve">(Public/staff </w:t>
      </w:r>
      <w:r w:rsidR="00E87183">
        <w:rPr>
          <w:rFonts w:ascii="Verdana" w:hAnsi="Verdana"/>
          <w:sz w:val="19"/>
          <w:szCs w:val="19"/>
        </w:rPr>
        <w:t>class offered in CTC</w:t>
      </w:r>
      <w:r w:rsidR="0026468B">
        <w:rPr>
          <w:rFonts w:ascii="Verdana" w:hAnsi="Verdana"/>
          <w:sz w:val="19"/>
          <w:szCs w:val="19"/>
        </w:rPr>
        <w:t>)</w:t>
      </w:r>
    </w:p>
    <w:p w:rsidR="00DB2CE9" w:rsidRPr="00DB2CE9" w:rsidRDefault="00DB2CE9" w:rsidP="00DB2CE9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Computer Basics: Finding and Saving Files (Public/staff class offered in CTC)</w:t>
      </w:r>
    </w:p>
    <w:p w:rsidR="00D51F18" w:rsidRDefault="00D51F18" w:rsidP="00D51F18">
      <w:pPr>
        <w:pStyle w:val="Heading5"/>
      </w:pPr>
      <w:r>
        <w:br/>
        <w:t>External:</w:t>
      </w:r>
    </w:p>
    <w:p w:rsidR="00D51F18" w:rsidRPr="00D51F18" w:rsidRDefault="00D51F18" w:rsidP="00D51F18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Library Tech Competencies – Internet </w:t>
      </w:r>
      <w:hyperlink r:id="rId8" w:history="1">
        <w:r w:rsidRPr="009B31E7">
          <w:rPr>
            <w:rStyle w:val="Hyperlink"/>
            <w:rFonts w:ascii="Verdana" w:hAnsi="Verdana"/>
            <w:sz w:val="19"/>
            <w:szCs w:val="19"/>
          </w:rPr>
          <w:t>http://librarytechcomps.pbworks.com/w/page/26237493/Core-Internet</w:t>
        </w:r>
      </w:hyperlink>
      <w:r>
        <w:rPr>
          <w:rFonts w:ascii="Verdana" w:hAnsi="Verdana"/>
          <w:sz w:val="19"/>
          <w:szCs w:val="19"/>
        </w:rPr>
        <w:t xml:space="preserve"> </w:t>
      </w:r>
    </w:p>
    <w:p w:rsidR="00D51F18" w:rsidRPr="00D51F18" w:rsidRDefault="00D51F18" w:rsidP="00D51F18"/>
    <w:p w:rsidR="00E87183" w:rsidRDefault="00E87183" w:rsidP="00E87183">
      <w:pPr>
        <w:pStyle w:val="NoSpacing"/>
      </w:pPr>
    </w:p>
    <w:p w:rsidR="0026468B" w:rsidRDefault="008A2866" w:rsidP="005B6D74">
      <w:pPr>
        <w:pStyle w:val="Heading3wline"/>
        <w:rPr>
          <w:rStyle w:val="Heading3Char"/>
        </w:rPr>
      </w:pPr>
      <w:r w:rsidRPr="00B05E59">
        <w:rPr>
          <w:rStyle w:val="Heading3Char"/>
        </w:rPr>
        <w:t>Level 2</w:t>
      </w:r>
      <w:r w:rsidR="005614BC" w:rsidRPr="00B05E59">
        <w:rPr>
          <w:rStyle w:val="Heading3Char"/>
        </w:rPr>
        <w:t xml:space="preserve">: </w:t>
      </w:r>
    </w:p>
    <w:p w:rsidR="0026468B" w:rsidRDefault="0026468B" w:rsidP="00DB2CE9">
      <w:pPr>
        <w:pStyle w:val="Heading4"/>
      </w:pPr>
      <w:r>
        <w:t>competency:</w:t>
      </w:r>
    </w:p>
    <w:p w:rsidR="009E2782" w:rsidRDefault="009E2782" w:rsidP="0026468B">
      <w:pPr>
        <w:pStyle w:val="NoSpacing"/>
      </w:pPr>
      <w:r>
        <w:t xml:space="preserve">Know how to </w:t>
      </w:r>
      <w:r w:rsidR="00C478E2">
        <w:t>Participate in eLearning Activities</w:t>
      </w:r>
    </w:p>
    <w:p w:rsidR="0026468B" w:rsidRDefault="0026468B" w:rsidP="0026468B">
      <w:pPr>
        <w:pStyle w:val="Heading4"/>
      </w:pPr>
      <w:r>
        <w:t>resources:</w:t>
      </w:r>
    </w:p>
    <w:p w:rsidR="0026468B" w:rsidRDefault="0026468B" w:rsidP="0026468B">
      <w:pPr>
        <w:pStyle w:val="Heading5"/>
      </w:pPr>
      <w:r>
        <w:t>dpl:</w:t>
      </w:r>
    </w:p>
    <w:p w:rsidR="0026468B" w:rsidRPr="0026468B" w:rsidRDefault="0026468B" w:rsidP="0026468B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26468B">
        <w:rPr>
          <w:rFonts w:ascii="Verdana" w:hAnsi="Verdana"/>
          <w:sz w:val="19"/>
          <w:szCs w:val="19"/>
        </w:rPr>
        <w:t>DPL Webinars</w:t>
      </w:r>
    </w:p>
    <w:p w:rsidR="0026468B" w:rsidRDefault="008A2866" w:rsidP="005B6D74">
      <w:pPr>
        <w:pStyle w:val="Heading3wline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3</w:t>
      </w:r>
      <w:r w:rsidR="005614BC" w:rsidRPr="00B05E59">
        <w:rPr>
          <w:rStyle w:val="Heading3Char"/>
        </w:rPr>
        <w:t xml:space="preserve">: </w:t>
      </w:r>
    </w:p>
    <w:p w:rsidR="0026468B" w:rsidRDefault="0026468B" w:rsidP="0026468B">
      <w:pPr>
        <w:pStyle w:val="Heading4"/>
      </w:pPr>
      <w:r>
        <w:t>competency:</w:t>
      </w:r>
    </w:p>
    <w:p w:rsidR="008A2866" w:rsidRDefault="008A2866" w:rsidP="0026468B">
      <w:pPr>
        <w:pStyle w:val="NoSpacing"/>
      </w:pPr>
      <w:r>
        <w:t>Have a general understanding of the following:</w:t>
      </w:r>
    </w:p>
    <w:p w:rsidR="008A2866" w:rsidRDefault="008A2866" w:rsidP="0026468B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How to interpret </w:t>
      </w:r>
      <w:r w:rsidRPr="0026468B">
        <w:rPr>
          <w:rFonts w:ascii="Verdana" w:hAnsi="Verdana"/>
          <w:color w:val="000000"/>
          <w:sz w:val="19"/>
          <w:szCs w:val="19"/>
        </w:rPr>
        <w:t>parts of a</w:t>
      </w:r>
      <w:r w:rsidRPr="0026468B">
        <w:rPr>
          <w:rFonts w:ascii="Verdana" w:hAnsi="Verdana"/>
          <w:sz w:val="19"/>
          <w:szCs w:val="19"/>
        </w:rPr>
        <w:t> URL</w:t>
      </w:r>
    </w:p>
    <w:p w:rsidR="008A2866" w:rsidRPr="0026468B" w:rsidRDefault="008A2866" w:rsidP="0026468B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Web-based </w:t>
      </w:r>
      <w:r w:rsidRPr="0026468B">
        <w:rPr>
          <w:rFonts w:ascii="Verdana" w:hAnsi="Verdana"/>
          <w:color w:val="000000"/>
          <w:sz w:val="19"/>
          <w:szCs w:val="19"/>
        </w:rPr>
        <w:t>email programs (e.g., Gmail, Yahoo)</w:t>
      </w:r>
    </w:p>
    <w:p w:rsidR="008A2866" w:rsidRPr="0026468B" w:rsidRDefault="008A2866" w:rsidP="0026468B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 w:rsidRPr="0026468B">
        <w:rPr>
          <w:rFonts w:ascii="Verdana" w:hAnsi="Verdana"/>
          <w:color w:val="000000"/>
          <w:sz w:val="19"/>
          <w:szCs w:val="19"/>
        </w:rPr>
        <w:t>Web-based office software (e.g., Google Docs, Zoho)</w:t>
      </w:r>
    </w:p>
    <w:p w:rsidR="00DB2CE9" w:rsidRDefault="008A2866" w:rsidP="008A2866">
      <w:pPr>
        <w:numPr>
          <w:ilvl w:val="0"/>
          <w:numId w:val="6"/>
        </w:numPr>
        <w:spacing w:before="100" w:beforeAutospacing="1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 w:rsidRPr="00DB2CE9">
        <w:rPr>
          <w:rFonts w:ascii="Verdana" w:hAnsi="Verdana"/>
          <w:color w:val="000000"/>
          <w:sz w:val="19"/>
          <w:szCs w:val="19"/>
        </w:rPr>
        <w:lastRenderedPageBreak/>
        <w:t xml:space="preserve">How to </w:t>
      </w:r>
      <w:r w:rsidR="00DB2CE9" w:rsidRPr="00DB2CE9">
        <w:rPr>
          <w:rFonts w:ascii="Verdana" w:hAnsi="Verdana"/>
          <w:color w:val="000000"/>
          <w:sz w:val="19"/>
          <w:szCs w:val="19"/>
        </w:rPr>
        <w:t>use web-based tools such as Listservs, RSS feeds, and blogs</w:t>
      </w:r>
    </w:p>
    <w:p w:rsidR="008A2866" w:rsidRPr="00DB2CE9" w:rsidRDefault="008A2866" w:rsidP="008A2866">
      <w:pPr>
        <w:numPr>
          <w:ilvl w:val="0"/>
          <w:numId w:val="6"/>
        </w:numPr>
        <w:spacing w:before="100" w:beforeAutospacing="1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 w:rsidRPr="00DB2CE9">
        <w:rPr>
          <w:rFonts w:ascii="Verdana" w:hAnsi="Verdana"/>
          <w:color w:val="000000"/>
          <w:sz w:val="19"/>
          <w:szCs w:val="19"/>
        </w:rPr>
        <w:t>Using instant messaging</w:t>
      </w:r>
    </w:p>
    <w:p w:rsidR="008A2866" w:rsidRDefault="00843FA7" w:rsidP="008A2866">
      <w:pPr>
        <w:numPr>
          <w:ilvl w:val="0"/>
          <w:numId w:val="6"/>
        </w:numPr>
        <w:spacing w:before="100" w:beforeAutospacing="1" w:after="100" w:afterAutospacing="1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Popular</w:t>
      </w:r>
      <w:r w:rsidR="008A2866">
        <w:rPr>
          <w:rFonts w:ascii="Verdana" w:hAnsi="Verdana"/>
          <w:color w:val="000000"/>
          <w:sz w:val="19"/>
          <w:szCs w:val="19"/>
        </w:rPr>
        <w:t xml:space="preserve"> social networking websites</w:t>
      </w:r>
    </w:p>
    <w:p w:rsidR="0026468B" w:rsidRDefault="0026468B" w:rsidP="0026468B">
      <w:pPr>
        <w:pStyle w:val="Heading4"/>
      </w:pPr>
      <w:r>
        <w:t>resources:</w:t>
      </w:r>
    </w:p>
    <w:p w:rsidR="0026468B" w:rsidRDefault="0026468B" w:rsidP="0026468B">
      <w:pPr>
        <w:pStyle w:val="Heading5"/>
      </w:pPr>
      <w:r>
        <w:t>dpl:</w:t>
      </w:r>
    </w:p>
    <w:p w:rsidR="00DB2CE9" w:rsidRPr="00DB2CE9" w:rsidRDefault="00DB2CE9" w:rsidP="00D51F18">
      <w:pPr>
        <w:numPr>
          <w:ilvl w:val="0"/>
          <w:numId w:val="5"/>
        </w:numPr>
        <w:spacing w:before="0" w:after="0" w:line="258" w:lineRule="atLeast"/>
        <w:rPr>
          <w:rFonts w:ascii="Verdana" w:hAnsi="Verdana"/>
        </w:rPr>
      </w:pPr>
      <w:r>
        <w:rPr>
          <w:rFonts w:ascii="Verdana" w:hAnsi="Verdana"/>
        </w:rPr>
        <w:t>Computer Basics: Yahoo! Email (</w:t>
      </w:r>
      <w:r>
        <w:rPr>
          <w:rFonts w:ascii="Verdana" w:hAnsi="Verdana"/>
          <w:sz w:val="19"/>
          <w:szCs w:val="19"/>
        </w:rPr>
        <w:t>Public/staff class offered in CTC)</w:t>
      </w:r>
    </w:p>
    <w:p w:rsidR="00DB2CE9" w:rsidRDefault="00DB2CE9" w:rsidP="00DB2CE9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Computer Basics: Internet (Public/staff class offered in CTC)</w:t>
      </w:r>
    </w:p>
    <w:p w:rsidR="00DB2CE9" w:rsidRDefault="00DB2CE9" w:rsidP="00DB2CE9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Other Public/staff CTC classes</w:t>
      </w:r>
    </w:p>
    <w:p w:rsidR="0026468B" w:rsidRDefault="0026468B" w:rsidP="0026468B">
      <w:pPr>
        <w:pStyle w:val="Heading4wline"/>
      </w:pPr>
      <w:r>
        <w:t>competency:</w:t>
      </w:r>
    </w:p>
    <w:p w:rsidR="008A2866" w:rsidRDefault="008A2866" w:rsidP="00DB2CE9">
      <w:pPr>
        <w:pStyle w:val="NoSpacing"/>
        <w:rPr>
          <w:color w:val="000000"/>
          <w:szCs w:val="19"/>
        </w:rPr>
      </w:pPr>
      <w:r>
        <w:t>Know how to</w:t>
      </w:r>
      <w:r w:rsidR="00DB2CE9">
        <w:rPr>
          <w:color w:val="000000"/>
          <w:szCs w:val="19"/>
        </w:rPr>
        <w:t xml:space="preserve"> u</w:t>
      </w:r>
      <w:r>
        <w:rPr>
          <w:color w:val="000000"/>
          <w:szCs w:val="19"/>
        </w:rPr>
        <w:t>se multiple search engines</w:t>
      </w:r>
    </w:p>
    <w:p w:rsidR="0026468B" w:rsidRDefault="0026468B" w:rsidP="0026468B">
      <w:pPr>
        <w:pStyle w:val="Heading4"/>
      </w:pPr>
      <w:r>
        <w:t>resources:</w:t>
      </w:r>
    </w:p>
    <w:p w:rsidR="0026468B" w:rsidRDefault="0026468B" w:rsidP="0026468B">
      <w:pPr>
        <w:pStyle w:val="Heading5"/>
      </w:pPr>
      <w:r>
        <w:t>dpl:</w:t>
      </w:r>
    </w:p>
    <w:p w:rsidR="0026468B" w:rsidRDefault="0026468B" w:rsidP="0026468B">
      <w:pPr>
        <w:numPr>
          <w:ilvl w:val="0"/>
          <w:numId w:val="5"/>
        </w:numPr>
        <w:spacing w:before="0" w:after="0" w:line="258" w:lineRule="atLeast"/>
        <w:rPr>
          <w:rFonts w:ascii="Verdana" w:hAnsi="Verdana"/>
        </w:rPr>
      </w:pPr>
      <w:r>
        <w:rPr>
          <w:rFonts w:ascii="Verdana" w:hAnsi="Verdana"/>
        </w:rPr>
        <w:t>Search Engine Wars (class)</w:t>
      </w:r>
    </w:p>
    <w:p w:rsidR="00D51F18" w:rsidRDefault="00D51F18" w:rsidP="00D51F18">
      <w:pPr>
        <w:spacing w:before="0" w:after="0" w:line="258" w:lineRule="atLeast"/>
        <w:rPr>
          <w:rFonts w:ascii="Verdana" w:hAnsi="Verdana"/>
        </w:rPr>
      </w:pPr>
    </w:p>
    <w:p w:rsidR="00D51F18" w:rsidRDefault="00D51F18" w:rsidP="00D51F18">
      <w:pPr>
        <w:pStyle w:val="Heading5"/>
      </w:pPr>
      <w:r>
        <w:t>external:</w:t>
      </w:r>
    </w:p>
    <w:p w:rsidR="00D51F18" w:rsidRPr="00D51F18" w:rsidRDefault="00D51F18" w:rsidP="00D51F18">
      <w:pPr>
        <w:pStyle w:val="NoSpacing"/>
        <w:numPr>
          <w:ilvl w:val="0"/>
          <w:numId w:val="12"/>
        </w:numPr>
      </w:pPr>
      <w:r>
        <w:t xml:space="preserve">Search Engine Land </w:t>
      </w:r>
      <w:hyperlink r:id="rId9" w:history="1">
        <w:r>
          <w:rPr>
            <w:rStyle w:val="Hyperlink"/>
          </w:rPr>
          <w:t>http://searchengineland.com/</w:t>
        </w:r>
      </w:hyperlink>
    </w:p>
    <w:p w:rsidR="00D51F18" w:rsidRPr="0026468B" w:rsidRDefault="00D51F18" w:rsidP="00D51F18">
      <w:pPr>
        <w:spacing w:before="0" w:after="0" w:line="258" w:lineRule="atLeast"/>
        <w:rPr>
          <w:rFonts w:ascii="Verdana" w:hAnsi="Verdana"/>
        </w:rPr>
      </w:pPr>
    </w:p>
    <w:p w:rsidR="0026468B" w:rsidRDefault="008A2866" w:rsidP="005B6D74">
      <w:pPr>
        <w:pStyle w:val="Heading3wline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4</w:t>
      </w:r>
      <w:r w:rsidR="005614BC" w:rsidRPr="00B05E59">
        <w:rPr>
          <w:rStyle w:val="Heading3Char"/>
        </w:rPr>
        <w:t xml:space="preserve">: </w:t>
      </w:r>
    </w:p>
    <w:p w:rsidR="0026468B" w:rsidRDefault="0026468B" w:rsidP="0026468B">
      <w:pPr>
        <w:pStyle w:val="Heading4"/>
      </w:pPr>
      <w:r>
        <w:t>competency:</w:t>
      </w:r>
    </w:p>
    <w:p w:rsidR="008A2866" w:rsidRDefault="008A2866" w:rsidP="0026468B">
      <w:pPr>
        <w:pStyle w:val="NoSpacing"/>
      </w:pPr>
      <w:r>
        <w:t xml:space="preserve">Have a general understanding of </w:t>
      </w:r>
      <w:r w:rsidR="00EB3CC4">
        <w:t>other Internet products and resources pertinent to helping customers at your location</w:t>
      </w:r>
    </w:p>
    <w:p w:rsidR="00EB3CC4" w:rsidRDefault="00EB3CC4" w:rsidP="00EB3CC4">
      <w:pPr>
        <w:pStyle w:val="Heading4"/>
      </w:pPr>
      <w:r>
        <w:t>resources:</w:t>
      </w:r>
    </w:p>
    <w:p w:rsidR="00EB3CC4" w:rsidRDefault="00EB3CC4" w:rsidP="00EB3CC4">
      <w:pPr>
        <w:pStyle w:val="Heading5"/>
      </w:pPr>
      <w:r>
        <w:t>dpl:</w:t>
      </w:r>
    </w:p>
    <w:p w:rsidR="00EB3CC4" w:rsidRPr="00EB3CC4" w:rsidRDefault="00EB3CC4" w:rsidP="00EB3CC4">
      <w:pPr>
        <w:numPr>
          <w:ilvl w:val="0"/>
          <w:numId w:val="5"/>
        </w:numPr>
        <w:spacing w:before="0" w:after="0" w:line="258" w:lineRule="atLeast"/>
        <w:rPr>
          <w:rFonts w:ascii="Verdana" w:hAnsi="Verdana"/>
        </w:rPr>
      </w:pPr>
      <w:r w:rsidRPr="00EB3CC4">
        <w:rPr>
          <w:rFonts w:ascii="Verdana" w:hAnsi="Verdana"/>
        </w:rPr>
        <w:t>Classes developed as needed</w:t>
      </w:r>
    </w:p>
    <w:p w:rsidR="008A2866" w:rsidRDefault="008A2866" w:rsidP="00B05E59">
      <w:pPr>
        <w:pStyle w:val="Heading2"/>
      </w:pPr>
      <w:r>
        <w:lastRenderedPageBreak/>
        <w:t>Library Resources</w:t>
      </w:r>
    </w:p>
    <w:p w:rsidR="00DE1E63" w:rsidRDefault="008A2866" w:rsidP="009E64D2">
      <w:pPr>
        <w:pStyle w:val="NormalWeb"/>
        <w:spacing w:after="240" w:afterAutospacing="0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1:</w:t>
      </w:r>
    </w:p>
    <w:p w:rsidR="00DE1E63" w:rsidRDefault="00DE1E63" w:rsidP="00DE1E63">
      <w:pPr>
        <w:pStyle w:val="Heading4"/>
      </w:pPr>
      <w:r>
        <w:t>competency:</w:t>
      </w:r>
    </w:p>
    <w:p w:rsidR="0081405B" w:rsidRDefault="008A2866" w:rsidP="00DE1E63">
      <w:pPr>
        <w:pStyle w:val="NoSpacing"/>
      </w:pPr>
      <w:r>
        <w:t xml:space="preserve">Be familiar with </w:t>
      </w:r>
      <w:r w:rsidR="0081405B">
        <w:t>the following:</w:t>
      </w:r>
    </w:p>
    <w:p w:rsidR="00C478E2" w:rsidRDefault="008A2866" w:rsidP="0081405B">
      <w:pPr>
        <w:pStyle w:val="NoSpacing"/>
        <w:numPr>
          <w:ilvl w:val="0"/>
          <w:numId w:val="25"/>
        </w:numPr>
      </w:pPr>
      <w:r>
        <w:t>Public Internet User policies, including</w:t>
      </w:r>
      <w:r w:rsidR="00BC2308">
        <w:t xml:space="preserve"> filtering,</w:t>
      </w:r>
      <w:r>
        <w:t xml:space="preserve"> </w:t>
      </w:r>
      <w:r w:rsidR="00C478E2">
        <w:t xml:space="preserve">and </w:t>
      </w:r>
      <w:r>
        <w:t>time limits</w:t>
      </w:r>
    </w:p>
    <w:p w:rsidR="0081405B" w:rsidRPr="00F80098" w:rsidRDefault="0081405B" w:rsidP="0081405B">
      <w:pPr>
        <w:pStyle w:val="NoSpacing"/>
        <w:numPr>
          <w:ilvl w:val="0"/>
          <w:numId w:val="25"/>
        </w:numPr>
      </w:pPr>
      <w:r w:rsidRPr="00C478E2">
        <w:rPr>
          <w:color w:val="000000"/>
          <w:szCs w:val="19"/>
        </w:rPr>
        <w:t>Appropriate logins and passwords for location</w:t>
      </w:r>
    </w:p>
    <w:p w:rsidR="00F80098" w:rsidRDefault="00F80098" w:rsidP="00F80098">
      <w:pPr>
        <w:numPr>
          <w:ilvl w:val="0"/>
          <w:numId w:val="2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Know all options for contacting the help desk when you have technical difficulties</w:t>
      </w:r>
    </w:p>
    <w:p w:rsidR="00F80098" w:rsidRDefault="00F80098" w:rsidP="00F80098">
      <w:pPr>
        <w:pStyle w:val="NormalWeb"/>
        <w:numPr>
          <w:ilvl w:val="0"/>
          <w:numId w:val="25"/>
        </w:numPr>
        <w:spacing w:before="0" w:after="0" w:afterAutospacing="0" w:line="258" w:lineRule="atLeast"/>
        <w:rPr>
          <w:rFonts w:ascii="Verdana" w:hAnsi="Verdana"/>
          <w:color w:val="000000"/>
          <w:sz w:val="19"/>
          <w:szCs w:val="19"/>
        </w:rPr>
      </w:pPr>
      <w:r w:rsidRPr="00F80098">
        <w:rPr>
          <w:rFonts w:ascii="Verdana" w:hAnsi="Verdana"/>
          <w:color w:val="000000"/>
          <w:sz w:val="19"/>
          <w:szCs w:val="19"/>
        </w:rPr>
        <w:t>Understand how to retrieve and save files to DPL’s network drives</w:t>
      </w:r>
    </w:p>
    <w:p w:rsidR="00F80098" w:rsidRPr="00F80098" w:rsidRDefault="00C478E2" w:rsidP="00F80098">
      <w:pPr>
        <w:pStyle w:val="NormalWeb"/>
        <w:numPr>
          <w:ilvl w:val="0"/>
          <w:numId w:val="25"/>
        </w:numPr>
        <w:spacing w:before="0" w:after="0" w:afterAutospacing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Be aware of </w:t>
      </w:r>
      <w:r w:rsidR="00F80098">
        <w:rPr>
          <w:rFonts w:ascii="Verdana" w:hAnsi="Verdana"/>
          <w:color w:val="000000"/>
          <w:sz w:val="19"/>
          <w:szCs w:val="19"/>
        </w:rPr>
        <w:t>the security limitations of DPL’s wireless and wired networks</w:t>
      </w:r>
    </w:p>
    <w:p w:rsidR="00DE1E63" w:rsidRDefault="00DE1E63" w:rsidP="00DE1E63">
      <w:pPr>
        <w:pStyle w:val="Heading4"/>
      </w:pPr>
      <w:r>
        <w:t>resources:</w:t>
      </w:r>
    </w:p>
    <w:p w:rsidR="00DE1E63" w:rsidRDefault="00DE1E63" w:rsidP="00DE1E63">
      <w:pPr>
        <w:pStyle w:val="Heading5"/>
      </w:pPr>
      <w:r>
        <w:t>dpl:</w:t>
      </w:r>
    </w:p>
    <w:p w:rsidR="00DE1E63" w:rsidRPr="00DE1E63" w:rsidRDefault="00DE1E63" w:rsidP="00DE1E6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DE1E63">
        <w:rPr>
          <w:rFonts w:ascii="Verdana" w:hAnsi="Verdana"/>
          <w:sz w:val="19"/>
          <w:szCs w:val="19"/>
        </w:rPr>
        <w:t xml:space="preserve">Supervisor instruction via New </w:t>
      </w:r>
      <w:r w:rsidRPr="00DE1E63">
        <w:rPr>
          <w:rFonts w:ascii="Verdana" w:hAnsi="Verdana"/>
        </w:rPr>
        <w:t>Employee</w:t>
      </w:r>
      <w:r w:rsidRPr="00DE1E63">
        <w:rPr>
          <w:rFonts w:ascii="Verdana" w:hAnsi="Verdana"/>
          <w:sz w:val="19"/>
          <w:szCs w:val="19"/>
        </w:rPr>
        <w:t xml:space="preserve"> Checklist</w:t>
      </w:r>
    </w:p>
    <w:p w:rsidR="00DE1E63" w:rsidRDefault="00DE1E63" w:rsidP="00DE1E63">
      <w:pPr>
        <w:pStyle w:val="Heading4wline"/>
      </w:pPr>
      <w:r>
        <w:t>competency:</w:t>
      </w:r>
    </w:p>
    <w:p w:rsidR="00BC2308" w:rsidRDefault="008A2866" w:rsidP="00DE1E63">
      <w:pPr>
        <w:pStyle w:val="NoSpacing"/>
      </w:pPr>
      <w:r>
        <w:t>Know how to use</w:t>
      </w:r>
      <w:r w:rsidR="009E64D2">
        <w:t xml:space="preserve"> DPL’s email system</w:t>
      </w:r>
      <w:r w:rsidR="00BC2308">
        <w:t xml:space="preserve"> including:</w:t>
      </w:r>
    </w:p>
    <w:p w:rsidR="00BC2308" w:rsidRDefault="00BC2308" w:rsidP="00DE1E6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How to open, send, and store messages</w:t>
      </w:r>
    </w:p>
    <w:p w:rsidR="00BC2308" w:rsidRDefault="00BC2308" w:rsidP="00DE1E6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How to limit size of attachments</w:t>
      </w:r>
    </w:p>
    <w:p w:rsidR="00DE1E63" w:rsidRDefault="00DE1E63" w:rsidP="00DE1E63">
      <w:pPr>
        <w:pStyle w:val="Heading4"/>
      </w:pPr>
      <w:r>
        <w:t>resources:</w:t>
      </w:r>
    </w:p>
    <w:p w:rsidR="00DE1E63" w:rsidRDefault="00DE1E63" w:rsidP="00DE1E63">
      <w:pPr>
        <w:pStyle w:val="Heading5"/>
      </w:pPr>
      <w:r>
        <w:t>dpl:</w:t>
      </w:r>
    </w:p>
    <w:p w:rsidR="00DE1E63" w:rsidRDefault="00DE1E63" w:rsidP="00DE1E63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DE1E63">
        <w:rPr>
          <w:rFonts w:ascii="Verdana" w:hAnsi="Verdana"/>
          <w:sz w:val="19"/>
          <w:szCs w:val="19"/>
        </w:rPr>
        <w:t xml:space="preserve">Groupwise </w:t>
      </w:r>
      <w:r w:rsidRPr="00DE1E63">
        <w:rPr>
          <w:rFonts w:ascii="Verdana" w:hAnsi="Verdana"/>
          <w:color w:val="000000"/>
          <w:sz w:val="19"/>
          <w:szCs w:val="19"/>
        </w:rPr>
        <w:t>Basics</w:t>
      </w:r>
      <w:r w:rsidRPr="00DE1E63">
        <w:rPr>
          <w:rFonts w:ascii="Verdana" w:hAnsi="Verdana"/>
          <w:sz w:val="19"/>
          <w:szCs w:val="19"/>
        </w:rPr>
        <w:t xml:space="preserve"> (class)</w:t>
      </w:r>
    </w:p>
    <w:p w:rsidR="00D51F18" w:rsidRDefault="00D51F18" w:rsidP="00D51F18">
      <w:pPr>
        <w:spacing w:before="0" w:after="0" w:line="258" w:lineRule="atLeast"/>
        <w:ind w:left="720"/>
        <w:rPr>
          <w:rFonts w:ascii="Verdana" w:hAnsi="Verdana"/>
          <w:sz w:val="19"/>
          <w:szCs w:val="19"/>
        </w:rPr>
      </w:pPr>
    </w:p>
    <w:p w:rsidR="00D51F18" w:rsidRDefault="00D51F18" w:rsidP="00D51F18">
      <w:pPr>
        <w:pStyle w:val="Heading5"/>
      </w:pPr>
      <w:r>
        <w:t>External:</w:t>
      </w:r>
    </w:p>
    <w:p w:rsidR="00D51F18" w:rsidRPr="00D51F18" w:rsidRDefault="00D51F18" w:rsidP="00D51F18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Groupwise Knowledge Base: </w:t>
      </w:r>
      <w:hyperlink r:id="rId10" w:history="1">
        <w:r w:rsidRPr="009B31E7">
          <w:rPr>
            <w:rStyle w:val="Hyperlink"/>
            <w:rFonts w:ascii="Verdana" w:hAnsi="Verdana"/>
            <w:sz w:val="19"/>
            <w:szCs w:val="19"/>
          </w:rPr>
          <w:t>http://www.novell.com/support/microsites/microsite.do</w:t>
        </w:r>
      </w:hyperlink>
      <w:r>
        <w:rPr>
          <w:rFonts w:ascii="Verdana" w:hAnsi="Verdana"/>
          <w:sz w:val="19"/>
          <w:szCs w:val="19"/>
        </w:rPr>
        <w:t xml:space="preserve"> </w:t>
      </w:r>
    </w:p>
    <w:p w:rsidR="0081405B" w:rsidRDefault="0081405B" w:rsidP="0081405B">
      <w:pPr>
        <w:pStyle w:val="Heading4wline"/>
      </w:pPr>
      <w:r>
        <w:t>competency:</w:t>
      </w:r>
    </w:p>
    <w:p w:rsidR="009E64D2" w:rsidRDefault="008A2866" w:rsidP="00F80098">
      <w:pPr>
        <w:pStyle w:val="NoSpacing"/>
      </w:pPr>
      <w:r>
        <w:t xml:space="preserve">Know how to find information on </w:t>
      </w:r>
      <w:r w:rsidR="00DB2CE9">
        <w:t>Staff</w:t>
      </w:r>
      <w:r>
        <w:t>Web</w:t>
      </w:r>
    </w:p>
    <w:p w:rsidR="00F80098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t>dpl:</w:t>
      </w:r>
    </w:p>
    <w:p w:rsidR="00F80098" w:rsidRPr="00F80098" w:rsidRDefault="00DB2CE9" w:rsidP="00F80098">
      <w:pPr>
        <w:pStyle w:val="NoSpacing"/>
        <w:numPr>
          <w:ilvl w:val="0"/>
          <w:numId w:val="26"/>
        </w:numPr>
      </w:pPr>
      <w:r>
        <w:t>Getting to know Staff</w:t>
      </w:r>
      <w:r w:rsidR="00F80098">
        <w:t>Web (class)</w:t>
      </w:r>
    </w:p>
    <w:p w:rsidR="00F80098" w:rsidRDefault="00F80098" w:rsidP="00F80098">
      <w:pPr>
        <w:pStyle w:val="Heading4wline"/>
      </w:pPr>
      <w:r>
        <w:t>competency:</w:t>
      </w:r>
    </w:p>
    <w:p w:rsidR="009E64D2" w:rsidRDefault="00BE504A" w:rsidP="00F80098">
      <w:pPr>
        <w:pStyle w:val="NoSpacing"/>
      </w:pPr>
      <w:r>
        <w:t>Know how</w:t>
      </w:r>
      <w:r w:rsidR="008A2866">
        <w:t xml:space="preserve"> to navigate DPL’s public website</w:t>
      </w:r>
      <w:r>
        <w:t>s</w:t>
      </w:r>
    </w:p>
    <w:p w:rsidR="00F80098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t>dpl:</w:t>
      </w:r>
    </w:p>
    <w:p w:rsidR="00F80098" w:rsidRPr="00F80098" w:rsidRDefault="00F80098" w:rsidP="00F80098">
      <w:pPr>
        <w:pStyle w:val="NoSpacing"/>
        <w:numPr>
          <w:ilvl w:val="0"/>
          <w:numId w:val="26"/>
        </w:numPr>
      </w:pPr>
      <w:r>
        <w:t>Understanding DPL’s Web presence (class)</w:t>
      </w:r>
    </w:p>
    <w:p w:rsidR="00F80098" w:rsidRDefault="00F80098" w:rsidP="00F80098">
      <w:pPr>
        <w:pStyle w:val="Heading4wline"/>
      </w:pPr>
      <w:r>
        <w:t>competency:</w:t>
      </w:r>
    </w:p>
    <w:p w:rsidR="00F80098" w:rsidRDefault="00F80098" w:rsidP="00F80098">
      <w:pPr>
        <w:pStyle w:val="NoSpacing"/>
      </w:pPr>
      <w:r>
        <w:t>Know how to navigate DPL’s online catalog</w:t>
      </w:r>
    </w:p>
    <w:p w:rsidR="00F80098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lastRenderedPageBreak/>
        <w:t>dpl:</w:t>
      </w:r>
    </w:p>
    <w:p w:rsidR="00F80098" w:rsidRPr="00F80098" w:rsidRDefault="00F80098" w:rsidP="00F80098">
      <w:pPr>
        <w:pStyle w:val="NoSpacing"/>
        <w:numPr>
          <w:ilvl w:val="0"/>
          <w:numId w:val="26"/>
        </w:numPr>
      </w:pPr>
      <w:r>
        <w:t>Navigating the OPAC (class)</w:t>
      </w:r>
    </w:p>
    <w:p w:rsidR="00F80098" w:rsidRDefault="00F80098" w:rsidP="00F80098">
      <w:pPr>
        <w:pStyle w:val="Heading4wline"/>
      </w:pPr>
      <w:r>
        <w:t>competency:</w:t>
      </w:r>
    </w:p>
    <w:p w:rsidR="008A2866" w:rsidRDefault="008A2866" w:rsidP="00F80098">
      <w:pPr>
        <w:pStyle w:val="NoSpacing"/>
      </w:pPr>
      <w:r>
        <w:t xml:space="preserve">Understand how to track your learning and growth in </w:t>
      </w:r>
      <w:r w:rsidR="00DB2CE9">
        <w:t xml:space="preserve">MyTRACKS </w:t>
      </w:r>
    </w:p>
    <w:p w:rsidR="00843FA7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t>dpl:</w:t>
      </w:r>
    </w:p>
    <w:p w:rsidR="00F80098" w:rsidRPr="00F80098" w:rsidRDefault="00DB2CE9" w:rsidP="00F80098">
      <w:pPr>
        <w:pStyle w:val="NoSpacing"/>
        <w:numPr>
          <w:ilvl w:val="0"/>
          <w:numId w:val="26"/>
        </w:numPr>
      </w:pPr>
      <w:r>
        <w:t xml:space="preserve">MyTRACKS 101 </w:t>
      </w:r>
      <w:r w:rsidR="00F80098">
        <w:t>(class)</w:t>
      </w:r>
    </w:p>
    <w:p w:rsidR="00F80098" w:rsidRDefault="008A2866" w:rsidP="005B6D74">
      <w:pPr>
        <w:pStyle w:val="Heading3wline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2</w:t>
      </w:r>
      <w:r w:rsidR="005614BC" w:rsidRPr="00B05E59">
        <w:rPr>
          <w:rStyle w:val="Heading3Char"/>
        </w:rPr>
        <w:t xml:space="preserve">: </w:t>
      </w:r>
    </w:p>
    <w:p w:rsidR="00F80098" w:rsidRDefault="00F80098" w:rsidP="00F80098">
      <w:pPr>
        <w:pStyle w:val="Heading4"/>
      </w:pPr>
      <w:r>
        <w:t>competency:</w:t>
      </w:r>
    </w:p>
    <w:p w:rsidR="009E64D2" w:rsidRDefault="008A2866" w:rsidP="00F80098">
      <w:pPr>
        <w:pStyle w:val="NoSpacing"/>
      </w:pPr>
      <w:r>
        <w:t xml:space="preserve">Understand how to use and help customers use the public access computers time </w:t>
      </w:r>
      <w:r w:rsidR="009968CE">
        <w:t>and</w:t>
      </w:r>
      <w:r>
        <w:t xml:space="preserve"> reservation management system, and public PC printing procedures</w:t>
      </w:r>
      <w:r w:rsidR="00F80098">
        <w:t>, including public computing troubleshooting</w:t>
      </w:r>
    </w:p>
    <w:p w:rsidR="00F80098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t>dpl:</w:t>
      </w:r>
    </w:p>
    <w:p w:rsidR="00F80098" w:rsidRDefault="00F80098" w:rsidP="00F80098">
      <w:pPr>
        <w:pStyle w:val="NoSpacing"/>
        <w:numPr>
          <w:ilvl w:val="0"/>
          <w:numId w:val="26"/>
        </w:numPr>
      </w:pPr>
      <w:r>
        <w:t>Everything you need to know about public computing (class)</w:t>
      </w:r>
    </w:p>
    <w:p w:rsidR="00D51F18" w:rsidRDefault="00D51F18" w:rsidP="00D51F18">
      <w:pPr>
        <w:pStyle w:val="NoSpacing"/>
        <w:ind w:left="720"/>
      </w:pPr>
    </w:p>
    <w:p w:rsidR="00F80098" w:rsidRDefault="00F80098" w:rsidP="00F80098">
      <w:pPr>
        <w:pStyle w:val="Heading4wline"/>
      </w:pPr>
      <w:r>
        <w:t>competency:</w:t>
      </w:r>
    </w:p>
    <w:p w:rsidR="008A2866" w:rsidRDefault="00F80098" w:rsidP="00F80098">
      <w:pPr>
        <w:pStyle w:val="NoSpacing"/>
      </w:pPr>
      <w:r>
        <w:t xml:space="preserve">Have an awareness of </w:t>
      </w:r>
      <w:r w:rsidR="008A2866">
        <w:rPr>
          <w:rStyle w:val="caps"/>
          <w:color w:val="000000"/>
          <w:szCs w:val="19"/>
        </w:rPr>
        <w:t>ADA</w:t>
      </w:r>
      <w:r w:rsidR="008A2866">
        <w:rPr>
          <w:rStyle w:val="apple-converted-space"/>
          <w:color w:val="000000"/>
          <w:szCs w:val="19"/>
        </w:rPr>
        <w:t> </w:t>
      </w:r>
      <w:r w:rsidR="008A2866">
        <w:t>technologies available at various</w:t>
      </w:r>
      <w:r w:rsidR="008A2866">
        <w:rPr>
          <w:rStyle w:val="apple-converted-space"/>
          <w:color w:val="000000"/>
          <w:szCs w:val="19"/>
        </w:rPr>
        <w:t> </w:t>
      </w:r>
      <w:r w:rsidR="008A2866">
        <w:rPr>
          <w:rStyle w:val="caps"/>
          <w:color w:val="000000"/>
          <w:szCs w:val="19"/>
        </w:rPr>
        <w:t>DPL</w:t>
      </w:r>
      <w:r w:rsidR="008A2866">
        <w:rPr>
          <w:rStyle w:val="apple-converted-space"/>
          <w:color w:val="000000"/>
          <w:szCs w:val="19"/>
        </w:rPr>
        <w:t> </w:t>
      </w:r>
      <w:r w:rsidR="008A2866">
        <w:t>libraries</w:t>
      </w:r>
    </w:p>
    <w:p w:rsidR="00F80098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t>dpl:</w:t>
      </w:r>
    </w:p>
    <w:p w:rsidR="00F80098" w:rsidRDefault="00F80098" w:rsidP="00F80098">
      <w:pPr>
        <w:numPr>
          <w:ilvl w:val="0"/>
          <w:numId w:val="26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DE1E63">
        <w:rPr>
          <w:rFonts w:ascii="Verdana" w:hAnsi="Verdana"/>
          <w:sz w:val="19"/>
          <w:szCs w:val="19"/>
        </w:rPr>
        <w:t xml:space="preserve">Supervisor instruction via New </w:t>
      </w:r>
      <w:r w:rsidRPr="00DE1E63">
        <w:rPr>
          <w:rFonts w:ascii="Verdana" w:hAnsi="Verdana"/>
        </w:rPr>
        <w:t>Employee</w:t>
      </w:r>
      <w:r w:rsidRPr="00DE1E63">
        <w:rPr>
          <w:rFonts w:ascii="Verdana" w:hAnsi="Verdana"/>
          <w:sz w:val="19"/>
          <w:szCs w:val="19"/>
        </w:rPr>
        <w:t xml:space="preserve"> Checklist</w:t>
      </w:r>
    </w:p>
    <w:p w:rsidR="008F3F2F" w:rsidRPr="008F3F2F" w:rsidRDefault="008F3F2F" w:rsidP="00F80098">
      <w:pPr>
        <w:numPr>
          <w:ilvl w:val="0"/>
          <w:numId w:val="26"/>
        </w:numPr>
        <w:spacing w:before="0" w:after="0" w:line="258" w:lineRule="atLeast"/>
        <w:rPr>
          <w:rFonts w:ascii="Verdana" w:hAnsi="Verdana"/>
          <w:color w:val="244061" w:themeColor="accent1" w:themeShade="80"/>
          <w:sz w:val="19"/>
          <w:szCs w:val="19"/>
        </w:rPr>
      </w:pPr>
      <w:r w:rsidRPr="008F3F2F">
        <w:rPr>
          <w:rFonts w:ascii="Verdana" w:hAnsi="Verdana" w:cs="Tahoma"/>
          <w:color w:val="244061" w:themeColor="accent1" w:themeShade="80"/>
          <w:sz w:val="19"/>
          <w:szCs w:val="19"/>
          <w:u w:val="single"/>
          <w:lang w:bidi="ar-SA"/>
        </w:rPr>
        <w:t>http://denverlibrary.org/content/services-persons-disabilities</w:t>
      </w:r>
    </w:p>
    <w:p w:rsidR="00F80098" w:rsidRDefault="00F80098" w:rsidP="00F80098">
      <w:pPr>
        <w:pStyle w:val="Heading4wline"/>
      </w:pPr>
      <w:r>
        <w:t>competency:</w:t>
      </w:r>
    </w:p>
    <w:p w:rsidR="00BC2308" w:rsidRDefault="00BC2308" w:rsidP="00F80098">
      <w:pPr>
        <w:pStyle w:val="NoSpacing"/>
      </w:pPr>
      <w:r>
        <w:t xml:space="preserve">Understand basic functioning of the </w:t>
      </w:r>
      <w:r w:rsidR="00DB2CE9">
        <w:t xml:space="preserve">Polaris </w:t>
      </w:r>
      <w:r>
        <w:t>ILS (Integrated Library System) as applicable to your job</w:t>
      </w:r>
      <w:r w:rsidR="00DB2CE9">
        <w:t>, including procedures for logging out when finished with your session</w:t>
      </w:r>
    </w:p>
    <w:p w:rsidR="00BC2308" w:rsidRDefault="00F80098" w:rsidP="00F80098">
      <w:pPr>
        <w:pStyle w:val="Heading4"/>
      </w:pPr>
      <w:r>
        <w:t>resources:</w:t>
      </w:r>
    </w:p>
    <w:p w:rsidR="00F80098" w:rsidRPr="00F80098" w:rsidRDefault="00F80098" w:rsidP="00F80098">
      <w:pPr>
        <w:pStyle w:val="Heading5"/>
      </w:pPr>
      <w:r>
        <w:t>dpl:</w:t>
      </w:r>
    </w:p>
    <w:p w:rsidR="00F80098" w:rsidRDefault="00F80098" w:rsidP="00F80098">
      <w:pPr>
        <w:pStyle w:val="NoSpacing"/>
        <w:numPr>
          <w:ilvl w:val="0"/>
          <w:numId w:val="26"/>
        </w:numPr>
      </w:pPr>
      <w:r>
        <w:t xml:space="preserve">Appropriate </w:t>
      </w:r>
      <w:r w:rsidR="00DB2CE9">
        <w:t>Polaris</w:t>
      </w:r>
      <w:r>
        <w:t>classes</w:t>
      </w:r>
    </w:p>
    <w:p w:rsidR="00DB2CE9" w:rsidRDefault="00DB2CE9" w:rsidP="00DB2CE9">
      <w:pPr>
        <w:pStyle w:val="NoSpacing"/>
      </w:pPr>
    </w:p>
    <w:p w:rsidR="00DB2CE9" w:rsidRDefault="00DB2CE9" w:rsidP="00DB2CE9">
      <w:pPr>
        <w:pStyle w:val="Heading4wline"/>
        <w:rPr>
          <w:rStyle w:val="Heading3Char"/>
        </w:rPr>
      </w:pPr>
      <w:r w:rsidRPr="00DB2CE9">
        <w:rPr>
          <w:caps w:val="0"/>
        </w:rPr>
        <w:t>COMPETENCY</w:t>
      </w:r>
      <w:r>
        <w:rPr>
          <w:rStyle w:val="Heading3Char"/>
        </w:rPr>
        <w:t>:</w:t>
      </w:r>
    </w:p>
    <w:p w:rsidR="00DB2CE9" w:rsidRDefault="00DB2CE9" w:rsidP="00DB2CE9">
      <w:pPr>
        <w:pStyle w:val="NoSpacing"/>
      </w:pPr>
      <w:r>
        <w:t>Be aware of trends in e-books and e-media, and DPL’s collection regarding electronic materials</w:t>
      </w:r>
    </w:p>
    <w:p w:rsidR="00DB2CE9" w:rsidRDefault="00DB2CE9" w:rsidP="00DB2CE9">
      <w:pPr>
        <w:pStyle w:val="Heading4"/>
      </w:pPr>
      <w:r>
        <w:t>resources:</w:t>
      </w:r>
    </w:p>
    <w:p w:rsidR="00DB2CE9" w:rsidRDefault="00DB2CE9" w:rsidP="00DB2CE9">
      <w:pPr>
        <w:pStyle w:val="Heading5"/>
      </w:pPr>
      <w:r>
        <w:t>dpl:</w:t>
      </w:r>
    </w:p>
    <w:p w:rsidR="00DB2CE9" w:rsidRDefault="00DB2CE9" w:rsidP="00DB2CE9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26468B">
        <w:rPr>
          <w:rFonts w:ascii="Verdana" w:hAnsi="Verdana"/>
          <w:sz w:val="19"/>
          <w:szCs w:val="19"/>
        </w:rPr>
        <w:t>eMedia: Downloadable eBooks, Audio eBooks, and eFlicks (class)</w:t>
      </w:r>
    </w:p>
    <w:p w:rsidR="00DB2CE9" w:rsidRDefault="00DB2CE9" w:rsidP="00DB2CE9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Roving tech petting zoo</w:t>
      </w:r>
    </w:p>
    <w:p w:rsidR="00DB2CE9" w:rsidRDefault="00DB2CE9" w:rsidP="00DB2CE9">
      <w:pPr>
        <w:pStyle w:val="Heading5"/>
      </w:pPr>
    </w:p>
    <w:p w:rsidR="00DB2CE9" w:rsidRDefault="00DB2CE9" w:rsidP="00DB2CE9">
      <w:pPr>
        <w:pStyle w:val="Heading5"/>
      </w:pPr>
      <w:r>
        <w:t>external:</w:t>
      </w:r>
    </w:p>
    <w:p w:rsidR="00DB2CE9" w:rsidRDefault="00DB2CE9" w:rsidP="00DB2CE9">
      <w:pPr>
        <w:pStyle w:val="NoSpacing"/>
        <w:numPr>
          <w:ilvl w:val="0"/>
          <w:numId w:val="12"/>
        </w:numPr>
      </w:pPr>
      <w:r>
        <w:lastRenderedPageBreak/>
        <w:t>Overdrive Device Resource Center</w:t>
      </w:r>
    </w:p>
    <w:p w:rsidR="00DB2CE9" w:rsidRPr="00D51F18" w:rsidRDefault="001E39C8" w:rsidP="00DB2CE9">
      <w:pPr>
        <w:pStyle w:val="NoSpacing"/>
        <w:ind w:left="720"/>
      </w:pPr>
      <w:hyperlink r:id="rId11" w:history="1">
        <w:r w:rsidR="00DB2CE9">
          <w:rPr>
            <w:rStyle w:val="Hyperlink"/>
          </w:rPr>
          <w:t>http://www.overdrive.com/Resources/DRC/Default.aspx</w:t>
        </w:r>
      </w:hyperlink>
    </w:p>
    <w:p w:rsidR="00DB2CE9" w:rsidRPr="00F80098" w:rsidRDefault="00DB2CE9" w:rsidP="00DB2CE9">
      <w:pPr>
        <w:pStyle w:val="NoSpacing"/>
      </w:pPr>
    </w:p>
    <w:p w:rsidR="00CE57C3" w:rsidRDefault="008A2866" w:rsidP="005B6D74">
      <w:pPr>
        <w:pStyle w:val="Heading3wline"/>
        <w:rPr>
          <w:rFonts w:ascii="Verdana" w:hAnsi="Verdana"/>
          <w:color w:val="000000"/>
          <w:sz w:val="19"/>
          <w:szCs w:val="19"/>
        </w:rPr>
      </w:pPr>
      <w:r w:rsidRPr="00B05E59">
        <w:rPr>
          <w:rStyle w:val="Heading3Char"/>
        </w:rPr>
        <w:t>Level 3</w:t>
      </w:r>
      <w:r w:rsidR="005614BC" w:rsidRPr="00B05E59">
        <w:rPr>
          <w:rStyle w:val="Heading3Char"/>
        </w:rPr>
        <w:t xml:space="preserve">: </w:t>
      </w:r>
    </w:p>
    <w:p w:rsidR="00CE57C3" w:rsidRDefault="00CE57C3" w:rsidP="00CE57C3">
      <w:pPr>
        <w:pStyle w:val="Heading4"/>
      </w:pPr>
      <w:r>
        <w:t>competency:</w:t>
      </w:r>
    </w:p>
    <w:p w:rsidR="009E64D2" w:rsidRDefault="008A2866" w:rsidP="00CE57C3">
      <w:pPr>
        <w:pStyle w:val="NoSpacing"/>
      </w:pPr>
      <w:r>
        <w:t>Understand the basic content of DPL’s licensed databases and know how to best use the various databases to help me</w:t>
      </w:r>
      <w:r w:rsidR="009E64D2">
        <w:t>et customers’ information needs</w:t>
      </w:r>
    </w:p>
    <w:p w:rsidR="00CE57C3" w:rsidRDefault="00CE57C3" w:rsidP="00CE57C3">
      <w:pPr>
        <w:pStyle w:val="Heading4"/>
      </w:pPr>
      <w:r>
        <w:t>resources:</w:t>
      </w:r>
    </w:p>
    <w:p w:rsidR="00CE57C3" w:rsidRPr="00CE57C3" w:rsidRDefault="00CE57C3" w:rsidP="00CE57C3">
      <w:pPr>
        <w:pStyle w:val="Heading5"/>
      </w:pPr>
      <w:r>
        <w:t>dpl:</w:t>
      </w:r>
    </w:p>
    <w:p w:rsidR="00CE57C3" w:rsidRPr="00CE57C3" w:rsidRDefault="00CE57C3" w:rsidP="00CE57C3">
      <w:pPr>
        <w:pStyle w:val="NoSpacing"/>
        <w:numPr>
          <w:ilvl w:val="0"/>
          <w:numId w:val="26"/>
        </w:numPr>
      </w:pPr>
      <w:r>
        <w:t>In-house and vendor database training classes &amp; webinars</w:t>
      </w:r>
    </w:p>
    <w:p w:rsidR="00CE57C3" w:rsidRDefault="00CE57C3" w:rsidP="00CE57C3">
      <w:pPr>
        <w:pStyle w:val="Heading4wline"/>
      </w:pPr>
      <w:r>
        <w:t>competency:</w:t>
      </w:r>
    </w:p>
    <w:p w:rsidR="00CE57C3" w:rsidRDefault="00CE57C3" w:rsidP="00CE57C3">
      <w:pPr>
        <w:pStyle w:val="NoSpacing"/>
      </w:pPr>
      <w:r>
        <w:t>Understand the following about DPL’s public computing:</w:t>
      </w:r>
    </w:p>
    <w:p w:rsidR="00CE57C3" w:rsidRPr="00CE57C3" w:rsidRDefault="00CE57C3" w:rsidP="00CE57C3">
      <w:pPr>
        <w:pStyle w:val="NoSpacing"/>
        <w:numPr>
          <w:ilvl w:val="0"/>
          <w:numId w:val="26"/>
        </w:numPr>
      </w:pPr>
      <w:r>
        <w:rPr>
          <w:color w:val="000000"/>
          <w:szCs w:val="19"/>
        </w:rPr>
        <w:t xml:space="preserve">How to upload files on a </w:t>
      </w:r>
      <w:r w:rsidRPr="00CE57C3">
        <w:t>public PC</w:t>
      </w:r>
    </w:p>
    <w:p w:rsidR="00CE57C3" w:rsidRDefault="00CE57C3" w:rsidP="00CE57C3">
      <w:pPr>
        <w:pStyle w:val="NoSpacing"/>
        <w:numPr>
          <w:ilvl w:val="0"/>
          <w:numId w:val="26"/>
        </w:numPr>
        <w:rPr>
          <w:color w:val="000000"/>
          <w:szCs w:val="19"/>
        </w:rPr>
      </w:pPr>
      <w:r w:rsidRPr="00CE57C3">
        <w:t>How to connect to DPL’s WiFi</w:t>
      </w:r>
      <w:r>
        <w:rPr>
          <w:color w:val="000000"/>
          <w:szCs w:val="19"/>
        </w:rPr>
        <w:t xml:space="preserve"> network</w:t>
      </w:r>
    </w:p>
    <w:p w:rsidR="00CE57C3" w:rsidRDefault="00CE57C3" w:rsidP="00CE57C3">
      <w:pPr>
        <w:pStyle w:val="Heading4"/>
      </w:pPr>
      <w:r>
        <w:t>resources:</w:t>
      </w:r>
    </w:p>
    <w:p w:rsidR="00CE57C3" w:rsidRPr="00CE57C3" w:rsidRDefault="00CE57C3" w:rsidP="00CE57C3">
      <w:pPr>
        <w:pStyle w:val="Heading5"/>
      </w:pPr>
      <w:r>
        <w:t>dpl</w:t>
      </w:r>
    </w:p>
    <w:p w:rsidR="00CE57C3" w:rsidRPr="00CE57C3" w:rsidRDefault="00CE57C3" w:rsidP="00CE57C3">
      <w:pPr>
        <w:pStyle w:val="NoSpacing"/>
        <w:numPr>
          <w:ilvl w:val="0"/>
          <w:numId w:val="27"/>
        </w:numPr>
      </w:pPr>
      <w:r>
        <w:t>Everything you need to know about public computing (class)</w:t>
      </w:r>
    </w:p>
    <w:p w:rsidR="00A8493C" w:rsidRDefault="008A2866" w:rsidP="005B6D74">
      <w:pPr>
        <w:pStyle w:val="Heading3wline"/>
        <w:rPr>
          <w:rStyle w:val="Heading3Char"/>
        </w:rPr>
      </w:pPr>
      <w:r w:rsidRPr="00B05E59">
        <w:rPr>
          <w:rStyle w:val="Heading3Char"/>
        </w:rPr>
        <w:t>Level 4</w:t>
      </w:r>
      <w:r w:rsidR="005614BC" w:rsidRPr="00B05E59">
        <w:rPr>
          <w:rStyle w:val="Heading3Char"/>
        </w:rPr>
        <w:t xml:space="preserve">: </w:t>
      </w:r>
    </w:p>
    <w:p w:rsidR="00A8493C" w:rsidRPr="00A8493C" w:rsidRDefault="00A8493C" w:rsidP="00A8493C">
      <w:pPr>
        <w:pStyle w:val="Heading4"/>
        <w:rPr>
          <w:rStyle w:val="Heading3Char"/>
          <w:caps/>
          <w:color w:val="244061" w:themeColor="accent1" w:themeShade="80"/>
          <w:spacing w:val="10"/>
        </w:rPr>
      </w:pPr>
      <w:r>
        <w:rPr>
          <w:rStyle w:val="Heading3Char"/>
          <w:caps/>
          <w:color w:val="244061" w:themeColor="accent1" w:themeShade="80"/>
          <w:spacing w:val="10"/>
        </w:rPr>
        <w:t>competency:</w:t>
      </w:r>
    </w:p>
    <w:p w:rsidR="008A2866" w:rsidRDefault="008A2866" w:rsidP="00A8493C">
      <w:pPr>
        <w:pStyle w:val="NoSpacing"/>
      </w:pPr>
      <w:r>
        <w:t>Know how to access and use appropriate</w:t>
      </w:r>
      <w:r>
        <w:rPr>
          <w:rStyle w:val="apple-converted-space"/>
          <w:color w:val="000000"/>
          <w:szCs w:val="19"/>
        </w:rPr>
        <w:t> </w:t>
      </w:r>
      <w:r>
        <w:rPr>
          <w:rStyle w:val="caps"/>
          <w:color w:val="000000"/>
          <w:szCs w:val="19"/>
        </w:rPr>
        <w:t>DPL</w:t>
      </w:r>
      <w:r>
        <w:rPr>
          <w:rStyle w:val="apple-converted-space"/>
          <w:color w:val="000000"/>
          <w:szCs w:val="19"/>
        </w:rPr>
        <w:t> </w:t>
      </w:r>
      <w:r>
        <w:t>Web resources, including:</w:t>
      </w:r>
    </w:p>
    <w:p w:rsidR="008A2866" w:rsidRPr="00A8493C" w:rsidRDefault="008A2866" w:rsidP="00A8493C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 xml:space="preserve">How to write a blog post and respond </w:t>
      </w:r>
      <w:r w:rsidRPr="00A8493C">
        <w:rPr>
          <w:color w:val="000000"/>
          <w:szCs w:val="19"/>
        </w:rPr>
        <w:t>to customer comments</w:t>
      </w:r>
    </w:p>
    <w:p w:rsidR="008A2866" w:rsidRDefault="008A2866" w:rsidP="00A8493C">
      <w:pPr>
        <w:pStyle w:val="NoSpacing"/>
        <w:numPr>
          <w:ilvl w:val="0"/>
          <w:numId w:val="26"/>
        </w:numPr>
      </w:pPr>
      <w:r w:rsidRPr="00A8493C">
        <w:rPr>
          <w:color w:val="000000"/>
          <w:szCs w:val="19"/>
        </w:rPr>
        <w:t>How to add new</w:t>
      </w:r>
      <w:r w:rsidRPr="00A8493C">
        <w:t xml:space="preserve"> events to the events calendar</w:t>
      </w:r>
    </w:p>
    <w:p w:rsidR="00DB2CE9" w:rsidRPr="00A8493C" w:rsidRDefault="00DB2CE9" w:rsidP="00A8493C">
      <w:pPr>
        <w:pStyle w:val="NoSpacing"/>
        <w:numPr>
          <w:ilvl w:val="0"/>
          <w:numId w:val="26"/>
        </w:numPr>
      </w:pPr>
      <w:r>
        <w:t>How to add reviews to denverlibrary.org</w:t>
      </w:r>
    </w:p>
    <w:p w:rsidR="006A3C27" w:rsidRDefault="006A3C27" w:rsidP="006A3C27">
      <w:pPr>
        <w:pStyle w:val="Heading4"/>
      </w:pPr>
      <w:r>
        <w:t>resources:</w:t>
      </w:r>
    </w:p>
    <w:p w:rsidR="006A3C27" w:rsidRPr="006A3C27" w:rsidRDefault="006A3C27" w:rsidP="006A3C27">
      <w:pPr>
        <w:pStyle w:val="Heading5"/>
      </w:pPr>
      <w:r>
        <w:t>DPL:</w:t>
      </w:r>
    </w:p>
    <w:p w:rsidR="006A3C27" w:rsidRPr="006A3C27" w:rsidRDefault="006A3C27" w:rsidP="006A3C27">
      <w:pPr>
        <w:pStyle w:val="NoSpacing"/>
        <w:numPr>
          <w:ilvl w:val="0"/>
          <w:numId w:val="28"/>
        </w:numPr>
      </w:pPr>
      <w:r>
        <w:t>Events calendar (class)</w:t>
      </w:r>
    </w:p>
    <w:p w:rsidR="006A3C27" w:rsidRDefault="006A3C27" w:rsidP="006A3C27">
      <w:pPr>
        <w:pStyle w:val="Heading4wline"/>
      </w:pPr>
      <w:r>
        <w:t>competency:</w:t>
      </w:r>
    </w:p>
    <w:p w:rsidR="008A2866" w:rsidRDefault="008A2866" w:rsidP="006A3C27">
      <w:pPr>
        <w:pStyle w:val="NoSpacing"/>
      </w:pPr>
      <w:r>
        <w:t xml:space="preserve">Understand how to enter and retrieve </w:t>
      </w:r>
      <w:r w:rsidR="00DB2CE9">
        <w:t xml:space="preserve">Library-related statistics and </w:t>
      </w:r>
      <w:r>
        <w:t xml:space="preserve">data </w:t>
      </w:r>
      <w:r w:rsidR="00DB2CE9">
        <w:t>such as the Programming Activity Database, Door Count, and Reference Tracking data</w:t>
      </w:r>
    </w:p>
    <w:p w:rsidR="006A3C27" w:rsidRDefault="006A3C27" w:rsidP="006A3C27">
      <w:pPr>
        <w:pStyle w:val="Heading4"/>
      </w:pPr>
      <w:r>
        <w:t>resources:</w:t>
      </w:r>
    </w:p>
    <w:p w:rsidR="006A3C27" w:rsidRPr="006A3C27" w:rsidRDefault="006A3C27" w:rsidP="006A3C27">
      <w:pPr>
        <w:pStyle w:val="Heading5"/>
      </w:pPr>
      <w:r>
        <w:t>dpl:</w:t>
      </w:r>
    </w:p>
    <w:p w:rsidR="006A3C27" w:rsidRPr="006A3C27" w:rsidRDefault="006A3C27" w:rsidP="006A3C27">
      <w:pPr>
        <w:pStyle w:val="NoSpacing"/>
        <w:numPr>
          <w:ilvl w:val="0"/>
          <w:numId w:val="28"/>
        </w:numPr>
      </w:pPr>
      <w:r>
        <w:t>On-the-job training and handouts as required</w:t>
      </w:r>
    </w:p>
    <w:p w:rsidR="006A3C27" w:rsidRDefault="006A3C27" w:rsidP="006A3C27">
      <w:pPr>
        <w:pStyle w:val="Heading4wline"/>
      </w:pPr>
      <w:r>
        <w:t>competency:</w:t>
      </w:r>
    </w:p>
    <w:p w:rsidR="008A2866" w:rsidRDefault="008A2866" w:rsidP="006A3C27">
      <w:pPr>
        <w:pStyle w:val="NoSpacing"/>
      </w:pPr>
      <w:r>
        <w:t>Have a familiarity with the use of</w:t>
      </w:r>
      <w:r>
        <w:rPr>
          <w:rStyle w:val="apple-converted-space"/>
          <w:color w:val="000000"/>
          <w:szCs w:val="19"/>
        </w:rPr>
        <w:t> </w:t>
      </w:r>
      <w:r>
        <w:rPr>
          <w:rStyle w:val="caps"/>
          <w:color w:val="000000"/>
          <w:szCs w:val="19"/>
        </w:rPr>
        <w:t>ADA</w:t>
      </w:r>
      <w:r>
        <w:rPr>
          <w:rStyle w:val="apple-converted-space"/>
          <w:color w:val="000000"/>
          <w:szCs w:val="19"/>
        </w:rPr>
        <w:t> </w:t>
      </w:r>
      <w:r>
        <w:t>technologies available at your location</w:t>
      </w:r>
    </w:p>
    <w:p w:rsidR="006A3C27" w:rsidRDefault="006A3C27" w:rsidP="006A3C27">
      <w:pPr>
        <w:pStyle w:val="Heading4"/>
      </w:pPr>
      <w:r>
        <w:t>resources:</w:t>
      </w:r>
    </w:p>
    <w:p w:rsidR="006A3C27" w:rsidRPr="006A3C27" w:rsidRDefault="006A3C27" w:rsidP="006A3C27">
      <w:pPr>
        <w:pStyle w:val="Heading5"/>
      </w:pPr>
      <w:r>
        <w:t>dpl:</w:t>
      </w:r>
    </w:p>
    <w:p w:rsidR="006A3C27" w:rsidRPr="006A3C27" w:rsidRDefault="006A3C27" w:rsidP="006A3C27">
      <w:pPr>
        <w:pStyle w:val="NoSpacing"/>
        <w:numPr>
          <w:ilvl w:val="0"/>
          <w:numId w:val="28"/>
        </w:numPr>
      </w:pPr>
      <w:r>
        <w:lastRenderedPageBreak/>
        <w:t>On-the-job training from supervisors and peers at location</w:t>
      </w:r>
    </w:p>
    <w:p w:rsidR="006A3C27" w:rsidRDefault="006A3C27" w:rsidP="006A3C27">
      <w:pPr>
        <w:pStyle w:val="Heading4wline"/>
      </w:pPr>
      <w:r>
        <w:t>competency:</w:t>
      </w:r>
    </w:p>
    <w:p w:rsidR="00CE57C3" w:rsidRDefault="00CE57C3" w:rsidP="006A3C27">
      <w:pPr>
        <w:pStyle w:val="NoSpacing"/>
      </w:pPr>
      <w:r>
        <w:t>Know how to conduct a virtual reference interview (e.g., AskColorado)</w:t>
      </w:r>
    </w:p>
    <w:p w:rsidR="006A3C27" w:rsidRDefault="006A3C27" w:rsidP="006A3C27">
      <w:pPr>
        <w:pStyle w:val="Heading4"/>
      </w:pPr>
      <w:r>
        <w:t>resources:</w:t>
      </w:r>
    </w:p>
    <w:p w:rsidR="006A3C27" w:rsidRPr="006A3C27" w:rsidRDefault="006A3C27" w:rsidP="006A3C27">
      <w:pPr>
        <w:pStyle w:val="Heading5"/>
      </w:pPr>
      <w:r>
        <w:t>dpl:</w:t>
      </w:r>
    </w:p>
    <w:p w:rsidR="006A3C27" w:rsidRPr="006A3C27" w:rsidRDefault="006A3C27" w:rsidP="006A3C27">
      <w:pPr>
        <w:pStyle w:val="NoSpacing"/>
        <w:numPr>
          <w:ilvl w:val="0"/>
          <w:numId w:val="28"/>
        </w:numPr>
      </w:pPr>
      <w:r>
        <w:t>AskColorado Training</w:t>
      </w:r>
      <w:r w:rsidR="00DB2CE9">
        <w:t xml:space="preserve"> (class)</w:t>
      </w:r>
    </w:p>
    <w:p w:rsidR="00CE57C3" w:rsidRDefault="00CE57C3" w:rsidP="008A2866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</w:p>
    <w:p w:rsidR="008A2866" w:rsidRDefault="008A2866" w:rsidP="00B05E59">
      <w:pPr>
        <w:pStyle w:val="Heading2"/>
      </w:pPr>
      <w:r>
        <w:lastRenderedPageBreak/>
        <w:t>Security</w:t>
      </w:r>
    </w:p>
    <w:p w:rsidR="002520D4" w:rsidRDefault="008A2866" w:rsidP="00B05E59">
      <w:pPr>
        <w:pStyle w:val="NormalWeb"/>
        <w:spacing w:line="258" w:lineRule="atLeast"/>
        <w:rPr>
          <w:rStyle w:val="Heading3Char"/>
        </w:rPr>
      </w:pPr>
      <w:r w:rsidRPr="00B05E59">
        <w:rPr>
          <w:rStyle w:val="Heading3Char"/>
        </w:rPr>
        <w:t>Level 1</w:t>
      </w:r>
      <w:r w:rsidR="005614BC" w:rsidRPr="00B05E59">
        <w:rPr>
          <w:rStyle w:val="Heading3Char"/>
        </w:rPr>
        <w:t xml:space="preserve">: </w:t>
      </w:r>
    </w:p>
    <w:p w:rsidR="002520D4" w:rsidRDefault="002520D4" w:rsidP="002520D4">
      <w:pPr>
        <w:pStyle w:val="Heading4"/>
        <w:rPr>
          <w:rStyle w:val="Heading3Char"/>
        </w:rPr>
      </w:pPr>
      <w:r w:rsidRPr="002520D4">
        <w:rPr>
          <w:rStyle w:val="Heading3Char"/>
          <w:caps/>
          <w:color w:val="244061" w:themeColor="accent1" w:themeShade="80"/>
          <w:spacing w:val="10"/>
        </w:rPr>
        <w:t>Competency</w:t>
      </w:r>
      <w:r>
        <w:rPr>
          <w:rStyle w:val="Heading3Char"/>
        </w:rPr>
        <w:t>:</w:t>
      </w:r>
    </w:p>
    <w:p w:rsidR="008A2866" w:rsidRPr="002520D4" w:rsidRDefault="008A2866" w:rsidP="002520D4">
      <w:pPr>
        <w:pStyle w:val="NoSpacing"/>
        <w:rPr>
          <w:rFonts w:ascii="Times New Roman" w:hAnsi="Times New Roman"/>
          <w:caps/>
          <w:color w:val="243F60" w:themeColor="accent1" w:themeShade="7F"/>
          <w:spacing w:val="15"/>
          <w:sz w:val="24"/>
          <w:szCs w:val="24"/>
        </w:rPr>
      </w:pPr>
      <w:r>
        <w:t>Demonstrate an understanding of security</w:t>
      </w:r>
      <w:r w:rsidR="009E64D2">
        <w:t>-</w:t>
      </w:r>
      <w:r>
        <w:t>conscious computer use including: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Know how to keep logins secure and choose good passwords</w:t>
      </w:r>
    </w:p>
    <w:p w:rsidR="00DB2CE9" w:rsidRDefault="00DB2CE9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Know how to log out of sites with personal information, including Polaris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Recognize characteristics of email scams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Understand email spam and how to control it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Know the danger of opening unknown attachments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Have an understanding of how antivirus software works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Recognize the dangers of popup scams</w:t>
      </w:r>
    </w:p>
    <w:p w:rsidR="008A2866" w:rsidRDefault="008A2866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>
        <w:rPr>
          <w:color w:val="000000"/>
          <w:szCs w:val="19"/>
        </w:rPr>
        <w:t>Grasp th</w:t>
      </w:r>
      <w:r w:rsidR="005614BC">
        <w:rPr>
          <w:color w:val="000000"/>
          <w:szCs w:val="19"/>
        </w:rPr>
        <w:t>e</w:t>
      </w:r>
      <w:r>
        <w:rPr>
          <w:color w:val="000000"/>
          <w:szCs w:val="19"/>
        </w:rPr>
        <w:t xml:space="preserve"> importance of backing up files</w:t>
      </w:r>
    </w:p>
    <w:p w:rsidR="00BC2308" w:rsidRPr="00BC2308" w:rsidRDefault="00BC2308" w:rsidP="002520D4">
      <w:pPr>
        <w:pStyle w:val="NoSpacing"/>
        <w:numPr>
          <w:ilvl w:val="0"/>
          <w:numId w:val="26"/>
        </w:numPr>
        <w:rPr>
          <w:color w:val="000000"/>
          <w:szCs w:val="19"/>
        </w:rPr>
      </w:pPr>
      <w:r w:rsidRPr="002520D4">
        <w:t>Know the dangers</w:t>
      </w:r>
      <w:r w:rsidRPr="00BC2308">
        <w:rPr>
          <w:rStyle w:val="apple-style-span"/>
          <w:color w:val="000000"/>
          <w:szCs w:val="19"/>
        </w:rPr>
        <w:t xml:space="preserve"> of customer access </w:t>
      </w:r>
      <w:r>
        <w:rPr>
          <w:rStyle w:val="apple-style-span"/>
          <w:color w:val="000000"/>
          <w:szCs w:val="19"/>
        </w:rPr>
        <w:t xml:space="preserve">to </w:t>
      </w:r>
      <w:r w:rsidRPr="00BC2308">
        <w:rPr>
          <w:rStyle w:val="apple-style-span"/>
          <w:color w:val="000000"/>
          <w:szCs w:val="19"/>
        </w:rPr>
        <w:t xml:space="preserve">staff </w:t>
      </w:r>
      <w:r>
        <w:rPr>
          <w:rStyle w:val="apple-style-span"/>
          <w:color w:val="000000"/>
          <w:szCs w:val="19"/>
        </w:rPr>
        <w:t>PCs</w:t>
      </w:r>
    </w:p>
    <w:p w:rsidR="00BC2308" w:rsidRDefault="002520D4" w:rsidP="002520D4">
      <w:pPr>
        <w:pStyle w:val="Heading4"/>
      </w:pPr>
      <w:r>
        <w:t>resources:</w:t>
      </w:r>
    </w:p>
    <w:p w:rsidR="002520D4" w:rsidRPr="002520D4" w:rsidRDefault="002520D4" w:rsidP="002520D4">
      <w:pPr>
        <w:pStyle w:val="Heading5"/>
      </w:pPr>
      <w:r>
        <w:t>DPL:</w:t>
      </w:r>
    </w:p>
    <w:p w:rsidR="002520D4" w:rsidRPr="002520D4" w:rsidRDefault="002520D4" w:rsidP="002520D4">
      <w:pPr>
        <w:pStyle w:val="NoSpacing"/>
        <w:numPr>
          <w:ilvl w:val="0"/>
          <w:numId w:val="29"/>
        </w:numPr>
      </w:pPr>
      <w:r>
        <w:t>Computer Security (class)</w:t>
      </w:r>
    </w:p>
    <w:p w:rsidR="004B4108" w:rsidRDefault="004B4108" w:rsidP="008A2866">
      <w:pPr>
        <w:pStyle w:val="NormalWeb"/>
        <w:spacing w:line="258" w:lineRule="atLeast"/>
        <w:rPr>
          <w:rFonts w:ascii="Verdana" w:hAnsi="Verdana"/>
          <w:color w:val="000000"/>
          <w:sz w:val="19"/>
          <w:szCs w:val="19"/>
        </w:rPr>
      </w:pPr>
    </w:p>
    <w:p w:rsidR="004B4108" w:rsidRDefault="004B4108" w:rsidP="00B05E59">
      <w:pPr>
        <w:pStyle w:val="Heading2"/>
      </w:pPr>
      <w:r>
        <w:lastRenderedPageBreak/>
        <w:t>Software</w:t>
      </w:r>
    </w:p>
    <w:p w:rsidR="002520D4" w:rsidRDefault="004B4108" w:rsidP="00B05E59">
      <w:pPr>
        <w:pStyle w:val="NormalWeb"/>
        <w:spacing w:line="258" w:lineRule="atLeast"/>
        <w:rPr>
          <w:rStyle w:val="Heading3Char"/>
        </w:rPr>
      </w:pPr>
      <w:r w:rsidRPr="00B05E59">
        <w:rPr>
          <w:rStyle w:val="Heading3Char"/>
        </w:rPr>
        <w:t>Level 1:</w:t>
      </w:r>
    </w:p>
    <w:p w:rsidR="002520D4" w:rsidRDefault="002520D4" w:rsidP="002520D4">
      <w:pPr>
        <w:pStyle w:val="Heading4"/>
        <w:rPr>
          <w:rStyle w:val="Heading3Char"/>
          <w:caps/>
          <w:color w:val="244061" w:themeColor="accent1" w:themeShade="80"/>
          <w:spacing w:val="10"/>
        </w:rPr>
      </w:pPr>
      <w:r>
        <w:rPr>
          <w:rStyle w:val="Heading3Char"/>
          <w:caps/>
          <w:color w:val="244061" w:themeColor="accent1" w:themeShade="80"/>
          <w:spacing w:val="10"/>
        </w:rPr>
        <w:t>competency:</w:t>
      </w:r>
    </w:p>
    <w:p w:rsidR="002520D4" w:rsidRPr="002520D4" w:rsidRDefault="002520D4" w:rsidP="002520D4">
      <w:pPr>
        <w:pStyle w:val="NoSpacing"/>
      </w:pPr>
      <w:r>
        <w:t>Have an understanding of the following basic computing concepts:</w:t>
      </w:r>
    </w:p>
    <w:p w:rsidR="009E64D2" w:rsidRDefault="002520D4" w:rsidP="002520D4">
      <w:pPr>
        <w:pStyle w:val="NoSpacing"/>
        <w:numPr>
          <w:ilvl w:val="0"/>
          <w:numId w:val="29"/>
        </w:numPr>
      </w:pPr>
      <w:r>
        <w:t>T</w:t>
      </w:r>
      <w:r w:rsidR="004B4108">
        <w:t>he Windows O</w:t>
      </w:r>
      <w:r w:rsidR="009E64D2">
        <w:t xml:space="preserve">perating </w:t>
      </w:r>
      <w:r w:rsidR="004B4108">
        <w:t>S</w:t>
      </w:r>
      <w:r w:rsidR="009E64D2">
        <w:t>ystem</w:t>
      </w:r>
      <w:r w:rsidR="004B4108">
        <w:t>, desktop and its icons</w:t>
      </w:r>
    </w:p>
    <w:p w:rsidR="002520D4" w:rsidRDefault="002520D4" w:rsidP="002520D4">
      <w:pPr>
        <w:pStyle w:val="NormalWeb"/>
        <w:numPr>
          <w:ilvl w:val="0"/>
          <w:numId w:val="29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Managing files and folders</w:t>
      </w:r>
    </w:p>
    <w:p w:rsidR="002520D4" w:rsidRDefault="002520D4" w:rsidP="002520D4">
      <w:pPr>
        <w:pStyle w:val="NormalWeb"/>
        <w:numPr>
          <w:ilvl w:val="0"/>
          <w:numId w:val="29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Functions common to most applications, such as copy, paste, open, save, print</w:t>
      </w:r>
    </w:p>
    <w:p w:rsidR="002520D4" w:rsidRDefault="002520D4" w:rsidP="002520D4">
      <w:pPr>
        <w:pStyle w:val="NormalWeb"/>
        <w:numPr>
          <w:ilvl w:val="0"/>
          <w:numId w:val="29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Adjusting screen resolution</w:t>
      </w:r>
    </w:p>
    <w:p w:rsidR="002520D4" w:rsidRDefault="002520D4" w:rsidP="002520D4">
      <w:pPr>
        <w:pStyle w:val="NormalWeb"/>
        <w:numPr>
          <w:ilvl w:val="0"/>
          <w:numId w:val="29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Printing all or part of a document</w:t>
      </w:r>
    </w:p>
    <w:p w:rsidR="002520D4" w:rsidRDefault="002520D4" w:rsidP="002520D4">
      <w:pPr>
        <w:pStyle w:val="NormalWeb"/>
        <w:numPr>
          <w:ilvl w:val="0"/>
          <w:numId w:val="29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Basic keyboard shortcuts</w:t>
      </w:r>
    </w:p>
    <w:p w:rsidR="002520D4" w:rsidRDefault="002520D4" w:rsidP="002520D4">
      <w:pPr>
        <w:pStyle w:val="NormalWeb"/>
        <w:numPr>
          <w:ilvl w:val="0"/>
          <w:numId w:val="29"/>
        </w:numPr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Scrolling</w:t>
      </w:r>
    </w:p>
    <w:p w:rsidR="002520D4" w:rsidRPr="002520D4" w:rsidRDefault="002520D4" w:rsidP="002520D4">
      <w:pPr>
        <w:pStyle w:val="NormalWeb"/>
        <w:numPr>
          <w:ilvl w:val="0"/>
          <w:numId w:val="29"/>
        </w:numPr>
        <w:tabs>
          <w:tab w:val="left" w:pos="7530"/>
        </w:tabs>
        <w:spacing w:line="258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Using task manager to close unresponsive programs</w:t>
      </w:r>
    </w:p>
    <w:p w:rsidR="002520D4" w:rsidRDefault="002520D4" w:rsidP="002520D4">
      <w:pPr>
        <w:pStyle w:val="Heading4"/>
      </w:pPr>
      <w:r>
        <w:t>resources:</w:t>
      </w:r>
    </w:p>
    <w:p w:rsidR="002520D4" w:rsidRPr="002520D4" w:rsidRDefault="002520D4" w:rsidP="002520D4">
      <w:pPr>
        <w:pStyle w:val="Heading5"/>
      </w:pPr>
      <w:r>
        <w:t>dpl:</w:t>
      </w:r>
    </w:p>
    <w:p w:rsidR="002520D4" w:rsidRDefault="002520D4" w:rsidP="002520D4">
      <w:pPr>
        <w:numPr>
          <w:ilvl w:val="0"/>
          <w:numId w:val="29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Computer Basics</w:t>
      </w:r>
      <w:r w:rsidR="00DB2CE9">
        <w:rPr>
          <w:rFonts w:ascii="Verdana" w:hAnsi="Verdana"/>
          <w:sz w:val="19"/>
          <w:szCs w:val="19"/>
        </w:rPr>
        <w:t>: Getting Started</w:t>
      </w:r>
      <w:r>
        <w:rPr>
          <w:rFonts w:ascii="Verdana" w:hAnsi="Verdana"/>
          <w:sz w:val="19"/>
          <w:szCs w:val="19"/>
        </w:rPr>
        <w:t xml:space="preserve"> (Public/staff class offered in CTC)</w:t>
      </w:r>
    </w:p>
    <w:p w:rsidR="00DB2CE9" w:rsidRPr="00DB2CE9" w:rsidRDefault="00DB2CE9" w:rsidP="00DB2CE9">
      <w:pPr>
        <w:numPr>
          <w:ilvl w:val="0"/>
          <w:numId w:val="29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Computer Basics: Saving and Finding Files (Public/staff class offered in CTC)</w:t>
      </w:r>
    </w:p>
    <w:p w:rsidR="00ED3DE8" w:rsidRDefault="00ED3DE8" w:rsidP="00ED3DE8">
      <w:pPr>
        <w:spacing w:before="0" w:after="0" w:line="258" w:lineRule="atLeast"/>
        <w:ind w:left="720"/>
        <w:rPr>
          <w:rFonts w:ascii="Verdana" w:hAnsi="Verdana"/>
          <w:sz w:val="19"/>
          <w:szCs w:val="19"/>
        </w:rPr>
      </w:pPr>
    </w:p>
    <w:p w:rsidR="00ED3DE8" w:rsidRDefault="00ED3DE8" w:rsidP="00ED3DE8">
      <w:pPr>
        <w:pStyle w:val="Heading5"/>
      </w:pPr>
      <w:r>
        <w:t>External:</w:t>
      </w:r>
    </w:p>
    <w:p w:rsidR="00ED3DE8" w:rsidRPr="00D51F18" w:rsidRDefault="00ED3DE8" w:rsidP="00ED3DE8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Library Tech Competencies – Software </w:t>
      </w:r>
      <w:hyperlink r:id="rId12" w:history="1">
        <w:r w:rsidRPr="009B31E7">
          <w:rPr>
            <w:rStyle w:val="Hyperlink"/>
            <w:rFonts w:ascii="Verdana" w:hAnsi="Verdana"/>
            <w:sz w:val="19"/>
            <w:szCs w:val="19"/>
          </w:rPr>
          <w:t>http://librarytechcomps.pbworks.com/w/page/26237506/Core-Software-Applications</w:t>
        </w:r>
      </w:hyperlink>
      <w:r>
        <w:rPr>
          <w:rFonts w:ascii="Verdana" w:hAnsi="Verdana"/>
          <w:sz w:val="19"/>
          <w:szCs w:val="19"/>
        </w:rPr>
        <w:t xml:space="preserve"> </w:t>
      </w:r>
    </w:p>
    <w:p w:rsidR="002520D4" w:rsidRDefault="002520D4" w:rsidP="002520D4">
      <w:pPr>
        <w:spacing w:before="0" w:after="0" w:line="258" w:lineRule="atLeast"/>
        <w:rPr>
          <w:rFonts w:ascii="Verdana" w:hAnsi="Verdana"/>
          <w:sz w:val="19"/>
          <w:szCs w:val="19"/>
        </w:rPr>
      </w:pPr>
    </w:p>
    <w:p w:rsidR="002520D4" w:rsidRPr="002520D4" w:rsidRDefault="002520D4" w:rsidP="002520D4">
      <w:pPr>
        <w:pStyle w:val="Heading4wline"/>
      </w:pPr>
      <w:r>
        <w:t>competency:</w:t>
      </w:r>
    </w:p>
    <w:p w:rsidR="009E64D2" w:rsidRDefault="009E2782" w:rsidP="002520D4">
      <w:pPr>
        <w:pStyle w:val="NoSpacing"/>
      </w:pPr>
      <w:r>
        <w:t>Have a basic understanding of the software that you need to use for your job</w:t>
      </w:r>
      <w:r>
        <w:tab/>
      </w:r>
    </w:p>
    <w:p w:rsidR="002520D4" w:rsidRDefault="002520D4" w:rsidP="002520D4">
      <w:pPr>
        <w:pStyle w:val="Heading4"/>
      </w:pPr>
      <w:r>
        <w:t>resources:</w:t>
      </w:r>
    </w:p>
    <w:p w:rsidR="002520D4" w:rsidRPr="002520D4" w:rsidRDefault="002520D4" w:rsidP="002520D4">
      <w:pPr>
        <w:pStyle w:val="Heading5"/>
      </w:pPr>
      <w:r>
        <w:t>dpl:</w:t>
      </w:r>
    </w:p>
    <w:p w:rsidR="002520D4" w:rsidRDefault="002520D4" w:rsidP="002520D4">
      <w:pPr>
        <w:pStyle w:val="NoSpacing"/>
        <w:numPr>
          <w:ilvl w:val="0"/>
          <w:numId w:val="12"/>
        </w:numPr>
      </w:pPr>
      <w:r>
        <w:t>On-the-job training from supervisors and peers</w:t>
      </w:r>
    </w:p>
    <w:p w:rsidR="00ED3DE8" w:rsidRDefault="00ED3DE8" w:rsidP="00ED3DE8">
      <w:pPr>
        <w:pStyle w:val="NoSpacing"/>
      </w:pPr>
    </w:p>
    <w:p w:rsidR="00ED3DE8" w:rsidRDefault="00ED3DE8" w:rsidP="00ED3DE8">
      <w:pPr>
        <w:pStyle w:val="Heading5"/>
      </w:pPr>
      <w:r>
        <w:t>External:</w:t>
      </w:r>
    </w:p>
    <w:p w:rsidR="00ED3DE8" w:rsidRPr="00ED3DE8" w:rsidRDefault="00ED3DE8" w:rsidP="00ED3DE8">
      <w:pPr>
        <w:numPr>
          <w:ilvl w:val="0"/>
          <w:numId w:val="5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Library Tech Competencies – Software </w:t>
      </w:r>
      <w:hyperlink r:id="rId13" w:history="1">
        <w:r w:rsidRPr="009B31E7">
          <w:rPr>
            <w:rStyle w:val="Hyperlink"/>
            <w:rFonts w:ascii="Verdana" w:hAnsi="Verdana"/>
            <w:sz w:val="19"/>
            <w:szCs w:val="19"/>
          </w:rPr>
          <w:t>http://librarytechcomps.pbworks.com/w/page/26237506/Core-Software-Applications</w:t>
        </w:r>
      </w:hyperlink>
      <w:r>
        <w:rPr>
          <w:rFonts w:ascii="Verdana" w:hAnsi="Verdana"/>
          <w:sz w:val="19"/>
          <w:szCs w:val="19"/>
        </w:rPr>
        <w:t xml:space="preserve"> </w:t>
      </w:r>
    </w:p>
    <w:p w:rsidR="002520D4" w:rsidRPr="002520D4" w:rsidRDefault="002520D4" w:rsidP="002520D4">
      <w:pPr>
        <w:pStyle w:val="NoSpacing"/>
      </w:pPr>
    </w:p>
    <w:p w:rsidR="002520D4" w:rsidRDefault="002520D4" w:rsidP="002520D4">
      <w:pPr>
        <w:pStyle w:val="Heading4wline"/>
      </w:pPr>
      <w:r>
        <w:t>competency:</w:t>
      </w:r>
    </w:p>
    <w:p w:rsidR="004B4108" w:rsidRDefault="004B4108" w:rsidP="002520D4">
      <w:pPr>
        <w:pStyle w:val="NoSpacing"/>
      </w:pPr>
      <w:r>
        <w:t>Understand the basics of MS Word</w:t>
      </w:r>
    </w:p>
    <w:p w:rsidR="002520D4" w:rsidRDefault="002520D4" w:rsidP="002520D4">
      <w:pPr>
        <w:pStyle w:val="Heading4"/>
      </w:pPr>
      <w:r>
        <w:t>resources:</w:t>
      </w:r>
    </w:p>
    <w:p w:rsidR="002520D4" w:rsidRPr="002520D4" w:rsidRDefault="002520D4" w:rsidP="002520D4">
      <w:pPr>
        <w:pStyle w:val="Heading5"/>
      </w:pPr>
      <w:r>
        <w:t>dpl:</w:t>
      </w:r>
    </w:p>
    <w:p w:rsidR="002520D4" w:rsidRDefault="00DB2CE9" w:rsidP="002520D4">
      <w:pPr>
        <w:numPr>
          <w:ilvl w:val="0"/>
          <w:numId w:val="12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Computer Basics: MS Word </w:t>
      </w:r>
      <w:r w:rsidR="002520D4">
        <w:rPr>
          <w:rFonts w:ascii="Verdana" w:hAnsi="Verdana"/>
          <w:sz w:val="19"/>
          <w:szCs w:val="19"/>
        </w:rPr>
        <w:t>(Public/staff class offered in CTC)</w:t>
      </w:r>
    </w:p>
    <w:p w:rsidR="00992DE7" w:rsidRDefault="00992DE7" w:rsidP="00992DE7">
      <w:pPr>
        <w:pStyle w:val="Heading5"/>
      </w:pPr>
    </w:p>
    <w:p w:rsidR="00992DE7" w:rsidRDefault="00992DE7" w:rsidP="00992DE7">
      <w:pPr>
        <w:pStyle w:val="Heading5"/>
      </w:pPr>
      <w:r>
        <w:t>External:</w:t>
      </w:r>
    </w:p>
    <w:p w:rsidR="00992DE7" w:rsidRDefault="00992DE7" w:rsidP="00992DE7">
      <w:pPr>
        <w:numPr>
          <w:ilvl w:val="0"/>
          <w:numId w:val="12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992DE7">
        <w:rPr>
          <w:rFonts w:ascii="Verdana" w:hAnsi="Verdana"/>
          <w:sz w:val="19"/>
          <w:szCs w:val="19"/>
        </w:rPr>
        <w:t>Custom Guide Quick References</w:t>
      </w:r>
      <w:r>
        <w:rPr>
          <w:rFonts w:ascii="Verdana" w:hAnsi="Verdana"/>
          <w:sz w:val="19"/>
          <w:szCs w:val="19"/>
        </w:rPr>
        <w:t xml:space="preserve"> </w:t>
      </w:r>
    </w:p>
    <w:p w:rsidR="00992DE7" w:rsidRPr="00992DE7" w:rsidRDefault="001E39C8" w:rsidP="00992DE7">
      <w:pPr>
        <w:spacing w:before="0" w:after="0" w:line="258" w:lineRule="atLeast"/>
        <w:ind w:left="720"/>
        <w:rPr>
          <w:rFonts w:ascii="Verdana" w:hAnsi="Verdana"/>
          <w:sz w:val="19"/>
          <w:szCs w:val="19"/>
        </w:rPr>
      </w:pPr>
      <w:hyperlink r:id="rId14" w:history="1">
        <w:r w:rsidR="00992DE7" w:rsidRPr="00992DE7">
          <w:rPr>
            <w:rStyle w:val="Hyperlink"/>
            <w:rFonts w:ascii="Verdana" w:hAnsi="Verdana"/>
            <w:sz w:val="19"/>
            <w:szCs w:val="19"/>
          </w:rPr>
          <w:t>http://www.customguide.com/computer-training/quick-references</w:t>
        </w:r>
      </w:hyperlink>
      <w:r w:rsidR="00992DE7" w:rsidRPr="00992DE7">
        <w:rPr>
          <w:rFonts w:ascii="Verdana" w:hAnsi="Verdana"/>
          <w:sz w:val="19"/>
          <w:szCs w:val="19"/>
        </w:rPr>
        <w:t xml:space="preserve"> </w:t>
      </w:r>
    </w:p>
    <w:p w:rsidR="002520D4" w:rsidRDefault="004B4108" w:rsidP="005B6D74">
      <w:pPr>
        <w:pStyle w:val="Heading3wline"/>
        <w:rPr>
          <w:rStyle w:val="Heading3Char"/>
        </w:rPr>
      </w:pPr>
      <w:r w:rsidRPr="00B05E59">
        <w:rPr>
          <w:rStyle w:val="Heading3Char"/>
        </w:rPr>
        <w:lastRenderedPageBreak/>
        <w:t>Level 2: </w:t>
      </w:r>
    </w:p>
    <w:p w:rsidR="002520D4" w:rsidRDefault="002520D4" w:rsidP="002520D4">
      <w:pPr>
        <w:pStyle w:val="Heading4"/>
      </w:pPr>
      <w:r>
        <w:t>competency:</w:t>
      </w:r>
    </w:p>
    <w:p w:rsidR="008A2866" w:rsidRDefault="004B4108" w:rsidP="002520D4">
      <w:pPr>
        <w:pStyle w:val="NoSpacing"/>
      </w:pPr>
      <w:r>
        <w:t>Understand the basics of MS Excel</w:t>
      </w:r>
    </w:p>
    <w:p w:rsidR="002520D4" w:rsidRDefault="002520D4" w:rsidP="002520D4">
      <w:pPr>
        <w:pStyle w:val="Heading4"/>
      </w:pPr>
      <w:r>
        <w:t>resources:</w:t>
      </w:r>
    </w:p>
    <w:p w:rsidR="002520D4" w:rsidRPr="002520D4" w:rsidRDefault="002520D4" w:rsidP="002520D4">
      <w:pPr>
        <w:pStyle w:val="Heading5"/>
      </w:pPr>
      <w:r>
        <w:t>dpl:</w:t>
      </w:r>
    </w:p>
    <w:p w:rsidR="002520D4" w:rsidRDefault="00DB2CE9" w:rsidP="002520D4">
      <w:pPr>
        <w:numPr>
          <w:ilvl w:val="0"/>
          <w:numId w:val="12"/>
        </w:numPr>
        <w:spacing w:before="0" w:after="0" w:line="258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Computer Basics: MS Excel </w:t>
      </w:r>
      <w:r w:rsidR="002520D4">
        <w:rPr>
          <w:rFonts w:ascii="Verdana" w:hAnsi="Verdana"/>
          <w:sz w:val="19"/>
          <w:szCs w:val="19"/>
        </w:rPr>
        <w:t>(Public/staff class offered in CTC)</w:t>
      </w:r>
    </w:p>
    <w:p w:rsidR="00992DE7" w:rsidRDefault="00992DE7" w:rsidP="00992DE7">
      <w:pPr>
        <w:pStyle w:val="Heading5"/>
      </w:pPr>
    </w:p>
    <w:p w:rsidR="00992DE7" w:rsidRDefault="00992DE7" w:rsidP="00992DE7">
      <w:pPr>
        <w:pStyle w:val="Heading5"/>
      </w:pPr>
      <w:r>
        <w:t>External:</w:t>
      </w:r>
    </w:p>
    <w:p w:rsidR="00992DE7" w:rsidRDefault="00992DE7" w:rsidP="00992DE7">
      <w:pPr>
        <w:numPr>
          <w:ilvl w:val="0"/>
          <w:numId w:val="12"/>
        </w:numPr>
        <w:spacing w:before="0" w:after="0" w:line="258" w:lineRule="atLeast"/>
        <w:rPr>
          <w:rFonts w:ascii="Verdana" w:hAnsi="Verdana"/>
          <w:sz w:val="19"/>
          <w:szCs w:val="19"/>
        </w:rPr>
      </w:pPr>
      <w:r w:rsidRPr="00992DE7">
        <w:rPr>
          <w:rFonts w:ascii="Verdana" w:hAnsi="Verdana"/>
          <w:sz w:val="19"/>
          <w:szCs w:val="19"/>
        </w:rPr>
        <w:t>Custom Guide Quick References</w:t>
      </w:r>
      <w:r>
        <w:rPr>
          <w:rFonts w:ascii="Verdana" w:hAnsi="Verdana"/>
          <w:sz w:val="19"/>
          <w:szCs w:val="19"/>
        </w:rPr>
        <w:t xml:space="preserve"> </w:t>
      </w:r>
    </w:p>
    <w:p w:rsidR="00992DE7" w:rsidRPr="00992DE7" w:rsidRDefault="001E39C8" w:rsidP="00992DE7">
      <w:pPr>
        <w:spacing w:before="0" w:after="0" w:line="258" w:lineRule="atLeast"/>
        <w:ind w:left="720"/>
        <w:rPr>
          <w:rFonts w:ascii="Verdana" w:hAnsi="Verdana"/>
          <w:sz w:val="19"/>
          <w:szCs w:val="19"/>
        </w:rPr>
      </w:pPr>
      <w:hyperlink r:id="rId15" w:history="1">
        <w:r w:rsidR="00992DE7" w:rsidRPr="00992DE7">
          <w:rPr>
            <w:rStyle w:val="Hyperlink"/>
            <w:rFonts w:ascii="Verdana" w:hAnsi="Verdana"/>
            <w:sz w:val="19"/>
            <w:szCs w:val="19"/>
          </w:rPr>
          <w:t>http://www.customguide.com/computer-training/quick-references</w:t>
        </w:r>
      </w:hyperlink>
      <w:r w:rsidR="00992DE7" w:rsidRPr="00992DE7">
        <w:rPr>
          <w:rFonts w:ascii="Verdana" w:hAnsi="Verdana"/>
          <w:sz w:val="19"/>
          <w:szCs w:val="19"/>
        </w:rPr>
        <w:t xml:space="preserve"> </w:t>
      </w:r>
    </w:p>
    <w:p w:rsidR="00992DE7" w:rsidRPr="002520D4" w:rsidRDefault="00992DE7" w:rsidP="00992DE7">
      <w:pPr>
        <w:spacing w:before="0" w:after="0" w:line="258" w:lineRule="atLeast"/>
        <w:rPr>
          <w:rFonts w:ascii="Verdana" w:hAnsi="Verdana"/>
          <w:sz w:val="19"/>
          <w:szCs w:val="19"/>
        </w:rPr>
      </w:pPr>
    </w:p>
    <w:p w:rsidR="002520D4" w:rsidRPr="009E64D2" w:rsidRDefault="002520D4" w:rsidP="002520D4">
      <w:pPr>
        <w:pStyle w:val="NoSpacing"/>
      </w:pPr>
    </w:p>
    <w:sectPr w:rsidR="002520D4" w:rsidRPr="009E64D2" w:rsidSect="009341B6">
      <w:footerReference w:type="default" r:id="rId1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EF" w:rsidRDefault="00BA00EF" w:rsidP="008A2866">
      <w:pPr>
        <w:spacing w:before="0" w:after="0" w:line="240" w:lineRule="auto"/>
      </w:pPr>
      <w:r>
        <w:separator/>
      </w:r>
    </w:p>
  </w:endnote>
  <w:endnote w:type="continuationSeparator" w:id="1">
    <w:p w:rsidR="00BA00EF" w:rsidRDefault="00BA00EF" w:rsidP="008A28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4016"/>
      <w:docPartObj>
        <w:docPartGallery w:val="Page Numbers (Bottom of Page)"/>
        <w:docPartUnique/>
      </w:docPartObj>
    </w:sdtPr>
    <w:sdtContent>
      <w:p w:rsidR="00DB2CE9" w:rsidRDefault="001E39C8">
        <w:pPr>
          <w:pStyle w:val="Footer"/>
          <w:jc w:val="right"/>
        </w:pPr>
        <w:fldSimple w:instr=" PAGE   \* MERGEFORMAT ">
          <w:r w:rsidR="00CE59A7">
            <w:rPr>
              <w:noProof/>
            </w:rPr>
            <w:t>1</w:t>
          </w:r>
        </w:fldSimple>
      </w:p>
    </w:sdtContent>
  </w:sdt>
  <w:p w:rsidR="00ED3DE8" w:rsidRDefault="00ED3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EF" w:rsidRDefault="00BA00EF" w:rsidP="008A2866">
      <w:pPr>
        <w:spacing w:before="0" w:after="0" w:line="240" w:lineRule="auto"/>
      </w:pPr>
      <w:r>
        <w:separator/>
      </w:r>
    </w:p>
  </w:footnote>
  <w:footnote w:type="continuationSeparator" w:id="1">
    <w:p w:rsidR="00BA00EF" w:rsidRDefault="00BA00EF" w:rsidP="008A28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6BD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6208"/>
    <w:multiLevelType w:val="multilevel"/>
    <w:tmpl w:val="221C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12130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23BF3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666BE"/>
    <w:multiLevelType w:val="hybridMultilevel"/>
    <w:tmpl w:val="87F6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E49E9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D0F83"/>
    <w:multiLevelType w:val="multilevel"/>
    <w:tmpl w:val="6C40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06800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957C9"/>
    <w:multiLevelType w:val="hybridMultilevel"/>
    <w:tmpl w:val="2504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65CDD"/>
    <w:multiLevelType w:val="multilevel"/>
    <w:tmpl w:val="1D9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17352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652AA"/>
    <w:multiLevelType w:val="multilevel"/>
    <w:tmpl w:val="07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04181"/>
    <w:multiLevelType w:val="hybridMultilevel"/>
    <w:tmpl w:val="756C4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AFE7348"/>
    <w:multiLevelType w:val="multilevel"/>
    <w:tmpl w:val="E05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E3EF2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A6832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316ED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0283A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5676B"/>
    <w:multiLevelType w:val="multilevel"/>
    <w:tmpl w:val="9DA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826BC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A24C6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</w:abstractNum>
  <w:abstractNum w:abstractNumId="21">
    <w:nsid w:val="56C34D95"/>
    <w:multiLevelType w:val="multilevel"/>
    <w:tmpl w:val="29F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7003B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67544D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011D1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739A2"/>
    <w:multiLevelType w:val="multilevel"/>
    <w:tmpl w:val="695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55D95"/>
    <w:multiLevelType w:val="hybridMultilevel"/>
    <w:tmpl w:val="F31E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6006F"/>
    <w:multiLevelType w:val="multilevel"/>
    <w:tmpl w:val="C77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F54F4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31BE6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A5A41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941C5"/>
    <w:multiLevelType w:val="multilevel"/>
    <w:tmpl w:val="A36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18"/>
  </w:num>
  <w:num w:numId="5">
    <w:abstractNumId w:val="27"/>
  </w:num>
  <w:num w:numId="6">
    <w:abstractNumId w:val="21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28"/>
  </w:num>
  <w:num w:numId="12">
    <w:abstractNumId w:val="29"/>
  </w:num>
  <w:num w:numId="13">
    <w:abstractNumId w:val="7"/>
  </w:num>
  <w:num w:numId="14">
    <w:abstractNumId w:val="5"/>
  </w:num>
  <w:num w:numId="15">
    <w:abstractNumId w:val="2"/>
  </w:num>
  <w:num w:numId="16">
    <w:abstractNumId w:val="15"/>
  </w:num>
  <w:num w:numId="17">
    <w:abstractNumId w:val="16"/>
  </w:num>
  <w:num w:numId="18">
    <w:abstractNumId w:val="17"/>
  </w:num>
  <w:num w:numId="19">
    <w:abstractNumId w:val="30"/>
  </w:num>
  <w:num w:numId="20">
    <w:abstractNumId w:val="0"/>
  </w:num>
  <w:num w:numId="21">
    <w:abstractNumId w:val="24"/>
  </w:num>
  <w:num w:numId="22">
    <w:abstractNumId w:val="10"/>
  </w:num>
  <w:num w:numId="23">
    <w:abstractNumId w:val="20"/>
  </w:num>
  <w:num w:numId="24">
    <w:abstractNumId w:val="23"/>
  </w:num>
  <w:num w:numId="25">
    <w:abstractNumId w:val="3"/>
  </w:num>
  <w:num w:numId="26">
    <w:abstractNumId w:val="22"/>
  </w:num>
  <w:num w:numId="27">
    <w:abstractNumId w:val="31"/>
  </w:num>
  <w:num w:numId="28">
    <w:abstractNumId w:val="19"/>
  </w:num>
  <w:num w:numId="29">
    <w:abstractNumId w:val="14"/>
  </w:num>
  <w:num w:numId="30">
    <w:abstractNumId w:val="26"/>
  </w:num>
  <w:num w:numId="31">
    <w:abstractNumId w:val="1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2866"/>
    <w:rsid w:val="00010FE3"/>
    <w:rsid w:val="00032E1B"/>
    <w:rsid w:val="00062E0B"/>
    <w:rsid w:val="000D0A81"/>
    <w:rsid w:val="00137CD2"/>
    <w:rsid w:val="001721A2"/>
    <w:rsid w:val="00183452"/>
    <w:rsid w:val="001C755B"/>
    <w:rsid w:val="001E39C8"/>
    <w:rsid w:val="002520D4"/>
    <w:rsid w:val="0026468B"/>
    <w:rsid w:val="002E30EC"/>
    <w:rsid w:val="00305A2F"/>
    <w:rsid w:val="00315D39"/>
    <w:rsid w:val="00322D77"/>
    <w:rsid w:val="00367EC4"/>
    <w:rsid w:val="003B4BF3"/>
    <w:rsid w:val="004331F4"/>
    <w:rsid w:val="004B4108"/>
    <w:rsid w:val="004C7A9B"/>
    <w:rsid w:val="004F7F5A"/>
    <w:rsid w:val="005614BC"/>
    <w:rsid w:val="005A3C7E"/>
    <w:rsid w:val="005B6D74"/>
    <w:rsid w:val="005F05A0"/>
    <w:rsid w:val="005F5496"/>
    <w:rsid w:val="005F5738"/>
    <w:rsid w:val="0069675F"/>
    <w:rsid w:val="00697034"/>
    <w:rsid w:val="006A3C27"/>
    <w:rsid w:val="007472C1"/>
    <w:rsid w:val="007C3609"/>
    <w:rsid w:val="007E4AC7"/>
    <w:rsid w:val="0081405B"/>
    <w:rsid w:val="008410CE"/>
    <w:rsid w:val="00843FA7"/>
    <w:rsid w:val="00863B5C"/>
    <w:rsid w:val="00882847"/>
    <w:rsid w:val="008A2866"/>
    <w:rsid w:val="008B73DD"/>
    <w:rsid w:val="008D2032"/>
    <w:rsid w:val="008D77A7"/>
    <w:rsid w:val="008E1FB4"/>
    <w:rsid w:val="008F3F2F"/>
    <w:rsid w:val="00921067"/>
    <w:rsid w:val="009341B6"/>
    <w:rsid w:val="00937A82"/>
    <w:rsid w:val="00951C53"/>
    <w:rsid w:val="009849FB"/>
    <w:rsid w:val="00992DE7"/>
    <w:rsid w:val="009968CE"/>
    <w:rsid w:val="009E2782"/>
    <w:rsid w:val="009E64D2"/>
    <w:rsid w:val="009F56AF"/>
    <w:rsid w:val="00A019B9"/>
    <w:rsid w:val="00A035DD"/>
    <w:rsid w:val="00A8493C"/>
    <w:rsid w:val="00B05E59"/>
    <w:rsid w:val="00B13552"/>
    <w:rsid w:val="00BA00EF"/>
    <w:rsid w:val="00BB474A"/>
    <w:rsid w:val="00BC2308"/>
    <w:rsid w:val="00BE504A"/>
    <w:rsid w:val="00C478E2"/>
    <w:rsid w:val="00CE02F4"/>
    <w:rsid w:val="00CE57C3"/>
    <w:rsid w:val="00CE59A7"/>
    <w:rsid w:val="00D2079C"/>
    <w:rsid w:val="00D37E27"/>
    <w:rsid w:val="00D51F18"/>
    <w:rsid w:val="00D7637C"/>
    <w:rsid w:val="00DB2CE9"/>
    <w:rsid w:val="00DE1E63"/>
    <w:rsid w:val="00E041E6"/>
    <w:rsid w:val="00E24876"/>
    <w:rsid w:val="00E327E7"/>
    <w:rsid w:val="00E621AD"/>
    <w:rsid w:val="00E87183"/>
    <w:rsid w:val="00EB3CC4"/>
    <w:rsid w:val="00ED3DE8"/>
    <w:rsid w:val="00EF788E"/>
    <w:rsid w:val="00F214FB"/>
    <w:rsid w:val="00F80098"/>
    <w:rsid w:val="00FA75ED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60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7E7"/>
    <w:pPr>
      <w:pageBreakBefore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60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Spacing"/>
    <w:link w:val="Heading4Char"/>
    <w:uiPriority w:val="9"/>
    <w:unhideWhenUsed/>
    <w:qFormat/>
    <w:rsid w:val="00183452"/>
    <w:pPr>
      <w:spacing w:before="300" w:after="0" w:line="240" w:lineRule="auto"/>
      <w:outlineLvl w:val="3"/>
    </w:pPr>
    <w:rPr>
      <w:b/>
      <w:caps/>
      <w:color w:val="244061" w:themeColor="accent1" w:themeShade="80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468B"/>
    <w:pPr>
      <w:spacing w:before="0" w:after="0"/>
      <w:ind w:left="216"/>
      <w:outlineLvl w:val="4"/>
    </w:pPr>
    <w:rPr>
      <w:b/>
      <w:caps/>
      <w:color w:val="244061" w:themeColor="accent1" w:themeShade="80"/>
      <w:spacing w:val="10"/>
      <w:sz w:val="21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60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60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60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60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609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Header">
    <w:name w:val="header"/>
    <w:basedOn w:val="Normal"/>
    <w:link w:val="HeaderChar"/>
    <w:uiPriority w:val="99"/>
    <w:semiHidden/>
    <w:unhideWhenUsed/>
    <w:rsid w:val="008A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866"/>
  </w:style>
  <w:style w:type="paragraph" w:styleId="Footer">
    <w:name w:val="footer"/>
    <w:basedOn w:val="Normal"/>
    <w:link w:val="FooterChar"/>
    <w:uiPriority w:val="99"/>
    <w:unhideWhenUsed/>
    <w:rsid w:val="008A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66"/>
  </w:style>
  <w:style w:type="paragraph" w:styleId="NormalWeb">
    <w:name w:val="Normal (Web)"/>
    <w:basedOn w:val="Normal"/>
    <w:link w:val="NormalWebChar"/>
    <w:uiPriority w:val="99"/>
    <w:unhideWhenUsed/>
    <w:rsid w:val="008A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3609"/>
    <w:rPr>
      <w:b/>
      <w:bCs/>
    </w:rPr>
  </w:style>
  <w:style w:type="character" w:customStyle="1" w:styleId="caps">
    <w:name w:val="caps"/>
    <w:basedOn w:val="DefaultParagraphFont"/>
    <w:rsid w:val="008A2866"/>
  </w:style>
  <w:style w:type="character" w:customStyle="1" w:styleId="apple-converted-space">
    <w:name w:val="apple-converted-space"/>
    <w:basedOn w:val="DefaultParagraphFont"/>
    <w:rsid w:val="008A2866"/>
  </w:style>
  <w:style w:type="character" w:customStyle="1" w:styleId="Heading2Char">
    <w:name w:val="Heading 2 Char"/>
    <w:basedOn w:val="DefaultParagraphFont"/>
    <w:link w:val="Heading2"/>
    <w:uiPriority w:val="9"/>
    <w:rsid w:val="00E327E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C360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83452"/>
    <w:rPr>
      <w:b/>
      <w:caps/>
      <w:color w:val="244061" w:themeColor="accent1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6468B"/>
    <w:rPr>
      <w:b/>
      <w:caps/>
      <w:color w:val="244061" w:themeColor="accent1" w:themeShade="80"/>
      <w:spacing w:val="10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60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60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6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60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360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360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360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60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3609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7C360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83452"/>
    <w:pPr>
      <w:spacing w:before="0" w:after="0" w:line="240" w:lineRule="auto"/>
    </w:pPr>
    <w:rPr>
      <w:rFonts w:ascii="Verdana" w:hAnsi="Verdana"/>
      <w:sz w:val="19"/>
    </w:rPr>
  </w:style>
  <w:style w:type="character" w:customStyle="1" w:styleId="NoSpacingChar">
    <w:name w:val="No Spacing Char"/>
    <w:basedOn w:val="DefaultParagraphFont"/>
    <w:link w:val="NoSpacing"/>
    <w:uiPriority w:val="1"/>
    <w:rsid w:val="00183452"/>
    <w:rPr>
      <w:rFonts w:ascii="Verdana" w:hAnsi="Verdana"/>
      <w:sz w:val="19"/>
      <w:szCs w:val="20"/>
    </w:rPr>
  </w:style>
  <w:style w:type="paragraph" w:styleId="ListParagraph">
    <w:name w:val="List Paragraph"/>
    <w:basedOn w:val="Normal"/>
    <w:uiPriority w:val="34"/>
    <w:qFormat/>
    <w:rsid w:val="007C36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60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360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60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60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C360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C360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C360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C360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C360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3609"/>
    <w:pPr>
      <w:outlineLvl w:val="9"/>
    </w:pPr>
  </w:style>
  <w:style w:type="character" w:customStyle="1" w:styleId="apple-style-span">
    <w:name w:val="apple-style-span"/>
    <w:basedOn w:val="DefaultParagraphFont"/>
    <w:rsid w:val="00E041E6"/>
  </w:style>
  <w:style w:type="paragraph" w:customStyle="1" w:styleId="H2nobreak">
    <w:name w:val="H2 nobreak"/>
    <w:basedOn w:val="Heading2"/>
    <w:link w:val="H2nobreakChar"/>
    <w:qFormat/>
    <w:rsid w:val="00E327E7"/>
    <w:pPr>
      <w:pageBreakBefore w:val="0"/>
      <w:spacing w:before="600"/>
    </w:pPr>
  </w:style>
  <w:style w:type="character" w:customStyle="1" w:styleId="H2nobreakChar">
    <w:name w:val="H2 nobreak Char"/>
    <w:basedOn w:val="Heading2Char"/>
    <w:link w:val="H2nobreak"/>
    <w:rsid w:val="00E327E7"/>
  </w:style>
  <w:style w:type="paragraph" w:customStyle="1" w:styleId="Heading4wline">
    <w:name w:val="Heading 4 w/line"/>
    <w:basedOn w:val="Heading4"/>
    <w:link w:val="Heading4wlineChar"/>
    <w:qFormat/>
    <w:rsid w:val="00322D77"/>
    <w:pPr>
      <w:pBdr>
        <w:top w:val="dashed" w:sz="4" w:space="1" w:color="365F91" w:themeColor="accent1" w:themeShade="BF"/>
      </w:pBdr>
    </w:pPr>
  </w:style>
  <w:style w:type="paragraph" w:customStyle="1" w:styleId="Heading3wline">
    <w:name w:val="Heading 3 w/line"/>
    <w:basedOn w:val="NormalWeb"/>
    <w:link w:val="Heading3wlineChar"/>
    <w:qFormat/>
    <w:rsid w:val="008E1FB4"/>
    <w:pPr>
      <w:pBdr>
        <w:top w:val="single" w:sz="6" w:space="1" w:color="4F81BD" w:themeColor="accent1"/>
      </w:pBdr>
      <w:spacing w:line="258" w:lineRule="atLeast"/>
    </w:pPr>
  </w:style>
  <w:style w:type="character" w:customStyle="1" w:styleId="Heading4wlineChar">
    <w:name w:val="Heading 4 w/line Char"/>
    <w:basedOn w:val="Heading4Char"/>
    <w:link w:val="Heading4wline"/>
    <w:rsid w:val="00322D77"/>
  </w:style>
  <w:style w:type="character" w:customStyle="1" w:styleId="NormalWebChar">
    <w:name w:val="Normal (Web) Char"/>
    <w:basedOn w:val="DefaultParagraphFont"/>
    <w:link w:val="NormalWeb"/>
    <w:uiPriority w:val="99"/>
    <w:rsid w:val="008E1F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wlineChar">
    <w:name w:val="Heading 3 w/line Char"/>
    <w:basedOn w:val="NormalWebChar"/>
    <w:link w:val="Heading3wline"/>
    <w:rsid w:val="008E1FB4"/>
  </w:style>
  <w:style w:type="character" w:styleId="Hyperlink">
    <w:name w:val="Hyperlink"/>
    <w:basedOn w:val="DefaultParagraphFont"/>
    <w:uiPriority w:val="99"/>
    <w:unhideWhenUsed/>
    <w:rsid w:val="005F0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78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87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44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35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06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95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30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techcomps.pbworks.com/w/page/26237493/Core-Internet" TargetMode="External"/><Relationship Id="rId13" Type="http://schemas.openxmlformats.org/officeDocument/2006/relationships/hyperlink" Target="http://librarytechcomps.pbworks.com/w/page/26237506/Core-Software-Applica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techcomps.pbworks.com/w/page/26237450/Core-Hardware" TargetMode="External"/><Relationship Id="rId12" Type="http://schemas.openxmlformats.org/officeDocument/2006/relationships/hyperlink" Target="http://librarytechcomps.pbworks.com/w/page/26237506/Core-Software-Applica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verdrive.com/Resources/DRC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ustomguide.com/computer-training/quick-references" TargetMode="External"/><Relationship Id="rId10" Type="http://schemas.openxmlformats.org/officeDocument/2006/relationships/hyperlink" Target="http://www.novell.com/support/microsites/microsite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engineland.com/" TargetMode="External"/><Relationship Id="rId14" Type="http://schemas.openxmlformats.org/officeDocument/2006/relationships/hyperlink" Target="http://www.customguide.com/computer-training/quick-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Library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ZLietzau</dc:creator>
  <cp:keywords/>
  <dc:description/>
  <cp:lastModifiedBy>SSmith</cp:lastModifiedBy>
  <cp:revision>2</cp:revision>
  <dcterms:created xsi:type="dcterms:W3CDTF">2012-09-04T16:20:00Z</dcterms:created>
  <dcterms:modified xsi:type="dcterms:W3CDTF">2012-09-04T16:20:00Z</dcterms:modified>
</cp:coreProperties>
</file>