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2F379" w14:textId="5957C778" w:rsidR="00653DA4" w:rsidRPr="00432F24" w:rsidRDefault="00856220" w:rsidP="00973345">
      <w:pPr>
        <w:pStyle w:val="Heading1"/>
      </w:pPr>
      <w:r>
        <w:t xml:space="preserve">Building Digital Communities </w:t>
      </w:r>
      <w:r w:rsidR="00653DA4" w:rsidRPr="00432F24">
        <w:t xml:space="preserve">Stakeholder Survey </w:t>
      </w:r>
    </w:p>
    <w:p w14:paraId="1FA16915" w14:textId="77777777" w:rsidR="000B499A" w:rsidRDefault="000B499A" w:rsidP="00A13286">
      <w:pPr>
        <w:rPr>
          <w:rFonts w:asciiTheme="majorHAnsi" w:hAnsiTheme="majorHAnsi"/>
        </w:rPr>
      </w:pPr>
    </w:p>
    <w:p w14:paraId="5A8C53D8" w14:textId="54796DFE" w:rsidR="00856220" w:rsidRPr="00432F24" w:rsidRDefault="00856220" w:rsidP="00613AAB">
      <w:pPr>
        <w:pStyle w:val="Heading2"/>
      </w:pPr>
      <w:r>
        <w:t>Background</w:t>
      </w:r>
    </w:p>
    <w:p w14:paraId="60538DF0" w14:textId="70C1950D" w:rsidR="00856220" w:rsidRDefault="005629E0" w:rsidP="00A13286">
      <w:pPr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Building Digital Communities Stakeholder S</w:t>
      </w:r>
      <w:r w:rsidR="00856220">
        <w:rPr>
          <w:rFonts w:asciiTheme="majorHAnsi" w:eastAsia="Times New Roman" w:hAnsiTheme="majorHAnsi"/>
          <w:color w:val="000000"/>
        </w:rPr>
        <w:t>urvey questions were originally used in Dodge City, Kansas</w:t>
      </w:r>
      <w:r w:rsidR="00613AAB">
        <w:rPr>
          <w:rFonts w:asciiTheme="majorHAnsi" w:eastAsia="Times New Roman" w:hAnsiTheme="majorHAnsi"/>
          <w:color w:val="000000"/>
        </w:rPr>
        <w:t xml:space="preserve"> in the spring of 2013. Dodge City is</w:t>
      </w:r>
      <w:r w:rsidR="00856220">
        <w:rPr>
          <w:rFonts w:asciiTheme="majorHAnsi" w:eastAsia="Times New Roman" w:hAnsiTheme="majorHAnsi"/>
          <w:color w:val="000000"/>
        </w:rPr>
        <w:t xml:space="preserve"> a pilot community of </w:t>
      </w:r>
      <w:hyperlink r:id="rId9" w:history="1">
        <w:r w:rsidR="00856220" w:rsidRPr="00856220">
          <w:rPr>
            <w:rStyle w:val="Hyperlink"/>
            <w:rFonts w:asciiTheme="majorHAnsi" w:eastAsia="Times New Roman" w:hAnsiTheme="majorHAnsi"/>
          </w:rPr>
          <w:t>Building Digital Communities: Framework for Action</w:t>
        </w:r>
      </w:hyperlink>
      <w:r w:rsidR="00856220">
        <w:rPr>
          <w:rFonts w:asciiTheme="majorHAnsi" w:eastAsia="Times New Roman" w:hAnsiTheme="majorHAnsi"/>
          <w:color w:val="000000"/>
        </w:rPr>
        <w:t xml:space="preserve"> (created by the Institute of Museum and Library Services). Support for the pilot communities was also provided by IMLS. </w:t>
      </w:r>
      <w:proofErr w:type="gramStart"/>
      <w:r w:rsidR="00856220">
        <w:rPr>
          <w:rFonts w:asciiTheme="majorHAnsi" w:eastAsia="Times New Roman" w:hAnsiTheme="majorHAnsi"/>
          <w:color w:val="000000"/>
        </w:rPr>
        <w:t xml:space="preserve">The survey questions were developed by </w:t>
      </w:r>
      <w:hyperlink r:id="rId10" w:history="1">
        <w:r w:rsidR="00856220" w:rsidRPr="00856220">
          <w:rPr>
            <w:rStyle w:val="Hyperlink"/>
            <w:rFonts w:asciiTheme="majorHAnsi" w:eastAsia="Times New Roman" w:hAnsiTheme="majorHAnsi"/>
          </w:rPr>
          <w:t xml:space="preserve">OCLC’s </w:t>
        </w:r>
        <w:proofErr w:type="spellStart"/>
        <w:r w:rsidR="00856220" w:rsidRPr="00856220">
          <w:rPr>
            <w:rStyle w:val="Hyperlink"/>
            <w:rFonts w:asciiTheme="majorHAnsi" w:eastAsia="Times New Roman" w:hAnsiTheme="majorHAnsi"/>
          </w:rPr>
          <w:t>WebJunction</w:t>
        </w:r>
        <w:proofErr w:type="spellEnd"/>
      </w:hyperlink>
      <w:r w:rsidR="00856220">
        <w:rPr>
          <w:rFonts w:asciiTheme="majorHAnsi" w:eastAsia="Times New Roman" w:hAnsiTheme="majorHAnsi"/>
          <w:color w:val="000000"/>
        </w:rPr>
        <w:t xml:space="preserve">, Waymark Systems and the </w:t>
      </w:r>
      <w:hyperlink r:id="rId11" w:history="1">
        <w:r w:rsidR="00856220" w:rsidRPr="00856220">
          <w:rPr>
            <w:rStyle w:val="Hyperlink"/>
            <w:rFonts w:asciiTheme="majorHAnsi" w:eastAsia="Times New Roman" w:hAnsiTheme="majorHAnsi"/>
          </w:rPr>
          <w:t>University of Illinois, Champaign-Urbana Center for Digital Inclusion</w:t>
        </w:r>
      </w:hyperlink>
      <w:r w:rsidR="00613AAB">
        <w:rPr>
          <w:rFonts w:asciiTheme="majorHAnsi" w:eastAsia="Times New Roman" w:hAnsiTheme="majorHAnsi"/>
          <w:color w:val="000000"/>
        </w:rPr>
        <w:t xml:space="preserve"> and the Digital Dodge City local leadership team</w:t>
      </w:r>
      <w:proofErr w:type="gramEnd"/>
      <w:r w:rsidR="00856220">
        <w:rPr>
          <w:rFonts w:asciiTheme="majorHAnsi" w:eastAsia="Times New Roman" w:hAnsiTheme="majorHAnsi"/>
          <w:color w:val="000000"/>
        </w:rPr>
        <w:t xml:space="preserve">. Additional information regarding the stakeholder alignment process piloted in Dodge City can be found at </w:t>
      </w:r>
      <w:hyperlink r:id="rId12" w:history="1">
        <w:r w:rsidR="00856220" w:rsidRPr="00856220">
          <w:rPr>
            <w:rStyle w:val="Hyperlink"/>
            <w:rFonts w:asciiTheme="majorHAnsi" w:eastAsia="Times New Roman" w:hAnsiTheme="majorHAnsi"/>
          </w:rPr>
          <w:t>oc.lc/</w:t>
        </w:r>
        <w:proofErr w:type="spellStart"/>
        <w:r w:rsidR="00856220" w:rsidRPr="00856220">
          <w:rPr>
            <w:rStyle w:val="Hyperlink"/>
            <w:rFonts w:asciiTheme="majorHAnsi" w:eastAsia="Times New Roman" w:hAnsiTheme="majorHAnsi"/>
          </w:rPr>
          <w:t>bdcpilot</w:t>
        </w:r>
        <w:proofErr w:type="spellEnd"/>
      </w:hyperlink>
      <w:r w:rsidR="00856220">
        <w:rPr>
          <w:rFonts w:asciiTheme="majorHAnsi" w:eastAsia="Times New Roman" w:hAnsiTheme="majorHAnsi"/>
          <w:color w:val="000000"/>
        </w:rPr>
        <w:t xml:space="preserve">. </w:t>
      </w:r>
    </w:p>
    <w:p w14:paraId="6815CEC5" w14:textId="77777777" w:rsidR="00182C01" w:rsidRDefault="00182C01" w:rsidP="00A13286">
      <w:pPr>
        <w:rPr>
          <w:rFonts w:asciiTheme="majorHAnsi" w:eastAsia="Times New Roman" w:hAnsiTheme="majorHAnsi"/>
          <w:color w:val="000000"/>
        </w:rPr>
      </w:pPr>
    </w:p>
    <w:p w14:paraId="27AA3F99" w14:textId="7DA344EF" w:rsidR="00182C01" w:rsidRDefault="00182C01" w:rsidP="00A13286">
      <w:pPr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 xml:space="preserve">These survey questions are licensed under the Creative Commons </w:t>
      </w:r>
      <w:r w:rsidRPr="00182C01">
        <w:rPr>
          <w:rFonts w:asciiTheme="majorHAnsi" w:eastAsia="Times New Roman" w:hAnsiTheme="majorHAnsi"/>
          <w:color w:val="000000"/>
        </w:rPr>
        <w:t>Attribution-</w:t>
      </w:r>
      <w:proofErr w:type="spellStart"/>
      <w:r w:rsidRPr="00182C01">
        <w:rPr>
          <w:rFonts w:asciiTheme="majorHAnsi" w:eastAsia="Times New Roman" w:hAnsiTheme="majorHAnsi"/>
          <w:color w:val="000000"/>
        </w:rPr>
        <w:t>NonCommercial</w:t>
      </w:r>
      <w:proofErr w:type="spellEnd"/>
      <w:r w:rsidRPr="00182C01">
        <w:rPr>
          <w:rFonts w:asciiTheme="majorHAnsi" w:eastAsia="Times New Roman" w:hAnsiTheme="majorHAnsi"/>
          <w:color w:val="000000"/>
        </w:rPr>
        <w:t>-</w:t>
      </w:r>
      <w:proofErr w:type="spellStart"/>
      <w:r w:rsidRPr="00182C01">
        <w:rPr>
          <w:rFonts w:asciiTheme="majorHAnsi" w:eastAsia="Times New Roman" w:hAnsiTheme="majorHAnsi"/>
          <w:color w:val="000000"/>
        </w:rPr>
        <w:t>ShareAlike</w:t>
      </w:r>
      <w:proofErr w:type="spellEnd"/>
      <w:r w:rsidRPr="00182C01">
        <w:rPr>
          <w:rFonts w:asciiTheme="majorHAnsi" w:eastAsia="Times New Roman" w:hAnsiTheme="majorHAnsi"/>
          <w:color w:val="000000"/>
        </w:rPr>
        <w:t xml:space="preserve"> 3.0</w:t>
      </w:r>
      <w:r>
        <w:rPr>
          <w:rFonts w:asciiTheme="majorHAnsi" w:eastAsia="Times New Roman" w:hAnsiTheme="majorHAnsi"/>
          <w:color w:val="000000"/>
        </w:rPr>
        <w:t xml:space="preserve"> </w:t>
      </w:r>
      <w:proofErr w:type="gramStart"/>
      <w:r>
        <w:rPr>
          <w:rFonts w:asciiTheme="majorHAnsi" w:eastAsia="Times New Roman" w:hAnsiTheme="majorHAnsi"/>
          <w:color w:val="000000"/>
        </w:rPr>
        <w:t>license which</w:t>
      </w:r>
      <w:r w:rsidRPr="00182C01">
        <w:rPr>
          <w:rFonts w:asciiTheme="majorHAnsi" w:eastAsia="Times New Roman" w:hAnsiTheme="majorHAnsi"/>
          <w:color w:val="000000"/>
        </w:rPr>
        <w:t xml:space="preserve"> lets others</w:t>
      </w:r>
      <w:proofErr w:type="gramEnd"/>
      <w:r w:rsidRPr="00182C01">
        <w:rPr>
          <w:rFonts w:asciiTheme="majorHAnsi" w:eastAsia="Times New Roman" w:hAnsiTheme="majorHAnsi"/>
          <w:color w:val="000000"/>
        </w:rPr>
        <w:t xml:space="preserve"> r</w:t>
      </w:r>
      <w:r w:rsidR="00973345">
        <w:rPr>
          <w:rFonts w:asciiTheme="majorHAnsi" w:eastAsia="Times New Roman" w:hAnsiTheme="majorHAnsi"/>
          <w:color w:val="000000"/>
        </w:rPr>
        <w:t>emix, tweak, and build upon this</w:t>
      </w:r>
      <w:r w:rsidRPr="00182C01">
        <w:rPr>
          <w:rFonts w:asciiTheme="majorHAnsi" w:eastAsia="Times New Roman" w:hAnsiTheme="majorHAnsi"/>
          <w:color w:val="000000"/>
        </w:rPr>
        <w:t xml:space="preserve"> work n</w:t>
      </w:r>
      <w:r w:rsidR="00973345">
        <w:rPr>
          <w:rFonts w:asciiTheme="majorHAnsi" w:eastAsia="Times New Roman" w:hAnsiTheme="majorHAnsi"/>
          <w:color w:val="000000"/>
        </w:rPr>
        <w:t>on-commercially, as long as OCLC is</w:t>
      </w:r>
      <w:r w:rsidRPr="00182C01">
        <w:rPr>
          <w:rFonts w:asciiTheme="majorHAnsi" w:eastAsia="Times New Roman" w:hAnsiTheme="majorHAnsi"/>
          <w:color w:val="000000"/>
        </w:rPr>
        <w:t xml:space="preserve"> credit</w:t>
      </w:r>
      <w:r w:rsidR="00973345">
        <w:rPr>
          <w:rFonts w:asciiTheme="majorHAnsi" w:eastAsia="Times New Roman" w:hAnsiTheme="majorHAnsi"/>
          <w:color w:val="000000"/>
        </w:rPr>
        <w:t>ed and</w:t>
      </w:r>
      <w:r w:rsidRPr="00182C01">
        <w:rPr>
          <w:rFonts w:asciiTheme="majorHAnsi" w:eastAsia="Times New Roman" w:hAnsiTheme="majorHAnsi"/>
          <w:color w:val="000000"/>
        </w:rPr>
        <w:t xml:space="preserve"> new creations </w:t>
      </w:r>
      <w:r w:rsidR="00973345">
        <w:rPr>
          <w:rFonts w:asciiTheme="majorHAnsi" w:eastAsia="Times New Roman" w:hAnsiTheme="majorHAnsi"/>
          <w:color w:val="000000"/>
        </w:rPr>
        <w:t xml:space="preserve">are licensed </w:t>
      </w:r>
      <w:r w:rsidRPr="00182C01">
        <w:rPr>
          <w:rFonts w:asciiTheme="majorHAnsi" w:eastAsia="Times New Roman" w:hAnsiTheme="majorHAnsi"/>
          <w:color w:val="000000"/>
        </w:rPr>
        <w:t>under the identical terms.</w:t>
      </w:r>
    </w:p>
    <w:p w14:paraId="401AADDA" w14:textId="77777777" w:rsidR="00856220" w:rsidRPr="00432F24" w:rsidRDefault="00856220" w:rsidP="00A13286">
      <w:pPr>
        <w:rPr>
          <w:rFonts w:asciiTheme="majorHAnsi" w:eastAsia="Times New Roman" w:hAnsiTheme="majorHAnsi"/>
          <w:color w:val="000000"/>
        </w:rPr>
      </w:pPr>
    </w:p>
    <w:p w14:paraId="40C19F56" w14:textId="03AEA432" w:rsidR="00653DA4" w:rsidRPr="00856220" w:rsidRDefault="00613AAB" w:rsidP="00856220">
      <w:pPr>
        <w:pStyle w:val="Heading2"/>
      </w:pPr>
      <w:r>
        <w:t xml:space="preserve">I. </w:t>
      </w:r>
      <w:r w:rsidR="00653DA4" w:rsidRPr="00A16FE2">
        <w:t>Bac</w:t>
      </w:r>
      <w:r>
        <w:t>kground Demographic Information</w:t>
      </w:r>
    </w:p>
    <w:p w14:paraId="21EDCAB4" w14:textId="77777777" w:rsidR="00A01210" w:rsidRPr="00432F24" w:rsidRDefault="00A01210" w:rsidP="00A13286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5F0A7045" w14:textId="16F8391D" w:rsidR="00653DA4" w:rsidRPr="00432F24" w:rsidRDefault="00653DA4" w:rsidP="00432F24">
      <w:pPr>
        <w:pStyle w:val="Heading4"/>
        <w:numPr>
          <w:ilvl w:val="0"/>
          <w:numId w:val="8"/>
        </w:numPr>
        <w:spacing w:before="0"/>
        <w:rPr>
          <w:rFonts w:asciiTheme="majorHAnsi" w:eastAsia="Times New Roman" w:hAnsiTheme="majorHAnsi"/>
          <w:color w:val="000000"/>
        </w:rPr>
      </w:pPr>
      <w:r w:rsidRPr="00432F24">
        <w:rPr>
          <w:rFonts w:asciiTheme="majorHAnsi" w:eastAsia="Times New Roman" w:hAnsiTheme="majorHAnsi"/>
          <w:color w:val="000000"/>
        </w:rPr>
        <w:t>Please indicate your primary role</w:t>
      </w:r>
      <w:r w:rsidR="0079731A">
        <w:rPr>
          <w:rFonts w:asciiTheme="majorHAnsi" w:eastAsia="Times New Roman" w:hAnsiTheme="majorHAnsi"/>
          <w:color w:val="000000"/>
        </w:rPr>
        <w:t xml:space="preserve"> (note that you will also have the chance to indicate a secondary role below)</w:t>
      </w:r>
      <w:r w:rsidR="00BF60AB" w:rsidRPr="00432F24">
        <w:rPr>
          <w:rFonts w:asciiTheme="majorHAnsi" w:eastAsia="Times New Roman" w:hAnsiTheme="majorHAnsi"/>
          <w:color w:val="000000"/>
        </w:rPr>
        <w:t xml:space="preserve"> (select</w:t>
      </w:r>
      <w:r w:rsidR="0079731A">
        <w:rPr>
          <w:rFonts w:asciiTheme="majorHAnsi" w:eastAsia="Times New Roman" w:hAnsiTheme="majorHAnsi"/>
          <w:color w:val="000000"/>
        </w:rPr>
        <w:t xml:space="preserve"> one primary role</w:t>
      </w:r>
      <w:r w:rsidR="00BF60AB" w:rsidRPr="00432F24">
        <w:rPr>
          <w:rFonts w:asciiTheme="majorHAnsi" w:eastAsia="Times New Roman" w:hAnsiTheme="majorHAnsi"/>
          <w:color w:val="000000"/>
        </w:rPr>
        <w:t>)</w:t>
      </w:r>
      <w:r w:rsidRPr="00432F24">
        <w:rPr>
          <w:rFonts w:asciiTheme="majorHAnsi" w:eastAsia="Times New Roman" w:hAnsiTheme="majorHAnsi"/>
          <w:color w:val="000000"/>
        </w:rPr>
        <w:t>:</w:t>
      </w:r>
    </w:p>
    <w:p w14:paraId="2E81F297" w14:textId="77777777" w:rsidR="00A13286" w:rsidRPr="00432F24" w:rsidRDefault="00A13286" w:rsidP="00A13286">
      <w:pPr>
        <w:rPr>
          <w:rFonts w:asciiTheme="majorHAnsi" w:hAnsiTheme="majorHAnsi"/>
        </w:rPr>
      </w:pPr>
    </w:p>
    <w:p w14:paraId="4A44576F" w14:textId="77777777" w:rsidR="00714FBA" w:rsidRPr="00714FBA" w:rsidRDefault="00714FBA" w:rsidP="00432F24">
      <w:pPr>
        <w:numPr>
          <w:ilvl w:val="0"/>
          <w:numId w:val="16"/>
        </w:numPr>
        <w:rPr>
          <w:rFonts w:asciiTheme="majorHAnsi" w:eastAsia="Times New Roman" w:hAnsiTheme="majorHAnsi" w:cs="Times New Roman"/>
        </w:rPr>
      </w:pPr>
      <w:r w:rsidRPr="00714FBA">
        <w:rPr>
          <w:rFonts w:asciiTheme="majorHAnsi" w:eastAsia="Times New Roman" w:hAnsiTheme="majorHAnsi" w:cs="Times New Roman"/>
        </w:rPr>
        <w:t xml:space="preserve">Local city, county and tribal governments </w:t>
      </w:r>
    </w:p>
    <w:p w14:paraId="3ADB093A" w14:textId="77777777" w:rsidR="00714FBA" w:rsidRPr="00432F24" w:rsidRDefault="00A13286" w:rsidP="00432F24">
      <w:pPr>
        <w:numPr>
          <w:ilvl w:val="1"/>
          <w:numId w:val="17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Elected city official</w:t>
      </w:r>
    </w:p>
    <w:p w14:paraId="7FFDCFFB" w14:textId="77777777" w:rsidR="00A13286" w:rsidRPr="00432F24" w:rsidRDefault="00A13286" w:rsidP="00432F24">
      <w:pPr>
        <w:numPr>
          <w:ilvl w:val="1"/>
          <w:numId w:val="17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Elected county official</w:t>
      </w:r>
    </w:p>
    <w:p w14:paraId="4720CF30" w14:textId="77777777" w:rsidR="00714FBA" w:rsidRPr="00432F24" w:rsidRDefault="00A13286" w:rsidP="00432F24">
      <w:pPr>
        <w:numPr>
          <w:ilvl w:val="1"/>
          <w:numId w:val="17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Tribal government elected official</w:t>
      </w:r>
    </w:p>
    <w:p w14:paraId="50B939C8" w14:textId="77777777" w:rsidR="00A13286" w:rsidRPr="00432F24" w:rsidRDefault="00A13286" w:rsidP="00432F24">
      <w:pPr>
        <w:numPr>
          <w:ilvl w:val="1"/>
          <w:numId w:val="17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Other elected official (please specify)</w:t>
      </w:r>
    </w:p>
    <w:p w14:paraId="6CEA8339" w14:textId="77777777" w:rsidR="00A13286" w:rsidRPr="00432F24" w:rsidRDefault="00A13286" w:rsidP="00A13286">
      <w:pPr>
        <w:ind w:left="720"/>
        <w:rPr>
          <w:rFonts w:asciiTheme="majorHAnsi" w:eastAsia="Times New Roman" w:hAnsiTheme="majorHAnsi" w:cs="Times New Roman"/>
        </w:rPr>
      </w:pPr>
    </w:p>
    <w:p w14:paraId="7BB90C2D" w14:textId="77777777" w:rsidR="00714FBA" w:rsidRPr="00714FBA" w:rsidRDefault="00714FBA" w:rsidP="00432F24">
      <w:pPr>
        <w:numPr>
          <w:ilvl w:val="0"/>
          <w:numId w:val="16"/>
        </w:numPr>
        <w:rPr>
          <w:rFonts w:asciiTheme="majorHAnsi" w:eastAsia="Times New Roman" w:hAnsiTheme="majorHAnsi" w:cs="Times New Roman"/>
        </w:rPr>
      </w:pPr>
      <w:r w:rsidRPr="00714FBA">
        <w:rPr>
          <w:rFonts w:asciiTheme="majorHAnsi" w:eastAsia="Times New Roman" w:hAnsiTheme="majorHAnsi" w:cs="Times New Roman"/>
        </w:rPr>
        <w:t>Public agencies</w:t>
      </w:r>
    </w:p>
    <w:p w14:paraId="05151EE6" w14:textId="77777777" w:rsidR="00714FBA" w:rsidRPr="00432F24" w:rsidRDefault="00A13286" w:rsidP="00432F24">
      <w:pPr>
        <w:pStyle w:val="ListParagraph"/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Library staff</w:t>
      </w:r>
      <w:r w:rsidR="00714FBA" w:rsidRPr="00432F24">
        <w:rPr>
          <w:rFonts w:asciiTheme="majorHAnsi" w:eastAsia="Times New Roman" w:hAnsiTheme="majorHAnsi" w:cs="Times New Roman"/>
        </w:rPr>
        <w:t xml:space="preserve"> </w:t>
      </w:r>
      <w:r w:rsidRPr="00432F24">
        <w:rPr>
          <w:rFonts w:asciiTheme="majorHAnsi" w:eastAsia="Times New Roman" w:hAnsiTheme="majorHAnsi" w:cs="Times New Roman"/>
        </w:rPr>
        <w:t>/leadership</w:t>
      </w:r>
    </w:p>
    <w:p w14:paraId="164F1D79" w14:textId="77777777" w:rsidR="00714FBA" w:rsidRPr="00432F24" w:rsidRDefault="00A13286" w:rsidP="00432F24">
      <w:pPr>
        <w:pStyle w:val="ListParagraph"/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K-12 School educator/administrator</w:t>
      </w:r>
      <w:r w:rsidR="00714FBA" w:rsidRPr="00432F24">
        <w:rPr>
          <w:rFonts w:asciiTheme="majorHAnsi" w:eastAsia="Times New Roman" w:hAnsiTheme="majorHAnsi" w:cs="Times New Roman"/>
        </w:rPr>
        <w:t xml:space="preserve"> </w:t>
      </w:r>
    </w:p>
    <w:p w14:paraId="742A5C1B" w14:textId="77777777" w:rsidR="00A13286" w:rsidRPr="00432F24" w:rsidRDefault="00714FBA" w:rsidP="00432F24">
      <w:pPr>
        <w:pStyle w:val="ListParagraph"/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Higher Ed</w:t>
      </w:r>
      <w:r w:rsidR="00A13286" w:rsidRPr="00432F24">
        <w:rPr>
          <w:rFonts w:asciiTheme="majorHAnsi" w:eastAsia="Times New Roman" w:hAnsiTheme="majorHAnsi" w:cs="Times New Roman"/>
        </w:rPr>
        <w:t>ucation</w:t>
      </w:r>
      <w:r w:rsidRPr="00432F24">
        <w:rPr>
          <w:rFonts w:asciiTheme="majorHAnsi" w:eastAsia="Times New Roman" w:hAnsiTheme="majorHAnsi" w:cs="Times New Roman"/>
        </w:rPr>
        <w:t>, community college</w:t>
      </w:r>
      <w:r w:rsidR="00A13286" w:rsidRPr="00432F24">
        <w:rPr>
          <w:rFonts w:asciiTheme="majorHAnsi" w:eastAsia="Times New Roman" w:hAnsiTheme="majorHAnsi" w:cs="Times New Roman"/>
        </w:rPr>
        <w:t xml:space="preserve"> educator/administrator</w:t>
      </w:r>
    </w:p>
    <w:p w14:paraId="181C7E02" w14:textId="77777777" w:rsidR="00A13286" w:rsidRPr="00432F24" w:rsidRDefault="00A13286" w:rsidP="00432F24">
      <w:pPr>
        <w:pStyle w:val="ListParagraph"/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Higher Education, university educator/administrator</w:t>
      </w:r>
    </w:p>
    <w:p w14:paraId="181AD27E" w14:textId="77777777" w:rsidR="00714FBA" w:rsidRPr="00432F24" w:rsidRDefault="00A13286" w:rsidP="00432F24">
      <w:pPr>
        <w:pStyle w:val="ListParagraph"/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A</w:t>
      </w:r>
      <w:r w:rsidR="00714FBA" w:rsidRPr="00432F24">
        <w:rPr>
          <w:rFonts w:asciiTheme="majorHAnsi" w:eastAsia="Times New Roman" w:hAnsiTheme="majorHAnsi" w:cs="Times New Roman"/>
        </w:rPr>
        <w:t>dult education</w:t>
      </w:r>
      <w:r w:rsidRPr="00432F24">
        <w:rPr>
          <w:rFonts w:asciiTheme="majorHAnsi" w:eastAsia="Times New Roman" w:hAnsiTheme="majorHAnsi" w:cs="Times New Roman"/>
        </w:rPr>
        <w:t xml:space="preserve"> training and development program educator/administrator</w:t>
      </w:r>
    </w:p>
    <w:p w14:paraId="5809F55A" w14:textId="77777777" w:rsidR="00714FBA" w:rsidRPr="00432F24" w:rsidRDefault="00A13286" w:rsidP="00432F24">
      <w:pPr>
        <w:pStyle w:val="ListParagraph"/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Economic development agency staff/leadership</w:t>
      </w:r>
      <w:r w:rsidR="00714FBA" w:rsidRPr="00432F24">
        <w:rPr>
          <w:rFonts w:asciiTheme="majorHAnsi" w:eastAsia="Times New Roman" w:hAnsiTheme="majorHAnsi" w:cs="Times New Roman"/>
        </w:rPr>
        <w:t xml:space="preserve"> </w:t>
      </w:r>
    </w:p>
    <w:p w14:paraId="111665C6" w14:textId="77777777" w:rsidR="00714FBA" w:rsidRPr="00432F24" w:rsidRDefault="00A13286" w:rsidP="00432F24">
      <w:pPr>
        <w:pStyle w:val="ListParagraph"/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C</w:t>
      </w:r>
      <w:r w:rsidR="00714FBA" w:rsidRPr="00432F24">
        <w:rPr>
          <w:rFonts w:asciiTheme="majorHAnsi" w:eastAsia="Times New Roman" w:hAnsiTheme="majorHAnsi" w:cs="Times New Roman"/>
        </w:rPr>
        <w:t>ommunity center</w:t>
      </w:r>
      <w:r w:rsidRPr="00432F24">
        <w:rPr>
          <w:rFonts w:asciiTheme="majorHAnsi" w:eastAsia="Times New Roman" w:hAnsiTheme="majorHAnsi" w:cs="Times New Roman"/>
        </w:rPr>
        <w:t xml:space="preserve"> staff/leadership (such as recreation centers)</w:t>
      </w:r>
    </w:p>
    <w:p w14:paraId="234B1BDF" w14:textId="77777777" w:rsidR="00714FBA" w:rsidRPr="00432F24" w:rsidRDefault="00A13286" w:rsidP="00432F24">
      <w:pPr>
        <w:pStyle w:val="ListParagraph"/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Public housing agency staff/leadership</w:t>
      </w:r>
    </w:p>
    <w:p w14:paraId="137903AB" w14:textId="77777777" w:rsidR="00714FBA" w:rsidRDefault="00714FBA" w:rsidP="00432F24">
      <w:pPr>
        <w:pStyle w:val="ListParagraph"/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Technology/</w:t>
      </w:r>
      <w:r w:rsidR="00A13286" w:rsidRPr="00432F24">
        <w:rPr>
          <w:rFonts w:asciiTheme="majorHAnsi" w:eastAsia="Times New Roman" w:hAnsiTheme="majorHAnsi" w:cs="Times New Roman"/>
        </w:rPr>
        <w:t>digital management  agency staff/leadership</w:t>
      </w:r>
    </w:p>
    <w:p w14:paraId="248E7FCE" w14:textId="77777777" w:rsidR="00531BE7" w:rsidRPr="00432F24" w:rsidRDefault="00531BE7" w:rsidP="00432F24">
      <w:pPr>
        <w:pStyle w:val="ListParagraph"/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Regulatory government agency staff/leadership</w:t>
      </w:r>
    </w:p>
    <w:p w14:paraId="09C9BCA9" w14:textId="77777777" w:rsidR="00A13286" w:rsidRPr="00432F24" w:rsidRDefault="00A13286" w:rsidP="00432F24">
      <w:pPr>
        <w:numPr>
          <w:ilvl w:val="1"/>
          <w:numId w:val="18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Other public agency staff/leadership (please specify)</w:t>
      </w:r>
    </w:p>
    <w:p w14:paraId="1B574310" w14:textId="77777777" w:rsidR="00A13286" w:rsidRPr="00714FBA" w:rsidRDefault="00A13286" w:rsidP="00A13286">
      <w:pPr>
        <w:ind w:left="1440"/>
        <w:rPr>
          <w:rFonts w:asciiTheme="majorHAnsi" w:eastAsia="Times New Roman" w:hAnsiTheme="majorHAnsi" w:cs="Times New Roman"/>
        </w:rPr>
      </w:pPr>
    </w:p>
    <w:p w14:paraId="7DB481F8" w14:textId="77777777" w:rsidR="00714FBA" w:rsidRPr="00714FBA" w:rsidRDefault="00A13286" w:rsidP="00432F24">
      <w:pPr>
        <w:numPr>
          <w:ilvl w:val="0"/>
          <w:numId w:val="16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Not-for-</w:t>
      </w:r>
      <w:r w:rsidR="00714FBA" w:rsidRPr="00714FBA">
        <w:rPr>
          <w:rFonts w:asciiTheme="majorHAnsi" w:eastAsia="Times New Roman" w:hAnsiTheme="majorHAnsi" w:cs="Times New Roman"/>
        </w:rPr>
        <w:t>profit community based organizations</w:t>
      </w:r>
    </w:p>
    <w:p w14:paraId="10EAFA09" w14:textId="77777777" w:rsidR="009658A2" w:rsidRPr="00432F24" w:rsidRDefault="009658A2" w:rsidP="00432F24">
      <w:pPr>
        <w:numPr>
          <w:ilvl w:val="1"/>
          <w:numId w:val="19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Not-for-profit religious leader</w:t>
      </w:r>
    </w:p>
    <w:p w14:paraId="2186F753" w14:textId="77777777" w:rsidR="00A13286" w:rsidRPr="00432F24" w:rsidRDefault="00A13286" w:rsidP="00432F24">
      <w:pPr>
        <w:numPr>
          <w:ilvl w:val="1"/>
          <w:numId w:val="19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 xml:space="preserve">Not-for-profit organization staff/leadership serving low income or homeless populations </w:t>
      </w:r>
    </w:p>
    <w:p w14:paraId="51CAECA4" w14:textId="77777777" w:rsidR="00A13286" w:rsidRPr="00432F24" w:rsidRDefault="00A13286" w:rsidP="00432F24">
      <w:pPr>
        <w:numPr>
          <w:ilvl w:val="1"/>
          <w:numId w:val="19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 xml:space="preserve">Not-for-profit organization staff/leadership serving people with disabilities </w:t>
      </w:r>
    </w:p>
    <w:p w14:paraId="70E51FF9" w14:textId="77777777" w:rsidR="00714FBA" w:rsidRPr="00432F24" w:rsidRDefault="00A13286" w:rsidP="00432F24">
      <w:pPr>
        <w:numPr>
          <w:ilvl w:val="1"/>
          <w:numId w:val="19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lastRenderedPageBreak/>
        <w:t>Not-for-profit organization staff/leadership serving ethnic communities/cultures</w:t>
      </w:r>
    </w:p>
    <w:p w14:paraId="21088FD7" w14:textId="77777777" w:rsidR="00A13286" w:rsidRPr="00432F24" w:rsidRDefault="00A13286" w:rsidP="00432F24">
      <w:pPr>
        <w:numPr>
          <w:ilvl w:val="1"/>
          <w:numId w:val="19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 xml:space="preserve">Not-for-profit organization staff/leadership providing </w:t>
      </w:r>
      <w:r w:rsidR="00714FBA" w:rsidRPr="00714FBA">
        <w:rPr>
          <w:rFonts w:asciiTheme="majorHAnsi" w:eastAsia="Times New Roman" w:hAnsiTheme="majorHAnsi" w:cs="Times New Roman"/>
        </w:rPr>
        <w:t xml:space="preserve">access and training </w:t>
      </w:r>
      <w:r w:rsidRPr="00432F24">
        <w:rPr>
          <w:rFonts w:asciiTheme="majorHAnsi" w:eastAsia="Times New Roman" w:hAnsiTheme="majorHAnsi" w:cs="Times New Roman"/>
        </w:rPr>
        <w:t xml:space="preserve">with </w:t>
      </w:r>
      <w:r w:rsidR="00714FBA" w:rsidRPr="00714FBA">
        <w:rPr>
          <w:rFonts w:asciiTheme="majorHAnsi" w:eastAsia="Times New Roman" w:hAnsiTheme="majorHAnsi" w:cs="Times New Roman"/>
        </w:rPr>
        <w:t>digital technologies</w:t>
      </w:r>
    </w:p>
    <w:p w14:paraId="6082F2A9" w14:textId="77777777" w:rsidR="00A13286" w:rsidRPr="00432F24" w:rsidRDefault="00A13286" w:rsidP="00432F24">
      <w:pPr>
        <w:numPr>
          <w:ilvl w:val="1"/>
          <w:numId w:val="19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 xml:space="preserve">Not-for-profit organization staff/leadership providing </w:t>
      </w:r>
      <w:r w:rsidR="009658A2" w:rsidRPr="00432F24">
        <w:rPr>
          <w:rFonts w:asciiTheme="majorHAnsi" w:eastAsia="Times New Roman" w:hAnsiTheme="majorHAnsi" w:cs="Times New Roman"/>
        </w:rPr>
        <w:t xml:space="preserve">workplace </w:t>
      </w:r>
      <w:r w:rsidRPr="00432F24">
        <w:rPr>
          <w:rFonts w:asciiTheme="majorHAnsi" w:eastAsia="Times New Roman" w:hAnsiTheme="majorHAnsi" w:cs="Times New Roman"/>
        </w:rPr>
        <w:t>training and development</w:t>
      </w:r>
    </w:p>
    <w:p w14:paraId="1AA42925" w14:textId="77777777" w:rsidR="009658A2" w:rsidRPr="00432F24" w:rsidRDefault="009658A2" w:rsidP="00432F24">
      <w:pPr>
        <w:numPr>
          <w:ilvl w:val="1"/>
          <w:numId w:val="19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Not-for-profit community foundation staff/leadership</w:t>
      </w:r>
    </w:p>
    <w:p w14:paraId="26CB2B90" w14:textId="77777777" w:rsidR="00BD21A2" w:rsidRPr="00432F24" w:rsidRDefault="00BD21A2" w:rsidP="00432F24">
      <w:pPr>
        <w:numPr>
          <w:ilvl w:val="1"/>
          <w:numId w:val="19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Not-for-profit labor organization staff/leadership</w:t>
      </w:r>
    </w:p>
    <w:p w14:paraId="5B52F2DA" w14:textId="77777777" w:rsidR="00A13286" w:rsidRPr="00432F24" w:rsidRDefault="00A13286" w:rsidP="00432F24">
      <w:pPr>
        <w:numPr>
          <w:ilvl w:val="1"/>
          <w:numId w:val="19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Other not-for-profit staff/leadership (please specify)</w:t>
      </w:r>
    </w:p>
    <w:p w14:paraId="183B703C" w14:textId="77777777" w:rsidR="009658A2" w:rsidRPr="00432F24" w:rsidRDefault="009658A2" w:rsidP="009658A2">
      <w:pPr>
        <w:ind w:left="720"/>
        <w:rPr>
          <w:rFonts w:asciiTheme="majorHAnsi" w:eastAsia="Times New Roman" w:hAnsiTheme="majorHAnsi" w:cs="Times New Roman"/>
        </w:rPr>
      </w:pPr>
    </w:p>
    <w:p w14:paraId="3B4D7BDF" w14:textId="77777777" w:rsidR="009658A2" w:rsidRPr="00432F24" w:rsidRDefault="00714FBA" w:rsidP="00432F24">
      <w:pPr>
        <w:numPr>
          <w:ilvl w:val="0"/>
          <w:numId w:val="16"/>
        </w:numPr>
        <w:rPr>
          <w:rFonts w:asciiTheme="majorHAnsi" w:eastAsia="Times New Roman" w:hAnsiTheme="majorHAnsi" w:cs="Times New Roman"/>
        </w:rPr>
      </w:pPr>
      <w:r w:rsidRPr="00714FBA">
        <w:rPr>
          <w:rFonts w:asciiTheme="majorHAnsi" w:eastAsia="Times New Roman" w:hAnsiTheme="majorHAnsi" w:cs="Times New Roman"/>
        </w:rPr>
        <w:t>Business</w:t>
      </w:r>
    </w:p>
    <w:p w14:paraId="2695FE31" w14:textId="77777777" w:rsidR="009658A2" w:rsidRPr="00432F24" w:rsidRDefault="009658A2" w:rsidP="00432F24">
      <w:pPr>
        <w:numPr>
          <w:ilvl w:val="1"/>
          <w:numId w:val="16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Broadband service provider staff/leadership</w:t>
      </w:r>
      <w:r w:rsidR="00714FBA" w:rsidRPr="00432F24">
        <w:rPr>
          <w:rFonts w:asciiTheme="majorHAnsi" w:eastAsia="Times New Roman" w:hAnsiTheme="majorHAnsi" w:cs="Times New Roman"/>
        </w:rPr>
        <w:t xml:space="preserve"> </w:t>
      </w:r>
    </w:p>
    <w:p w14:paraId="63457205" w14:textId="77777777" w:rsidR="009658A2" w:rsidRPr="00432F24" w:rsidRDefault="00714FBA" w:rsidP="00432F24">
      <w:pPr>
        <w:numPr>
          <w:ilvl w:val="1"/>
          <w:numId w:val="16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Chambers of Com</w:t>
      </w:r>
      <w:r w:rsidR="009658A2" w:rsidRPr="00432F24">
        <w:rPr>
          <w:rFonts w:asciiTheme="majorHAnsi" w:eastAsia="Times New Roman" w:hAnsiTheme="majorHAnsi" w:cs="Times New Roman"/>
        </w:rPr>
        <w:t>merce and other business group staff/leadership</w:t>
      </w:r>
    </w:p>
    <w:p w14:paraId="7A3409F2" w14:textId="77777777" w:rsidR="009658A2" w:rsidRDefault="009658A2" w:rsidP="00432F24">
      <w:pPr>
        <w:numPr>
          <w:ilvl w:val="1"/>
          <w:numId w:val="16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Technology association staff/leadership</w:t>
      </w:r>
    </w:p>
    <w:p w14:paraId="396E8AD7" w14:textId="77777777" w:rsidR="003C15BD" w:rsidRPr="00432F24" w:rsidRDefault="003C15BD" w:rsidP="00432F24">
      <w:pPr>
        <w:numPr>
          <w:ilvl w:val="1"/>
          <w:numId w:val="16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Technology related business</w:t>
      </w:r>
    </w:p>
    <w:p w14:paraId="60D132BE" w14:textId="77777777" w:rsidR="009658A2" w:rsidRPr="00432F24" w:rsidRDefault="009658A2" w:rsidP="00432F24">
      <w:pPr>
        <w:numPr>
          <w:ilvl w:val="1"/>
          <w:numId w:val="16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Other business organization staff/leadership</w:t>
      </w:r>
    </w:p>
    <w:p w14:paraId="54949EA7" w14:textId="77777777" w:rsidR="009658A2" w:rsidRPr="00714FBA" w:rsidRDefault="009658A2" w:rsidP="009658A2">
      <w:pPr>
        <w:ind w:left="1440"/>
        <w:rPr>
          <w:rFonts w:asciiTheme="majorHAnsi" w:eastAsia="Times New Roman" w:hAnsiTheme="majorHAnsi" w:cs="Times New Roman"/>
        </w:rPr>
      </w:pPr>
    </w:p>
    <w:p w14:paraId="649761A1" w14:textId="77777777" w:rsidR="00D75474" w:rsidRDefault="00D75474" w:rsidP="00D75474">
      <w:pPr>
        <w:numPr>
          <w:ilvl w:val="0"/>
          <w:numId w:val="16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Additional Organizations</w:t>
      </w:r>
    </w:p>
    <w:p w14:paraId="1E894C16" w14:textId="77777777" w:rsidR="00D75474" w:rsidRDefault="00D75474" w:rsidP="00D75474">
      <w:pPr>
        <w:numPr>
          <w:ilvl w:val="1"/>
          <w:numId w:val="16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Local media (TV, Radio, newspaper)</w:t>
      </w:r>
    </w:p>
    <w:p w14:paraId="14389F5E" w14:textId="77777777" w:rsidR="00D75474" w:rsidRDefault="00D75474" w:rsidP="00D75474">
      <w:pPr>
        <w:numPr>
          <w:ilvl w:val="1"/>
          <w:numId w:val="16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Public energy utility</w:t>
      </w:r>
    </w:p>
    <w:p w14:paraId="5B46958A" w14:textId="77777777" w:rsidR="00D75474" w:rsidRDefault="00D75474" w:rsidP="00D75474">
      <w:pPr>
        <w:numPr>
          <w:ilvl w:val="1"/>
          <w:numId w:val="16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Health Care provider </w:t>
      </w:r>
    </w:p>
    <w:p w14:paraId="3DE3B868" w14:textId="77777777" w:rsidR="00531BE7" w:rsidRDefault="00531BE7" w:rsidP="00531BE7">
      <w:pPr>
        <w:ind w:left="720"/>
        <w:rPr>
          <w:rFonts w:asciiTheme="majorHAnsi" w:eastAsia="Times New Roman" w:hAnsiTheme="majorHAnsi" w:cs="Times New Roman"/>
        </w:rPr>
      </w:pPr>
    </w:p>
    <w:p w14:paraId="64264F7C" w14:textId="77777777" w:rsidR="00714FBA" w:rsidRPr="00432F24" w:rsidRDefault="009658A2" w:rsidP="00432F24">
      <w:pPr>
        <w:numPr>
          <w:ilvl w:val="0"/>
          <w:numId w:val="16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 xml:space="preserve">Community </w:t>
      </w:r>
      <w:r w:rsidR="00714FBA" w:rsidRPr="00714FBA">
        <w:rPr>
          <w:rFonts w:asciiTheme="majorHAnsi" w:eastAsia="Times New Roman" w:hAnsiTheme="majorHAnsi" w:cs="Times New Roman"/>
        </w:rPr>
        <w:t>Residents</w:t>
      </w:r>
    </w:p>
    <w:p w14:paraId="2CC442DB" w14:textId="77777777" w:rsidR="009658A2" w:rsidRPr="00432F24" w:rsidRDefault="009658A2" w:rsidP="00432F24">
      <w:pPr>
        <w:numPr>
          <w:ilvl w:val="1"/>
          <w:numId w:val="16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>Living in a neighborhood with high speed digital services available</w:t>
      </w:r>
    </w:p>
    <w:p w14:paraId="00459A3D" w14:textId="77777777" w:rsidR="009658A2" w:rsidRPr="00714FBA" w:rsidRDefault="009658A2" w:rsidP="00432F24">
      <w:pPr>
        <w:numPr>
          <w:ilvl w:val="1"/>
          <w:numId w:val="16"/>
        </w:numPr>
        <w:rPr>
          <w:rFonts w:asciiTheme="majorHAnsi" w:eastAsia="Times New Roman" w:hAnsiTheme="majorHAnsi" w:cs="Times New Roman"/>
        </w:rPr>
      </w:pPr>
      <w:r w:rsidRPr="00432F24">
        <w:rPr>
          <w:rFonts w:asciiTheme="majorHAnsi" w:eastAsia="Times New Roman" w:hAnsiTheme="majorHAnsi" w:cs="Times New Roman"/>
        </w:rPr>
        <w:t xml:space="preserve">Living in a neighborhood </w:t>
      </w:r>
      <w:r w:rsidR="00BD21A2" w:rsidRPr="00432F24">
        <w:rPr>
          <w:rFonts w:asciiTheme="majorHAnsi" w:eastAsia="Times New Roman" w:hAnsiTheme="majorHAnsi" w:cs="Times New Roman"/>
        </w:rPr>
        <w:t>not</w:t>
      </w:r>
      <w:r w:rsidRPr="00432F24">
        <w:rPr>
          <w:rFonts w:asciiTheme="majorHAnsi" w:eastAsia="Times New Roman" w:hAnsiTheme="majorHAnsi" w:cs="Times New Roman"/>
        </w:rPr>
        <w:t xml:space="preserve"> presently served by a high speed digital provider</w:t>
      </w:r>
    </w:p>
    <w:p w14:paraId="2DBE1641" w14:textId="77777777" w:rsidR="0009057F" w:rsidRPr="00432F24" w:rsidRDefault="0009057F" w:rsidP="00A13286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706886C1" w14:textId="77777777" w:rsidR="0009057F" w:rsidRPr="00432F24" w:rsidRDefault="0009057F" w:rsidP="00A132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b/>
          <w:i/>
          <w:color w:val="000000"/>
          <w:sz w:val="22"/>
          <w:szCs w:val="22"/>
        </w:rPr>
      </w:pPr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>Are there any other stakeholder</w:t>
      </w:r>
      <w:r w:rsidR="00A13286" w:rsidRPr="00432F24">
        <w:rPr>
          <w:rFonts w:asciiTheme="majorHAnsi" w:hAnsiTheme="majorHAnsi"/>
          <w:b/>
          <w:i/>
          <w:color w:val="000000"/>
          <w:sz w:val="22"/>
          <w:szCs w:val="22"/>
        </w:rPr>
        <w:t xml:space="preserve"> categories</w:t>
      </w:r>
      <w:r w:rsidR="009658A2" w:rsidRPr="00432F24">
        <w:rPr>
          <w:rFonts w:asciiTheme="majorHAnsi" w:hAnsiTheme="majorHAnsi"/>
          <w:b/>
          <w:i/>
          <w:color w:val="000000"/>
          <w:sz w:val="22"/>
          <w:szCs w:val="22"/>
        </w:rPr>
        <w:t xml:space="preserve"> that</w:t>
      </w:r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 xml:space="preserve"> are not on this list, but are important when it comes to </w:t>
      </w:r>
      <w:r w:rsidR="00A13286" w:rsidRPr="00432F24">
        <w:rPr>
          <w:rFonts w:asciiTheme="majorHAnsi" w:hAnsiTheme="majorHAnsi"/>
          <w:b/>
          <w:i/>
          <w:color w:val="000000"/>
          <w:sz w:val="22"/>
          <w:szCs w:val="22"/>
        </w:rPr>
        <w:t>digital inclusion</w:t>
      </w:r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>?  (</w:t>
      </w:r>
      <w:proofErr w:type="gramStart"/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>please</w:t>
      </w:r>
      <w:proofErr w:type="gramEnd"/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 xml:space="preserve"> specify)</w:t>
      </w:r>
    </w:p>
    <w:p w14:paraId="7506922F" w14:textId="77777777" w:rsidR="0009057F" w:rsidRPr="00432F24" w:rsidRDefault="0009057F" w:rsidP="00A13286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1823053F" w14:textId="553A91B5" w:rsidR="00BD21A2" w:rsidRPr="00432F24" w:rsidRDefault="009658A2" w:rsidP="00432F24">
      <w:pPr>
        <w:pStyle w:val="Heading4"/>
        <w:numPr>
          <w:ilvl w:val="0"/>
          <w:numId w:val="8"/>
        </w:numPr>
        <w:spacing w:before="0"/>
        <w:rPr>
          <w:rFonts w:asciiTheme="majorHAnsi" w:eastAsia="Times New Roman" w:hAnsiTheme="majorHAnsi"/>
          <w:color w:val="000000"/>
        </w:rPr>
      </w:pPr>
      <w:r w:rsidRPr="00432F24">
        <w:rPr>
          <w:rFonts w:asciiTheme="majorHAnsi" w:eastAsia="Times New Roman" w:hAnsiTheme="majorHAnsi"/>
          <w:color w:val="000000"/>
        </w:rPr>
        <w:t>Please review the same list and select a second role if there as a secondary role that is also appropriate for you (select one</w:t>
      </w:r>
      <w:r w:rsidR="0079731A">
        <w:rPr>
          <w:rFonts w:asciiTheme="majorHAnsi" w:eastAsia="Times New Roman" w:hAnsiTheme="majorHAnsi"/>
          <w:color w:val="000000"/>
        </w:rPr>
        <w:t xml:space="preserve"> secondary role</w:t>
      </w:r>
      <w:r w:rsidRPr="00432F24">
        <w:rPr>
          <w:rFonts w:asciiTheme="majorHAnsi" w:eastAsia="Times New Roman" w:hAnsiTheme="majorHAnsi"/>
          <w:color w:val="000000"/>
        </w:rPr>
        <w:t>)</w:t>
      </w:r>
    </w:p>
    <w:p w14:paraId="128CF238" w14:textId="77777777" w:rsidR="00BD21A2" w:rsidRPr="00432F24" w:rsidRDefault="00BD21A2" w:rsidP="00BD21A2">
      <w:pPr>
        <w:pStyle w:val="Heading4"/>
        <w:spacing w:before="0"/>
        <w:ind w:left="360"/>
        <w:rPr>
          <w:rFonts w:asciiTheme="majorHAnsi" w:eastAsia="Times New Roman" w:hAnsiTheme="majorHAnsi"/>
          <w:b w:val="0"/>
          <w:color w:val="000000"/>
        </w:rPr>
      </w:pPr>
    </w:p>
    <w:p w14:paraId="443507E4" w14:textId="77777777" w:rsidR="009658A2" w:rsidRPr="00432F24" w:rsidRDefault="00BD21A2" w:rsidP="00BD21A2">
      <w:pPr>
        <w:pStyle w:val="Heading4"/>
        <w:spacing w:before="0"/>
        <w:ind w:left="360" w:firstLine="360"/>
        <w:rPr>
          <w:rFonts w:asciiTheme="majorHAnsi" w:eastAsia="Times New Roman" w:hAnsiTheme="majorHAnsi"/>
          <w:b w:val="0"/>
          <w:color w:val="000000"/>
        </w:rPr>
      </w:pPr>
      <w:r w:rsidRPr="00432F24">
        <w:rPr>
          <w:rFonts w:asciiTheme="majorHAnsi" w:eastAsia="Times New Roman" w:hAnsiTheme="majorHAnsi"/>
          <w:b w:val="0"/>
          <w:color w:val="000000"/>
        </w:rPr>
        <w:t>Same list as above</w:t>
      </w:r>
    </w:p>
    <w:p w14:paraId="417C7C7C" w14:textId="77777777" w:rsidR="009658A2" w:rsidRPr="00432F24" w:rsidRDefault="009658A2" w:rsidP="009658A2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5FC085E6" w14:textId="72F9B407" w:rsidR="00653DA4" w:rsidRPr="00432F24" w:rsidRDefault="00531BE7" w:rsidP="00432F24">
      <w:pPr>
        <w:pStyle w:val="Heading4"/>
        <w:numPr>
          <w:ilvl w:val="0"/>
          <w:numId w:val="8"/>
        </w:numPr>
        <w:spacing w:before="0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H</w:t>
      </w:r>
      <w:r w:rsidR="00F62C52" w:rsidRPr="00432F24">
        <w:rPr>
          <w:rFonts w:asciiTheme="majorHAnsi" w:eastAsia="Times New Roman" w:hAnsiTheme="majorHAnsi"/>
          <w:color w:val="000000"/>
        </w:rPr>
        <w:t>ow many</w:t>
      </w:r>
      <w:r w:rsidR="00653DA4" w:rsidRPr="00432F24">
        <w:rPr>
          <w:rFonts w:asciiTheme="majorHAnsi" w:eastAsia="Times New Roman" w:hAnsiTheme="majorHAnsi"/>
          <w:color w:val="000000"/>
        </w:rPr>
        <w:t xml:space="preserve"> years of experience </w:t>
      </w:r>
      <w:r w:rsidR="00F62C52" w:rsidRPr="00432F24">
        <w:rPr>
          <w:rFonts w:asciiTheme="majorHAnsi" w:eastAsia="Times New Roman" w:hAnsiTheme="majorHAnsi"/>
          <w:color w:val="000000"/>
        </w:rPr>
        <w:t xml:space="preserve">do you have </w:t>
      </w:r>
      <w:r w:rsidR="00BF60AB" w:rsidRPr="00432F24">
        <w:rPr>
          <w:rFonts w:asciiTheme="majorHAnsi" w:eastAsia="Times New Roman" w:hAnsiTheme="majorHAnsi"/>
          <w:color w:val="000000"/>
        </w:rPr>
        <w:t>with</w:t>
      </w:r>
      <w:r w:rsidR="003C15BD">
        <w:rPr>
          <w:rFonts w:asciiTheme="majorHAnsi" w:eastAsia="Times New Roman" w:hAnsiTheme="majorHAnsi"/>
          <w:color w:val="000000"/>
        </w:rPr>
        <w:t xml:space="preserve"> digital literacy, public internet access</w:t>
      </w:r>
      <w:r w:rsidR="00BF60AB" w:rsidRPr="00432F24">
        <w:rPr>
          <w:rFonts w:asciiTheme="majorHAnsi" w:eastAsia="Times New Roman" w:hAnsiTheme="majorHAnsi"/>
          <w:color w:val="000000"/>
        </w:rPr>
        <w:t>,</w:t>
      </w:r>
      <w:r w:rsidR="002E18F4">
        <w:rPr>
          <w:rFonts w:asciiTheme="majorHAnsi" w:eastAsia="Times New Roman" w:hAnsiTheme="majorHAnsi"/>
          <w:color w:val="000000"/>
        </w:rPr>
        <w:t xml:space="preserve"> technology training,</w:t>
      </w:r>
      <w:r w:rsidR="00BF60AB" w:rsidRPr="00432F24">
        <w:rPr>
          <w:rFonts w:asciiTheme="majorHAnsi" w:eastAsia="Times New Roman" w:hAnsiTheme="majorHAnsi"/>
          <w:color w:val="000000"/>
        </w:rPr>
        <w:t xml:space="preserve"> high speed internet, and related matters</w:t>
      </w:r>
      <w:r w:rsidR="00653DA4" w:rsidRPr="00432F24">
        <w:rPr>
          <w:rFonts w:asciiTheme="majorHAnsi" w:eastAsia="Times New Roman" w:hAnsiTheme="majorHAnsi"/>
          <w:color w:val="000000"/>
        </w:rPr>
        <w:t>:</w:t>
      </w:r>
    </w:p>
    <w:p w14:paraId="77DDB51F" w14:textId="77777777" w:rsidR="00BF60AB" w:rsidRPr="00432F24" w:rsidRDefault="00BF60AB" w:rsidP="00432F24">
      <w:pPr>
        <w:pStyle w:val="normaltext"/>
        <w:numPr>
          <w:ilvl w:val="0"/>
          <w:numId w:val="5"/>
        </w:numPr>
        <w:spacing w:after="0"/>
        <w:ind w:left="108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>None</w:t>
      </w:r>
    </w:p>
    <w:p w14:paraId="0F7A6E09" w14:textId="77777777" w:rsidR="00653DA4" w:rsidRPr="00432F24" w:rsidRDefault="00BF60AB" w:rsidP="00432F24">
      <w:pPr>
        <w:pStyle w:val="normaltext"/>
        <w:numPr>
          <w:ilvl w:val="0"/>
          <w:numId w:val="5"/>
        </w:numPr>
        <w:spacing w:after="0"/>
        <w:ind w:left="108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>Under 3</w:t>
      </w:r>
      <w:r w:rsidR="00653DA4" w:rsidRPr="00432F24">
        <w:rPr>
          <w:rFonts w:asciiTheme="majorHAnsi" w:hAnsiTheme="majorHAnsi"/>
          <w:color w:val="000000"/>
          <w:sz w:val="22"/>
          <w:szCs w:val="22"/>
        </w:rPr>
        <w:t xml:space="preserve"> years</w:t>
      </w:r>
    </w:p>
    <w:p w14:paraId="66DC07D7" w14:textId="77777777" w:rsidR="00653DA4" w:rsidRPr="00432F24" w:rsidRDefault="00BF60AB" w:rsidP="00432F24">
      <w:pPr>
        <w:pStyle w:val="normaltext"/>
        <w:numPr>
          <w:ilvl w:val="0"/>
          <w:numId w:val="5"/>
        </w:numPr>
        <w:spacing w:after="0"/>
        <w:ind w:left="108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>3-7</w:t>
      </w:r>
      <w:r w:rsidR="00653DA4" w:rsidRPr="00432F24">
        <w:rPr>
          <w:rFonts w:asciiTheme="majorHAnsi" w:hAnsiTheme="majorHAnsi"/>
          <w:color w:val="000000"/>
          <w:sz w:val="22"/>
          <w:szCs w:val="22"/>
        </w:rPr>
        <w:t xml:space="preserve"> years</w:t>
      </w:r>
    </w:p>
    <w:p w14:paraId="2225A244" w14:textId="77777777" w:rsidR="00653DA4" w:rsidRPr="00432F24" w:rsidRDefault="00BF60AB" w:rsidP="00432F24">
      <w:pPr>
        <w:pStyle w:val="normaltext"/>
        <w:numPr>
          <w:ilvl w:val="0"/>
          <w:numId w:val="5"/>
        </w:numPr>
        <w:spacing w:after="0"/>
        <w:ind w:left="108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>8-15</w:t>
      </w:r>
      <w:r w:rsidR="00653DA4" w:rsidRPr="00432F24">
        <w:rPr>
          <w:rFonts w:asciiTheme="majorHAnsi" w:hAnsiTheme="majorHAnsi"/>
          <w:color w:val="000000"/>
          <w:sz w:val="22"/>
          <w:szCs w:val="22"/>
        </w:rPr>
        <w:t xml:space="preserve"> years</w:t>
      </w:r>
    </w:p>
    <w:p w14:paraId="18CED868" w14:textId="77777777" w:rsidR="00653DA4" w:rsidRPr="00432F24" w:rsidRDefault="00BF60AB" w:rsidP="00432F24">
      <w:pPr>
        <w:pStyle w:val="normaltext"/>
        <w:numPr>
          <w:ilvl w:val="0"/>
          <w:numId w:val="5"/>
        </w:numPr>
        <w:spacing w:after="0"/>
        <w:ind w:left="108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>Over 15</w:t>
      </w:r>
      <w:r w:rsidR="00653DA4" w:rsidRPr="00432F24">
        <w:rPr>
          <w:rFonts w:asciiTheme="majorHAnsi" w:hAnsiTheme="majorHAnsi"/>
          <w:color w:val="000000"/>
          <w:sz w:val="22"/>
          <w:szCs w:val="22"/>
        </w:rPr>
        <w:t xml:space="preserve"> years</w:t>
      </w:r>
    </w:p>
    <w:p w14:paraId="5250CF1E" w14:textId="77777777" w:rsidR="00653DA4" w:rsidRPr="00432F24" w:rsidRDefault="00653DA4" w:rsidP="00432F2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01269ABA" w14:textId="77777777" w:rsidR="00653DA4" w:rsidRDefault="00653DA4" w:rsidP="00432F24">
      <w:pPr>
        <w:pStyle w:val="Heading4"/>
        <w:numPr>
          <w:ilvl w:val="0"/>
          <w:numId w:val="8"/>
        </w:numPr>
        <w:spacing w:before="0"/>
        <w:rPr>
          <w:rFonts w:asciiTheme="majorHAnsi" w:eastAsia="Times New Roman" w:hAnsiTheme="majorHAnsi"/>
          <w:color w:val="000000"/>
        </w:rPr>
      </w:pPr>
      <w:r w:rsidRPr="00432F24">
        <w:rPr>
          <w:rFonts w:asciiTheme="majorHAnsi" w:eastAsia="Times New Roman" w:hAnsiTheme="majorHAnsi"/>
          <w:color w:val="000000"/>
        </w:rPr>
        <w:t>Please indicate your gender:</w:t>
      </w:r>
    </w:p>
    <w:p w14:paraId="410A8978" w14:textId="77777777" w:rsidR="00653DA4" w:rsidRPr="00432F24" w:rsidRDefault="00653DA4" w:rsidP="00432F24">
      <w:pPr>
        <w:pStyle w:val="normaltext"/>
        <w:numPr>
          <w:ilvl w:val="0"/>
          <w:numId w:val="6"/>
        </w:numPr>
        <w:spacing w:after="0"/>
        <w:ind w:left="108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>Male</w:t>
      </w:r>
    </w:p>
    <w:p w14:paraId="4C488767" w14:textId="77777777" w:rsidR="00653DA4" w:rsidRPr="00432F24" w:rsidRDefault="00653DA4" w:rsidP="00432F24">
      <w:pPr>
        <w:pStyle w:val="normaltext"/>
        <w:numPr>
          <w:ilvl w:val="0"/>
          <w:numId w:val="6"/>
        </w:numPr>
        <w:spacing w:after="0"/>
        <w:ind w:left="108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>Female</w:t>
      </w:r>
    </w:p>
    <w:p w14:paraId="157F5250" w14:textId="77777777" w:rsidR="00653DA4" w:rsidRDefault="00653DA4" w:rsidP="00BB64E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50857D03" w14:textId="77777777" w:rsidR="00BB64EC" w:rsidRDefault="00BB64EC" w:rsidP="00BB64E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7B98834D" w14:textId="77777777" w:rsidR="00973345" w:rsidRDefault="00973345" w:rsidP="00BB64E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2C19AD8A" w14:textId="1D0B77BF" w:rsidR="00BB64EC" w:rsidRPr="00A16FE2" w:rsidRDefault="00613AAB" w:rsidP="00613AAB">
      <w:pPr>
        <w:pStyle w:val="Heading2"/>
      </w:pPr>
      <w:r>
        <w:lastRenderedPageBreak/>
        <w:t xml:space="preserve">II. </w:t>
      </w:r>
      <w:r w:rsidR="00BB64EC" w:rsidRPr="00A16FE2">
        <w:t xml:space="preserve">General Views on Digital Inclusion and </w:t>
      </w:r>
      <w:r>
        <w:t>High-Speed Internet Connections</w:t>
      </w:r>
    </w:p>
    <w:p w14:paraId="70234B9D" w14:textId="77777777" w:rsidR="00BB64EC" w:rsidRDefault="00BB64EC" w:rsidP="00BB64E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7296A29C" w14:textId="5BFDACF5" w:rsidR="00663EEF" w:rsidRDefault="00AD0CDD" w:rsidP="00613AAB">
      <w:pPr>
        <w:pStyle w:val="NormalWeb"/>
        <w:spacing w:before="0" w:beforeAutospacing="0" w:after="0" w:afterAutospacing="0"/>
        <w:ind w:left="360"/>
        <w:rPr>
          <w:rFonts w:asciiTheme="majorHAnsi" w:hAnsiTheme="majorHAnsi"/>
          <w:i/>
          <w:color w:val="000000"/>
          <w:sz w:val="22"/>
          <w:szCs w:val="22"/>
        </w:rPr>
      </w:pPr>
      <w:r w:rsidRPr="00663EEF">
        <w:rPr>
          <w:rFonts w:asciiTheme="majorHAnsi" w:hAnsiTheme="majorHAnsi"/>
          <w:i/>
          <w:color w:val="000000"/>
          <w:sz w:val="22"/>
          <w:szCs w:val="22"/>
        </w:rPr>
        <w:t>Note: “Digital Inclusion” refers</w:t>
      </w:r>
      <w:r w:rsidR="003C15BD">
        <w:rPr>
          <w:rFonts w:asciiTheme="majorHAnsi" w:hAnsiTheme="majorHAnsi"/>
          <w:i/>
          <w:color w:val="000000"/>
          <w:sz w:val="22"/>
          <w:szCs w:val="22"/>
        </w:rPr>
        <w:t xml:space="preserve"> to</w:t>
      </w:r>
      <w:r w:rsidRPr="00663EEF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r w:rsidR="003C15BD">
        <w:t>t</w:t>
      </w:r>
      <w:r w:rsidR="003C15BD" w:rsidRPr="000C1C15">
        <w:t>he ability of individuals and groups to access and use information and communication technologies</w:t>
      </w:r>
      <w:proofErr w:type="gramStart"/>
      <w:r w:rsidR="003C15BD" w:rsidRPr="000C1C15">
        <w:t>.</w:t>
      </w:r>
      <w:r w:rsidRPr="00663EEF">
        <w:rPr>
          <w:rFonts w:asciiTheme="majorHAnsi" w:hAnsiTheme="majorHAnsi"/>
          <w:i/>
          <w:color w:val="000000"/>
          <w:sz w:val="22"/>
          <w:szCs w:val="22"/>
        </w:rPr>
        <w:t>.</w:t>
      </w:r>
      <w:proofErr w:type="gramEnd"/>
      <w:r w:rsidRPr="00663EEF">
        <w:rPr>
          <w:rFonts w:asciiTheme="majorHAnsi" w:hAnsiTheme="majorHAnsi"/>
          <w:i/>
          <w:color w:val="000000"/>
          <w:sz w:val="22"/>
          <w:szCs w:val="22"/>
        </w:rPr>
        <w:t xml:space="preserve">  “High-Speed Internet Connections” are defined as</w:t>
      </w:r>
      <w:r w:rsidR="0079731A">
        <w:rPr>
          <w:rFonts w:asciiTheme="majorHAnsi" w:hAnsiTheme="majorHAnsi"/>
          <w:i/>
          <w:color w:val="000000"/>
          <w:sz w:val="22"/>
          <w:szCs w:val="22"/>
        </w:rPr>
        <w:t xml:space="preserve"> any internet service that is not dial-up and usually is at least</w:t>
      </w:r>
      <w:r w:rsidRPr="00663EEF">
        <w:rPr>
          <w:rFonts w:asciiTheme="majorHAnsi" w:hAnsiTheme="majorHAnsi"/>
          <w:i/>
          <w:color w:val="000000"/>
          <w:sz w:val="22"/>
          <w:szCs w:val="22"/>
        </w:rPr>
        <w:t xml:space="preserve"> 4 Megabits per second for downloading information and 1 Megabit per second for uploading information.  At these speeds, you can view video without many </w:t>
      </w:r>
      <w:r w:rsidR="00663EEF" w:rsidRPr="00663EEF">
        <w:rPr>
          <w:rFonts w:asciiTheme="majorHAnsi" w:hAnsiTheme="majorHAnsi"/>
          <w:i/>
          <w:color w:val="000000"/>
          <w:sz w:val="22"/>
          <w:szCs w:val="22"/>
        </w:rPr>
        <w:t>interruptions</w:t>
      </w:r>
      <w:r w:rsidRPr="00663EEF">
        <w:rPr>
          <w:rFonts w:asciiTheme="majorHAnsi" w:hAnsiTheme="majorHAnsi"/>
          <w:i/>
          <w:color w:val="000000"/>
          <w:sz w:val="22"/>
          <w:szCs w:val="22"/>
        </w:rPr>
        <w:t xml:space="preserve"> o</w:t>
      </w:r>
      <w:r w:rsidR="00663EEF">
        <w:rPr>
          <w:rFonts w:asciiTheme="majorHAnsi" w:hAnsiTheme="majorHAnsi"/>
          <w:i/>
          <w:color w:val="000000"/>
          <w:sz w:val="22"/>
          <w:szCs w:val="22"/>
        </w:rPr>
        <w:t>r delays, for example.</w:t>
      </w:r>
    </w:p>
    <w:p w14:paraId="3A86184F" w14:textId="77777777" w:rsidR="00A01210" w:rsidRPr="00663EEF" w:rsidRDefault="00A01210" w:rsidP="00AD0CDD">
      <w:pPr>
        <w:pStyle w:val="NormalWeb"/>
        <w:spacing w:before="0" w:beforeAutospacing="0" w:after="0" w:afterAutospacing="0"/>
        <w:ind w:left="360"/>
        <w:rPr>
          <w:rFonts w:asciiTheme="majorHAnsi" w:hAnsiTheme="majorHAnsi"/>
          <w:i/>
          <w:color w:val="000000"/>
          <w:sz w:val="22"/>
          <w:szCs w:val="22"/>
        </w:rPr>
      </w:pPr>
    </w:p>
    <w:p w14:paraId="17E93E8C" w14:textId="4D3D9F9D" w:rsidR="00653DA4" w:rsidRDefault="00653DA4" w:rsidP="00432F24">
      <w:pPr>
        <w:pStyle w:val="Heading4"/>
        <w:numPr>
          <w:ilvl w:val="0"/>
          <w:numId w:val="8"/>
        </w:numPr>
        <w:spacing w:before="0"/>
        <w:rPr>
          <w:rFonts w:asciiTheme="majorHAnsi" w:eastAsia="Times New Roman" w:hAnsiTheme="majorHAnsi"/>
          <w:color w:val="000000"/>
        </w:rPr>
      </w:pPr>
      <w:r w:rsidRPr="00432F24">
        <w:rPr>
          <w:rFonts w:asciiTheme="majorHAnsi" w:eastAsia="Times New Roman" w:hAnsiTheme="majorHAnsi"/>
          <w:color w:val="000000"/>
        </w:rPr>
        <w:t xml:space="preserve">How familiar are you with </w:t>
      </w:r>
      <w:r w:rsidR="0079731A">
        <w:rPr>
          <w:rFonts w:asciiTheme="majorHAnsi" w:eastAsia="Times New Roman" w:hAnsiTheme="majorHAnsi"/>
          <w:color w:val="000000"/>
        </w:rPr>
        <w:t>initiatives or activities around</w:t>
      </w:r>
      <w:r w:rsidR="00BD21A2" w:rsidRPr="00432F24">
        <w:rPr>
          <w:rFonts w:asciiTheme="majorHAnsi" w:eastAsia="Times New Roman" w:hAnsiTheme="majorHAnsi"/>
          <w:color w:val="000000"/>
        </w:rPr>
        <w:t xml:space="preserve"> “digital inclusion” or “high speed internet connections”</w:t>
      </w:r>
      <w:r w:rsidR="0079731A">
        <w:rPr>
          <w:rFonts w:asciiTheme="majorHAnsi" w:eastAsia="Times New Roman" w:hAnsiTheme="majorHAnsi"/>
          <w:color w:val="000000"/>
        </w:rPr>
        <w:t xml:space="preserve"> in your community</w:t>
      </w:r>
      <w:r w:rsidRPr="00432F24">
        <w:rPr>
          <w:rFonts w:asciiTheme="majorHAnsi" w:eastAsia="Times New Roman" w:hAnsiTheme="majorHAnsi"/>
          <w:color w:val="000000"/>
        </w:rPr>
        <w:t>?</w:t>
      </w:r>
    </w:p>
    <w:p w14:paraId="6A114EB5" w14:textId="77777777" w:rsidR="00653DA4" w:rsidRPr="00432F24" w:rsidRDefault="00653DA4" w:rsidP="00432F24">
      <w:pPr>
        <w:pStyle w:val="normaltext"/>
        <w:numPr>
          <w:ilvl w:val="0"/>
          <w:numId w:val="7"/>
        </w:numPr>
        <w:spacing w:after="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 xml:space="preserve">This is the first I have heard of </w:t>
      </w:r>
      <w:r w:rsidR="00BD21A2" w:rsidRPr="00432F24">
        <w:rPr>
          <w:rFonts w:asciiTheme="majorHAnsi" w:hAnsiTheme="majorHAnsi"/>
          <w:color w:val="000000"/>
          <w:sz w:val="22"/>
          <w:szCs w:val="22"/>
        </w:rPr>
        <w:t>these ideas</w:t>
      </w:r>
    </w:p>
    <w:p w14:paraId="35056B64" w14:textId="77777777" w:rsidR="00653DA4" w:rsidRPr="00432F24" w:rsidRDefault="00BD21A2" w:rsidP="00432F24">
      <w:pPr>
        <w:pStyle w:val="normaltext"/>
        <w:numPr>
          <w:ilvl w:val="0"/>
          <w:numId w:val="7"/>
        </w:numPr>
        <w:spacing w:after="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>I am aware of these ideas</w:t>
      </w:r>
      <w:r w:rsidR="00653DA4" w:rsidRPr="00432F24">
        <w:rPr>
          <w:rFonts w:asciiTheme="majorHAnsi" w:hAnsiTheme="majorHAnsi"/>
          <w:color w:val="000000"/>
          <w:sz w:val="22"/>
          <w:szCs w:val="22"/>
        </w:rPr>
        <w:t xml:space="preserve"> but I have no direct experience</w:t>
      </w:r>
    </w:p>
    <w:p w14:paraId="2BF5BBEA" w14:textId="77777777" w:rsidR="00BF60AB" w:rsidRPr="00432F24" w:rsidRDefault="00BF60AB" w:rsidP="00432F24">
      <w:pPr>
        <w:pStyle w:val="normaltext"/>
        <w:numPr>
          <w:ilvl w:val="0"/>
          <w:numId w:val="7"/>
        </w:numPr>
        <w:spacing w:after="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>I have participated in</w:t>
      </w:r>
      <w:r w:rsidR="00653DA4" w:rsidRPr="00432F24">
        <w:rPr>
          <w:rFonts w:asciiTheme="majorHAnsi" w:hAnsiTheme="majorHAnsi"/>
          <w:color w:val="000000"/>
          <w:sz w:val="22"/>
          <w:szCs w:val="22"/>
        </w:rPr>
        <w:t xml:space="preserve"> discussions</w:t>
      </w:r>
      <w:r w:rsidR="00BD21A2" w:rsidRPr="00432F24">
        <w:rPr>
          <w:rFonts w:asciiTheme="majorHAnsi" w:hAnsiTheme="majorHAnsi"/>
          <w:color w:val="000000"/>
          <w:sz w:val="22"/>
          <w:szCs w:val="22"/>
        </w:rPr>
        <w:t xml:space="preserve"> about these ideas, but not actively involved otherwise</w:t>
      </w:r>
    </w:p>
    <w:p w14:paraId="0D36B8A8" w14:textId="77777777" w:rsidR="00AC5059" w:rsidRDefault="00BD21A2" w:rsidP="00432F24">
      <w:pPr>
        <w:pStyle w:val="normaltext"/>
        <w:numPr>
          <w:ilvl w:val="0"/>
          <w:numId w:val="7"/>
        </w:numPr>
        <w:spacing w:after="0"/>
        <w:rPr>
          <w:rFonts w:asciiTheme="majorHAnsi" w:hAnsiTheme="majorHAnsi"/>
          <w:color w:val="000000"/>
          <w:sz w:val="22"/>
          <w:szCs w:val="22"/>
        </w:rPr>
      </w:pPr>
      <w:r w:rsidRPr="00432F24">
        <w:rPr>
          <w:rFonts w:asciiTheme="majorHAnsi" w:hAnsiTheme="majorHAnsi"/>
          <w:color w:val="000000"/>
          <w:sz w:val="22"/>
          <w:szCs w:val="22"/>
        </w:rPr>
        <w:t>I am actively involved in these ideas, beyond participating in discussions about them</w:t>
      </w:r>
    </w:p>
    <w:p w14:paraId="765A3D66" w14:textId="2DE1134A" w:rsidR="00432F24" w:rsidRPr="00A01210" w:rsidRDefault="00432F24" w:rsidP="00A01210">
      <w:pPr>
        <w:rPr>
          <w:rFonts w:asciiTheme="majorHAnsi" w:eastAsia="MS Mincho" w:hAnsiTheme="majorHAnsi" w:cs="Times New Roman"/>
          <w:color w:val="000000"/>
        </w:rPr>
      </w:pPr>
    </w:p>
    <w:p w14:paraId="26C88FB1" w14:textId="65046E95" w:rsidR="00432F24" w:rsidRDefault="00432F24" w:rsidP="00432F24">
      <w:pPr>
        <w:pStyle w:val="normaltext"/>
        <w:numPr>
          <w:ilvl w:val="0"/>
          <w:numId w:val="8"/>
        </w:numPr>
        <w:spacing w:after="0"/>
        <w:rPr>
          <w:rFonts w:asciiTheme="majorHAnsi" w:hAnsiTheme="majorHAnsi"/>
          <w:b/>
          <w:i/>
          <w:color w:val="000000"/>
          <w:sz w:val="22"/>
          <w:szCs w:val="22"/>
        </w:rPr>
      </w:pPr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 xml:space="preserve">How important is it to you to reside in </w:t>
      </w:r>
      <w:r w:rsidR="008828A3">
        <w:rPr>
          <w:rFonts w:asciiTheme="majorHAnsi" w:hAnsiTheme="majorHAnsi"/>
          <w:b/>
          <w:i/>
          <w:color w:val="000000"/>
          <w:sz w:val="22"/>
          <w:szCs w:val="22"/>
        </w:rPr>
        <w:t xml:space="preserve">a community </w:t>
      </w:r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 xml:space="preserve">where everyone has access to high-speed </w:t>
      </w:r>
      <w:proofErr w:type="gramStart"/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>internet</w:t>
      </w:r>
      <w:proofErr w:type="gramEnd"/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 xml:space="preserve"> conn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>ections, whether in their home or through communit</w:t>
      </w:r>
      <w:r w:rsidR="00D75474">
        <w:rPr>
          <w:rFonts w:asciiTheme="majorHAnsi" w:hAnsiTheme="majorHAnsi"/>
          <w:b/>
          <w:i/>
          <w:color w:val="000000"/>
          <w:sz w:val="22"/>
          <w:szCs w:val="22"/>
        </w:rPr>
        <w:t>y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 organizations (such as libraries or community centers)</w:t>
      </w:r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 xml:space="preserve">? </w:t>
      </w:r>
    </w:p>
    <w:p w14:paraId="773D3B03" w14:textId="77777777" w:rsidR="00663EEF" w:rsidRDefault="00663EEF" w:rsidP="00663EEF">
      <w:pPr>
        <w:pStyle w:val="normaltext"/>
        <w:spacing w:after="0"/>
        <w:ind w:left="360"/>
        <w:rPr>
          <w:rFonts w:asciiTheme="majorHAnsi" w:hAnsiTheme="majorHAnsi"/>
          <w:b/>
          <w:i/>
          <w:color w:val="000000"/>
          <w:sz w:val="22"/>
          <w:szCs w:val="22"/>
        </w:rPr>
      </w:pPr>
    </w:p>
    <w:p w14:paraId="030DC766" w14:textId="77777777" w:rsidR="00663EEF" w:rsidRDefault="00663EEF" w:rsidP="00D05792">
      <w:pPr>
        <w:pStyle w:val="normaltext"/>
        <w:spacing w:after="0"/>
        <w:ind w:left="360" w:firstLine="36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Not 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 xml:space="preserve">Slightly 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</w:r>
      <w:r w:rsidR="00D05792">
        <w:rPr>
          <w:rFonts w:asciiTheme="majorHAnsi" w:hAnsiTheme="majorHAnsi"/>
          <w:b/>
          <w:i/>
          <w:color w:val="000000"/>
          <w:sz w:val="22"/>
          <w:szCs w:val="22"/>
        </w:rPr>
        <w:t>Somewhat</w:t>
      </w:r>
      <w:r w:rsidR="00D05792">
        <w:rPr>
          <w:rFonts w:asciiTheme="majorHAnsi" w:hAnsiTheme="majorHAnsi"/>
          <w:b/>
          <w:i/>
          <w:color w:val="000000"/>
          <w:sz w:val="22"/>
          <w:szCs w:val="22"/>
        </w:rPr>
        <w:tab/>
        <w:t>Very</w:t>
      </w:r>
      <w:r w:rsidR="00D05792">
        <w:rPr>
          <w:rFonts w:asciiTheme="majorHAnsi" w:hAnsiTheme="majorHAnsi"/>
          <w:b/>
          <w:i/>
          <w:color w:val="000000"/>
          <w:sz w:val="22"/>
          <w:szCs w:val="22"/>
        </w:rPr>
        <w:tab/>
      </w:r>
      <w:r w:rsidR="00D05792">
        <w:rPr>
          <w:rFonts w:asciiTheme="majorHAnsi" w:hAnsiTheme="majorHAnsi"/>
          <w:b/>
          <w:i/>
          <w:color w:val="000000"/>
          <w:sz w:val="22"/>
          <w:szCs w:val="22"/>
        </w:rPr>
        <w:tab/>
        <w:t>Absolutely</w:t>
      </w:r>
      <w:r w:rsidR="00D05792">
        <w:rPr>
          <w:rFonts w:asciiTheme="majorHAnsi" w:hAnsiTheme="majorHAnsi"/>
          <w:b/>
          <w:i/>
          <w:color w:val="000000"/>
          <w:sz w:val="22"/>
          <w:szCs w:val="22"/>
        </w:rPr>
        <w:tab/>
        <w:t>Don’t Know/</w:t>
      </w:r>
    </w:p>
    <w:p w14:paraId="42A73759" w14:textId="77777777" w:rsidR="00663EEF" w:rsidRDefault="00663EEF" w:rsidP="00642ADB">
      <w:pPr>
        <w:pStyle w:val="normaltext"/>
        <w:spacing w:after="0"/>
        <w:ind w:left="360" w:firstLine="36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b/>
          <w:i/>
          <w:color w:val="000000"/>
          <w:sz w:val="22"/>
          <w:szCs w:val="22"/>
        </w:rPr>
        <w:t>Important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>Important</w:t>
      </w:r>
      <w:r w:rsidR="00D05792">
        <w:rPr>
          <w:rFonts w:asciiTheme="majorHAnsi" w:hAnsiTheme="majorHAnsi"/>
          <w:b/>
          <w:i/>
          <w:color w:val="000000"/>
          <w:sz w:val="22"/>
          <w:szCs w:val="22"/>
        </w:rPr>
        <w:t xml:space="preserve"> </w:t>
      </w:r>
      <w:r w:rsidR="00D05792">
        <w:rPr>
          <w:rFonts w:asciiTheme="majorHAnsi" w:hAnsiTheme="majorHAnsi"/>
          <w:b/>
          <w:i/>
          <w:color w:val="000000"/>
          <w:sz w:val="22"/>
          <w:szCs w:val="22"/>
        </w:rPr>
        <w:tab/>
        <w:t>Important</w:t>
      </w:r>
      <w:r w:rsidR="00D05792">
        <w:rPr>
          <w:rFonts w:asciiTheme="majorHAnsi" w:hAnsiTheme="majorHAnsi"/>
          <w:b/>
          <w:i/>
          <w:color w:val="000000"/>
          <w:sz w:val="22"/>
          <w:szCs w:val="22"/>
        </w:rPr>
        <w:tab/>
        <w:t>Important</w:t>
      </w:r>
      <w:r w:rsidR="00D05792">
        <w:rPr>
          <w:rFonts w:asciiTheme="majorHAnsi" w:hAnsiTheme="majorHAnsi"/>
          <w:b/>
          <w:i/>
          <w:color w:val="000000"/>
          <w:sz w:val="22"/>
          <w:szCs w:val="22"/>
        </w:rPr>
        <w:tab/>
        <w:t>Essential</w:t>
      </w:r>
      <w:r w:rsidR="00D05792">
        <w:rPr>
          <w:rFonts w:asciiTheme="majorHAnsi" w:hAnsiTheme="majorHAnsi"/>
          <w:b/>
          <w:i/>
          <w:color w:val="000000"/>
          <w:sz w:val="22"/>
          <w:szCs w:val="22"/>
        </w:rPr>
        <w:tab/>
        <w:t>Not Applicable</w:t>
      </w:r>
    </w:p>
    <w:p w14:paraId="24031A04" w14:textId="77777777" w:rsidR="00D05792" w:rsidRPr="00642ADB" w:rsidRDefault="00642ADB" w:rsidP="00642ADB">
      <w:pPr>
        <w:pStyle w:val="normaltext"/>
        <w:spacing w:after="0"/>
        <w:ind w:left="360" w:firstLine="36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ab/>
      </w:r>
    </w:p>
    <w:p w14:paraId="2609DD47" w14:textId="77777777" w:rsidR="00432F24" w:rsidRDefault="00432F24" w:rsidP="00432F24">
      <w:pPr>
        <w:pStyle w:val="normaltext"/>
        <w:spacing w:after="0"/>
        <w:ind w:left="1080"/>
        <w:rPr>
          <w:rFonts w:asciiTheme="majorHAnsi" w:hAnsiTheme="majorHAnsi"/>
          <w:color w:val="000000"/>
          <w:sz w:val="22"/>
          <w:szCs w:val="22"/>
        </w:rPr>
      </w:pPr>
    </w:p>
    <w:p w14:paraId="637AADC1" w14:textId="2324F1A5" w:rsidR="00C52372" w:rsidRDefault="00432F24" w:rsidP="00432F24">
      <w:pPr>
        <w:pStyle w:val="normaltext"/>
        <w:numPr>
          <w:ilvl w:val="0"/>
          <w:numId w:val="8"/>
        </w:numPr>
        <w:spacing w:after="0"/>
        <w:rPr>
          <w:rFonts w:asciiTheme="majorHAnsi" w:hAnsiTheme="majorHAnsi"/>
          <w:b/>
          <w:i/>
          <w:sz w:val="22"/>
          <w:szCs w:val="22"/>
        </w:rPr>
      </w:pPr>
      <w:r w:rsidRPr="00432F24">
        <w:rPr>
          <w:rFonts w:asciiTheme="majorHAnsi" w:hAnsiTheme="majorHAnsi"/>
          <w:b/>
          <w:i/>
          <w:color w:val="000000"/>
          <w:sz w:val="22"/>
          <w:szCs w:val="22"/>
        </w:rPr>
        <w:t xml:space="preserve"> </w:t>
      </w:r>
      <w:r w:rsidR="00D76669" w:rsidRPr="00432F24">
        <w:rPr>
          <w:rFonts w:asciiTheme="majorHAnsi" w:hAnsiTheme="majorHAnsi"/>
          <w:b/>
          <w:i/>
          <w:sz w:val="22"/>
          <w:szCs w:val="22"/>
        </w:rPr>
        <w:t>How important</w:t>
      </w:r>
      <w:r w:rsidR="003E6F9B" w:rsidRPr="00432F24">
        <w:rPr>
          <w:rFonts w:asciiTheme="majorHAnsi" w:hAnsiTheme="majorHAnsi"/>
          <w:b/>
          <w:i/>
          <w:sz w:val="22"/>
          <w:szCs w:val="22"/>
        </w:rPr>
        <w:t xml:space="preserve"> is it</w:t>
      </w:r>
      <w:r w:rsidR="00D76669" w:rsidRPr="00432F24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F62C52" w:rsidRPr="00432F24">
        <w:rPr>
          <w:rFonts w:asciiTheme="majorHAnsi" w:hAnsiTheme="majorHAnsi"/>
          <w:b/>
          <w:i/>
          <w:sz w:val="22"/>
          <w:szCs w:val="22"/>
        </w:rPr>
        <w:t xml:space="preserve">to you </w:t>
      </w:r>
      <w:r w:rsidR="003E6F9B" w:rsidRPr="00432F24">
        <w:rPr>
          <w:rFonts w:asciiTheme="majorHAnsi" w:hAnsiTheme="majorHAnsi"/>
          <w:b/>
          <w:i/>
          <w:sz w:val="22"/>
          <w:szCs w:val="22"/>
        </w:rPr>
        <w:t xml:space="preserve">that all </w:t>
      </w:r>
      <w:r w:rsidR="003C15BD">
        <w:rPr>
          <w:rFonts w:asciiTheme="majorHAnsi" w:hAnsiTheme="majorHAnsi"/>
          <w:b/>
          <w:i/>
          <w:sz w:val="22"/>
          <w:szCs w:val="22"/>
        </w:rPr>
        <w:t>community members</w:t>
      </w:r>
      <w:r w:rsidR="003C15BD" w:rsidRPr="00432F24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D76669" w:rsidRPr="00432F24">
        <w:rPr>
          <w:rFonts w:asciiTheme="majorHAnsi" w:hAnsiTheme="majorHAnsi"/>
          <w:b/>
          <w:i/>
          <w:sz w:val="22"/>
          <w:szCs w:val="22"/>
        </w:rPr>
        <w:t>have high-speed internet access at home?</w:t>
      </w:r>
    </w:p>
    <w:p w14:paraId="7468B175" w14:textId="77777777" w:rsidR="00642ADB" w:rsidRPr="00432F24" w:rsidRDefault="00642ADB" w:rsidP="00642ADB">
      <w:pPr>
        <w:pStyle w:val="normaltext"/>
        <w:spacing w:after="0"/>
        <w:ind w:left="360"/>
        <w:rPr>
          <w:rFonts w:asciiTheme="majorHAnsi" w:hAnsiTheme="majorHAnsi"/>
          <w:b/>
          <w:i/>
          <w:sz w:val="22"/>
          <w:szCs w:val="22"/>
        </w:rPr>
      </w:pPr>
    </w:p>
    <w:p w14:paraId="6F6CC85E" w14:textId="77777777" w:rsidR="00642ADB" w:rsidRDefault="00642ADB" w:rsidP="00642ADB">
      <w:pPr>
        <w:pStyle w:val="normaltext"/>
        <w:spacing w:after="0"/>
        <w:ind w:left="72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Not 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 xml:space="preserve">Slightly 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>Somewhat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>Very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>Absolutely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>Don’t Know/</w:t>
      </w:r>
    </w:p>
    <w:p w14:paraId="3B4FA985" w14:textId="77777777" w:rsidR="00642ADB" w:rsidRDefault="00642ADB" w:rsidP="00642ADB">
      <w:pPr>
        <w:pStyle w:val="normaltext"/>
        <w:spacing w:after="0"/>
        <w:ind w:left="72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b/>
          <w:i/>
          <w:color w:val="000000"/>
          <w:sz w:val="22"/>
          <w:szCs w:val="22"/>
        </w:rPr>
        <w:t>Important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 xml:space="preserve">Important 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>Important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>Important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>Essential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ab/>
        <w:t>Not Applicable</w:t>
      </w:r>
    </w:p>
    <w:p w14:paraId="7A273864" w14:textId="77777777" w:rsidR="00642ADB" w:rsidRDefault="00642ADB" w:rsidP="00642ADB">
      <w:pPr>
        <w:pStyle w:val="normaltext"/>
        <w:spacing w:after="0"/>
        <w:ind w:left="72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sym w:font="Wingdings" w:char="F06D"/>
      </w:r>
      <w:r>
        <w:rPr>
          <w:rFonts w:asciiTheme="majorHAnsi" w:hAnsiTheme="majorHAnsi"/>
          <w:color w:val="000000"/>
          <w:sz w:val="22"/>
          <w:szCs w:val="22"/>
        </w:rPr>
        <w:tab/>
      </w:r>
    </w:p>
    <w:p w14:paraId="4DAB55CE" w14:textId="77777777" w:rsidR="00D75474" w:rsidRPr="00642ADB" w:rsidRDefault="00D75474" w:rsidP="00642ADB">
      <w:pPr>
        <w:pStyle w:val="normaltext"/>
        <w:spacing w:after="0"/>
        <w:ind w:left="720"/>
        <w:rPr>
          <w:rFonts w:asciiTheme="majorHAnsi" w:hAnsiTheme="majorHAnsi"/>
          <w:b/>
          <w:i/>
          <w:color w:val="000000"/>
          <w:sz w:val="22"/>
          <w:szCs w:val="22"/>
        </w:rPr>
      </w:pPr>
    </w:p>
    <w:p w14:paraId="410794E1" w14:textId="77777777" w:rsidR="00BB64EC" w:rsidRDefault="00BB64EC" w:rsidP="008237DF">
      <w:pPr>
        <w:pStyle w:val="normaltext"/>
        <w:numPr>
          <w:ilvl w:val="0"/>
          <w:numId w:val="8"/>
        </w:numPr>
        <w:spacing w:after="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In a typical </w:t>
      </w:r>
      <w:r w:rsidR="00AD0CDD">
        <w:rPr>
          <w:rFonts w:asciiTheme="majorHAnsi" w:hAnsiTheme="majorHAnsi"/>
          <w:b/>
          <w:i/>
          <w:color w:val="000000"/>
          <w:sz w:val="22"/>
          <w:szCs w:val="22"/>
        </w:rPr>
        <w:t>day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>, how many ho</w:t>
      </w:r>
      <w:r w:rsidR="00AD0CDD">
        <w:rPr>
          <w:rFonts w:asciiTheme="majorHAnsi" w:hAnsiTheme="majorHAnsi"/>
          <w:b/>
          <w:i/>
          <w:color w:val="000000"/>
          <w:sz w:val="22"/>
          <w:szCs w:val="22"/>
        </w:rPr>
        <w:t>urs do you spend on-line (with e-mail, web searches, using on-line programing, etc.)?</w:t>
      </w:r>
    </w:p>
    <w:p w14:paraId="5AE75BCC" w14:textId="77777777" w:rsidR="00AD0CDD" w:rsidRPr="00AD0CDD" w:rsidRDefault="00AD0CDD" w:rsidP="00AD0CDD">
      <w:pPr>
        <w:pStyle w:val="normaltext"/>
        <w:numPr>
          <w:ilvl w:val="1"/>
          <w:numId w:val="8"/>
        </w:numPr>
        <w:spacing w:after="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None</w:t>
      </w:r>
    </w:p>
    <w:p w14:paraId="78B975B3" w14:textId="77777777" w:rsidR="00AD0CDD" w:rsidRPr="00AD0CDD" w:rsidRDefault="00AD0CDD" w:rsidP="00AD0CDD">
      <w:pPr>
        <w:pStyle w:val="normaltext"/>
        <w:numPr>
          <w:ilvl w:val="1"/>
          <w:numId w:val="8"/>
        </w:numPr>
        <w:spacing w:after="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Under 1 hour</w:t>
      </w:r>
    </w:p>
    <w:p w14:paraId="7DE55700" w14:textId="77777777" w:rsidR="00AD0CDD" w:rsidRPr="00AD0CDD" w:rsidRDefault="00AD0CDD" w:rsidP="00AD0CDD">
      <w:pPr>
        <w:pStyle w:val="normaltext"/>
        <w:numPr>
          <w:ilvl w:val="1"/>
          <w:numId w:val="8"/>
        </w:numPr>
        <w:spacing w:after="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1-2 hours</w:t>
      </w:r>
    </w:p>
    <w:p w14:paraId="62478852" w14:textId="77777777" w:rsidR="00AD0CDD" w:rsidRPr="00AD0CDD" w:rsidRDefault="00AD0CDD" w:rsidP="00AD0CDD">
      <w:pPr>
        <w:pStyle w:val="normaltext"/>
        <w:numPr>
          <w:ilvl w:val="1"/>
          <w:numId w:val="8"/>
        </w:numPr>
        <w:spacing w:after="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3-5 hours</w:t>
      </w:r>
    </w:p>
    <w:p w14:paraId="6D458C3A" w14:textId="77777777" w:rsidR="00AD0CDD" w:rsidRPr="00AD0CDD" w:rsidRDefault="00AD0CDD" w:rsidP="00AD0CDD">
      <w:pPr>
        <w:pStyle w:val="normaltext"/>
        <w:numPr>
          <w:ilvl w:val="1"/>
          <w:numId w:val="8"/>
        </w:numPr>
        <w:spacing w:after="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6-10 hours</w:t>
      </w:r>
    </w:p>
    <w:p w14:paraId="20217021" w14:textId="77777777" w:rsidR="00AD0CDD" w:rsidRPr="00AD0CDD" w:rsidRDefault="00AD0CDD" w:rsidP="00AD0CDD">
      <w:pPr>
        <w:pStyle w:val="normaltext"/>
        <w:numPr>
          <w:ilvl w:val="1"/>
          <w:numId w:val="8"/>
        </w:numPr>
        <w:spacing w:after="0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Over 10 hours</w:t>
      </w:r>
    </w:p>
    <w:p w14:paraId="3DD75A8F" w14:textId="77777777" w:rsidR="00AD0CDD" w:rsidRDefault="00AD0CDD" w:rsidP="00AD0CDD">
      <w:pPr>
        <w:pStyle w:val="normaltext"/>
        <w:spacing w:after="0"/>
        <w:ind w:left="1080"/>
        <w:rPr>
          <w:rFonts w:asciiTheme="majorHAnsi" w:hAnsiTheme="majorHAnsi"/>
          <w:b/>
          <w:i/>
          <w:color w:val="000000"/>
          <w:sz w:val="22"/>
          <w:szCs w:val="22"/>
        </w:rPr>
      </w:pPr>
    </w:p>
    <w:p w14:paraId="09B9FF1D" w14:textId="5B56FAA4" w:rsidR="008237DF" w:rsidRPr="00BB64EC" w:rsidRDefault="006D7B2D" w:rsidP="008237DF">
      <w:pPr>
        <w:pStyle w:val="normaltext"/>
        <w:numPr>
          <w:ilvl w:val="0"/>
          <w:numId w:val="8"/>
        </w:numPr>
        <w:spacing w:after="0"/>
        <w:rPr>
          <w:rFonts w:asciiTheme="majorHAnsi" w:hAnsiTheme="majorHAnsi"/>
          <w:b/>
          <w:i/>
          <w:color w:val="000000"/>
          <w:sz w:val="22"/>
          <w:szCs w:val="22"/>
        </w:rPr>
      </w:pPr>
      <w:r w:rsidRPr="00BB64EC">
        <w:rPr>
          <w:rFonts w:asciiTheme="majorHAnsi" w:hAnsiTheme="majorHAnsi"/>
          <w:b/>
          <w:i/>
          <w:color w:val="000000"/>
          <w:sz w:val="22"/>
          <w:szCs w:val="22"/>
        </w:rPr>
        <w:t>If you have $100 hypothetical dollars to allocate</w:t>
      </w:r>
      <w:r w:rsidR="008237DF" w:rsidRPr="00BB64EC">
        <w:rPr>
          <w:rFonts w:asciiTheme="majorHAnsi" w:hAnsiTheme="majorHAnsi"/>
          <w:b/>
          <w:i/>
          <w:color w:val="000000"/>
          <w:sz w:val="22"/>
          <w:szCs w:val="22"/>
        </w:rPr>
        <w:t xml:space="preserve"> in order to make digital services (over the internet) more broadly available in our community, how would you divide up the funds (so it still adds up to $100):</w:t>
      </w:r>
    </w:p>
    <w:p w14:paraId="3F7CA2DF" w14:textId="77777777" w:rsidR="00450D13" w:rsidRPr="00432F24" w:rsidRDefault="008237DF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$_____ </w:t>
      </w:r>
      <w:r>
        <w:rPr>
          <w:rFonts w:asciiTheme="majorHAnsi" w:hAnsiTheme="majorHAnsi"/>
          <w:color w:val="000000"/>
        </w:rPr>
        <w:tab/>
      </w:r>
      <w:r w:rsidR="00450D13" w:rsidRPr="00432F24">
        <w:rPr>
          <w:rFonts w:asciiTheme="majorHAnsi" w:hAnsiTheme="majorHAnsi"/>
          <w:color w:val="000000"/>
        </w:rPr>
        <w:t>Health</w:t>
      </w:r>
      <w:r>
        <w:rPr>
          <w:rFonts w:asciiTheme="majorHAnsi" w:hAnsiTheme="majorHAnsi"/>
          <w:color w:val="000000"/>
        </w:rPr>
        <w:t xml:space="preserve"> care information</w:t>
      </w:r>
    </w:p>
    <w:p w14:paraId="2B812CB7" w14:textId="77777777" w:rsidR="00450D13" w:rsidRPr="00432F24" w:rsidRDefault="008237DF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$_____</w:t>
      </w:r>
      <w:r>
        <w:rPr>
          <w:rFonts w:asciiTheme="majorHAnsi" w:hAnsiTheme="majorHAnsi"/>
          <w:color w:val="000000"/>
        </w:rPr>
        <w:tab/>
      </w:r>
      <w:r w:rsidR="00450D13" w:rsidRPr="00432F24">
        <w:rPr>
          <w:rFonts w:asciiTheme="majorHAnsi" w:hAnsiTheme="majorHAnsi"/>
          <w:color w:val="000000"/>
        </w:rPr>
        <w:t>Public safety</w:t>
      </w:r>
      <w:r>
        <w:rPr>
          <w:rFonts w:asciiTheme="majorHAnsi" w:hAnsiTheme="majorHAnsi"/>
          <w:color w:val="000000"/>
        </w:rPr>
        <w:t xml:space="preserve"> information</w:t>
      </w:r>
    </w:p>
    <w:p w14:paraId="159D2AF2" w14:textId="77777777" w:rsidR="00450D13" w:rsidRDefault="008237DF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$_____</w:t>
      </w:r>
      <w:r>
        <w:rPr>
          <w:rFonts w:asciiTheme="majorHAnsi" w:hAnsiTheme="majorHAnsi"/>
          <w:color w:val="000000"/>
        </w:rPr>
        <w:tab/>
        <w:t>K-12 education programs</w:t>
      </w:r>
      <w:r w:rsidR="00BB64EC">
        <w:rPr>
          <w:rFonts w:asciiTheme="majorHAnsi" w:hAnsiTheme="majorHAnsi"/>
          <w:color w:val="000000"/>
        </w:rPr>
        <w:t xml:space="preserve"> and information</w:t>
      </w:r>
    </w:p>
    <w:p w14:paraId="49853DCF" w14:textId="77777777" w:rsidR="008237DF" w:rsidRPr="00432F24" w:rsidRDefault="008237DF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$_____</w:t>
      </w:r>
      <w:r>
        <w:rPr>
          <w:rFonts w:asciiTheme="majorHAnsi" w:hAnsiTheme="majorHAnsi"/>
          <w:color w:val="000000"/>
        </w:rPr>
        <w:tab/>
        <w:t>College and university education programs</w:t>
      </w:r>
    </w:p>
    <w:p w14:paraId="17A11B5F" w14:textId="77777777" w:rsidR="00450D13" w:rsidRPr="00432F24" w:rsidRDefault="008237DF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$_____</w:t>
      </w:r>
      <w:r>
        <w:rPr>
          <w:rFonts w:asciiTheme="majorHAnsi" w:hAnsiTheme="majorHAnsi"/>
          <w:color w:val="000000"/>
        </w:rPr>
        <w:tab/>
        <w:t>Workforce training programs</w:t>
      </w:r>
    </w:p>
    <w:p w14:paraId="1AA3D7F1" w14:textId="77777777" w:rsidR="00450D13" w:rsidRDefault="008237DF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$_____</w:t>
      </w:r>
      <w:r>
        <w:rPr>
          <w:rFonts w:asciiTheme="majorHAnsi" w:hAnsiTheme="majorHAnsi"/>
          <w:color w:val="000000"/>
        </w:rPr>
        <w:tab/>
      </w:r>
      <w:r w:rsidR="00BB64EC">
        <w:rPr>
          <w:rFonts w:asciiTheme="majorHAnsi" w:hAnsiTheme="majorHAnsi"/>
          <w:color w:val="000000"/>
        </w:rPr>
        <w:t>Community/c</w:t>
      </w:r>
      <w:r w:rsidR="00450D13" w:rsidRPr="00432F24">
        <w:rPr>
          <w:rFonts w:asciiTheme="majorHAnsi" w:hAnsiTheme="majorHAnsi"/>
          <w:color w:val="000000"/>
        </w:rPr>
        <w:t>ivic engagement</w:t>
      </w:r>
      <w:r w:rsidR="00BB64EC">
        <w:rPr>
          <w:rFonts w:asciiTheme="majorHAnsi" w:hAnsiTheme="majorHAnsi"/>
          <w:color w:val="000000"/>
        </w:rPr>
        <w:t xml:space="preserve"> information</w:t>
      </w:r>
    </w:p>
    <w:p w14:paraId="1A9FF685" w14:textId="77777777" w:rsidR="000F0FBF" w:rsidRDefault="000F0FBF" w:rsidP="000F0FB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$_____</w:t>
      </w:r>
      <w:r>
        <w:rPr>
          <w:rFonts w:asciiTheme="majorHAnsi" w:hAnsiTheme="majorHAnsi"/>
          <w:color w:val="000000"/>
        </w:rPr>
        <w:tab/>
        <w:t>Digital media (books, music, and video) services</w:t>
      </w:r>
    </w:p>
    <w:p w14:paraId="05C1081D" w14:textId="77777777" w:rsidR="00BB64EC" w:rsidRDefault="00BB64EC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$_____</w:t>
      </w:r>
      <w:r>
        <w:rPr>
          <w:rFonts w:asciiTheme="majorHAnsi" w:hAnsiTheme="majorHAnsi"/>
          <w:color w:val="000000"/>
        </w:rPr>
        <w:tab/>
        <w:t>Local foods information</w:t>
      </w:r>
    </w:p>
    <w:p w14:paraId="5960F210" w14:textId="77777777" w:rsidR="00BB64EC" w:rsidRPr="00432F24" w:rsidRDefault="00BB64EC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$_____</w:t>
      </w:r>
      <w:r>
        <w:rPr>
          <w:rFonts w:asciiTheme="majorHAnsi" w:hAnsiTheme="majorHAnsi"/>
          <w:color w:val="000000"/>
        </w:rPr>
        <w:tab/>
        <w:t>Community green energy information</w:t>
      </w:r>
    </w:p>
    <w:p w14:paraId="77332C1F" w14:textId="77777777" w:rsidR="00450D13" w:rsidRDefault="008237DF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$_____</w:t>
      </w:r>
      <w:r>
        <w:rPr>
          <w:rFonts w:asciiTheme="majorHAnsi" w:hAnsiTheme="majorHAnsi"/>
          <w:color w:val="000000"/>
        </w:rPr>
        <w:tab/>
      </w:r>
      <w:proofErr w:type="gramStart"/>
      <w:r w:rsidR="00BB64EC">
        <w:rPr>
          <w:rFonts w:asciiTheme="majorHAnsi" w:hAnsiTheme="majorHAnsi"/>
          <w:color w:val="000000"/>
        </w:rPr>
        <w:t>Other</w:t>
      </w:r>
      <w:proofErr w:type="gramEnd"/>
      <w:r w:rsidR="00BB64EC">
        <w:rPr>
          <w:rFonts w:asciiTheme="majorHAnsi" w:hAnsiTheme="majorHAnsi"/>
          <w:color w:val="000000"/>
        </w:rPr>
        <w:t xml:space="preserve"> (please specify)</w:t>
      </w:r>
    </w:p>
    <w:p w14:paraId="01309914" w14:textId="77777777" w:rsidR="008237DF" w:rsidRDefault="008237DF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_______________</w:t>
      </w:r>
    </w:p>
    <w:p w14:paraId="406D3276" w14:textId="77777777" w:rsidR="008237DF" w:rsidRPr="00432F24" w:rsidRDefault="008237DF" w:rsidP="008237DF">
      <w:pPr>
        <w:ind w:left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$100 total</w:t>
      </w:r>
    </w:p>
    <w:p w14:paraId="3835BA6D" w14:textId="77777777" w:rsidR="00450D13" w:rsidRDefault="00450D13" w:rsidP="00A13286">
      <w:pPr>
        <w:rPr>
          <w:rFonts w:asciiTheme="majorHAnsi" w:hAnsiTheme="majorHAnsi"/>
          <w:color w:val="000000"/>
        </w:rPr>
      </w:pPr>
    </w:p>
    <w:p w14:paraId="003DB993" w14:textId="32DA4C28" w:rsidR="00BB64EC" w:rsidRPr="00BB64EC" w:rsidRDefault="00BB64EC" w:rsidP="00BB64EC">
      <w:pPr>
        <w:pStyle w:val="ListParagraph"/>
        <w:numPr>
          <w:ilvl w:val="0"/>
          <w:numId w:val="8"/>
        </w:numPr>
        <w:rPr>
          <w:rFonts w:asciiTheme="majorHAnsi" w:hAnsiTheme="majorHAnsi"/>
          <w:b/>
          <w:i/>
          <w:color w:val="000000"/>
        </w:rPr>
      </w:pPr>
      <w:r w:rsidRPr="00BB64EC">
        <w:rPr>
          <w:rFonts w:asciiTheme="majorHAnsi" w:hAnsiTheme="majorHAnsi"/>
          <w:b/>
          <w:i/>
          <w:color w:val="000000"/>
        </w:rPr>
        <w:t>Please indicate which of these program areas are most complementary with each other – so an investment in one, would help out the other (please specify the top two or three program areas that are complementary):</w:t>
      </w:r>
    </w:p>
    <w:p w14:paraId="5B04E4F0" w14:textId="77777777" w:rsidR="00BB64EC" w:rsidRPr="00BB64EC" w:rsidRDefault="00BB64EC" w:rsidP="00BB64EC">
      <w:pPr>
        <w:pStyle w:val="ListParagraph"/>
        <w:numPr>
          <w:ilvl w:val="0"/>
          <w:numId w:val="21"/>
        </w:numPr>
        <w:ind w:left="1080"/>
        <w:rPr>
          <w:rFonts w:asciiTheme="majorHAnsi" w:hAnsiTheme="majorHAnsi"/>
          <w:color w:val="000000"/>
        </w:rPr>
      </w:pPr>
      <w:r w:rsidRPr="00BB64EC">
        <w:rPr>
          <w:rFonts w:asciiTheme="majorHAnsi" w:hAnsiTheme="majorHAnsi"/>
          <w:color w:val="000000"/>
        </w:rPr>
        <w:t>Health care information</w:t>
      </w:r>
    </w:p>
    <w:p w14:paraId="65CFAF4B" w14:textId="77777777" w:rsidR="00BB64EC" w:rsidRPr="00BB64EC" w:rsidRDefault="00BB64EC" w:rsidP="00BB64EC">
      <w:pPr>
        <w:pStyle w:val="ListParagraph"/>
        <w:numPr>
          <w:ilvl w:val="0"/>
          <w:numId w:val="21"/>
        </w:numPr>
        <w:ind w:left="1080"/>
        <w:rPr>
          <w:rFonts w:asciiTheme="majorHAnsi" w:hAnsiTheme="majorHAnsi"/>
          <w:color w:val="000000"/>
        </w:rPr>
      </w:pPr>
      <w:r w:rsidRPr="00BB64EC">
        <w:rPr>
          <w:rFonts w:asciiTheme="majorHAnsi" w:hAnsiTheme="majorHAnsi"/>
          <w:color w:val="000000"/>
        </w:rPr>
        <w:t>Public safety information</w:t>
      </w:r>
    </w:p>
    <w:p w14:paraId="6B84ABE2" w14:textId="77777777" w:rsidR="00BB64EC" w:rsidRPr="00BB64EC" w:rsidRDefault="00BB64EC" w:rsidP="00BB64EC">
      <w:pPr>
        <w:pStyle w:val="ListParagraph"/>
        <w:numPr>
          <w:ilvl w:val="0"/>
          <w:numId w:val="21"/>
        </w:numPr>
        <w:ind w:left="1080"/>
        <w:rPr>
          <w:rFonts w:asciiTheme="majorHAnsi" w:hAnsiTheme="majorHAnsi"/>
          <w:color w:val="000000"/>
        </w:rPr>
      </w:pPr>
      <w:r w:rsidRPr="00BB64EC">
        <w:rPr>
          <w:rFonts w:asciiTheme="majorHAnsi" w:hAnsiTheme="majorHAnsi"/>
          <w:color w:val="000000"/>
        </w:rPr>
        <w:t>K-12 education programs</w:t>
      </w:r>
      <w:r>
        <w:rPr>
          <w:rFonts w:asciiTheme="majorHAnsi" w:hAnsiTheme="majorHAnsi"/>
          <w:color w:val="000000"/>
        </w:rPr>
        <w:t xml:space="preserve"> and information</w:t>
      </w:r>
    </w:p>
    <w:p w14:paraId="5BC2DC8F" w14:textId="77777777" w:rsidR="00BB64EC" w:rsidRPr="00BB64EC" w:rsidRDefault="00BB64EC" w:rsidP="00BB64EC">
      <w:pPr>
        <w:pStyle w:val="ListParagraph"/>
        <w:numPr>
          <w:ilvl w:val="0"/>
          <w:numId w:val="21"/>
        </w:numPr>
        <w:ind w:left="1080"/>
        <w:rPr>
          <w:rFonts w:asciiTheme="majorHAnsi" w:hAnsiTheme="majorHAnsi"/>
          <w:color w:val="000000"/>
        </w:rPr>
      </w:pPr>
      <w:r w:rsidRPr="00BB64EC">
        <w:rPr>
          <w:rFonts w:asciiTheme="majorHAnsi" w:hAnsiTheme="majorHAnsi"/>
          <w:color w:val="000000"/>
        </w:rPr>
        <w:t>College and university education programs</w:t>
      </w:r>
    </w:p>
    <w:p w14:paraId="5D9443AC" w14:textId="77777777" w:rsidR="00BB64EC" w:rsidRPr="00BB64EC" w:rsidRDefault="00BB64EC" w:rsidP="00BB64EC">
      <w:pPr>
        <w:pStyle w:val="ListParagraph"/>
        <w:numPr>
          <w:ilvl w:val="0"/>
          <w:numId w:val="21"/>
        </w:numPr>
        <w:ind w:left="1080"/>
        <w:rPr>
          <w:rFonts w:asciiTheme="majorHAnsi" w:hAnsiTheme="majorHAnsi"/>
          <w:color w:val="000000"/>
        </w:rPr>
      </w:pPr>
      <w:r w:rsidRPr="00BB64EC">
        <w:rPr>
          <w:rFonts w:asciiTheme="majorHAnsi" w:hAnsiTheme="majorHAnsi"/>
          <w:color w:val="000000"/>
        </w:rPr>
        <w:t>Workforce training programs</w:t>
      </w:r>
    </w:p>
    <w:p w14:paraId="1BF502A4" w14:textId="77777777" w:rsidR="000F0FBF" w:rsidRDefault="00BB64EC" w:rsidP="000F0FBF">
      <w:pPr>
        <w:pStyle w:val="ListParagraph"/>
        <w:numPr>
          <w:ilvl w:val="0"/>
          <w:numId w:val="21"/>
        </w:numPr>
        <w:ind w:left="1080"/>
        <w:rPr>
          <w:rFonts w:asciiTheme="majorHAnsi" w:hAnsiTheme="majorHAnsi"/>
          <w:color w:val="000000"/>
        </w:rPr>
      </w:pPr>
      <w:r w:rsidRPr="00BB64EC">
        <w:rPr>
          <w:rFonts w:asciiTheme="majorHAnsi" w:hAnsiTheme="majorHAnsi"/>
          <w:color w:val="000000"/>
        </w:rPr>
        <w:t>Community/civic engagement information</w:t>
      </w:r>
    </w:p>
    <w:p w14:paraId="2173094C" w14:textId="77777777" w:rsidR="000F0FBF" w:rsidRPr="000F0FBF" w:rsidRDefault="000F0FBF" w:rsidP="000F0FBF">
      <w:pPr>
        <w:pStyle w:val="ListParagraph"/>
        <w:numPr>
          <w:ilvl w:val="0"/>
          <w:numId w:val="21"/>
        </w:numPr>
        <w:ind w:left="1080"/>
        <w:rPr>
          <w:rFonts w:asciiTheme="majorHAnsi" w:hAnsiTheme="majorHAnsi"/>
          <w:color w:val="000000"/>
        </w:rPr>
      </w:pPr>
      <w:r w:rsidRPr="000F0FBF">
        <w:rPr>
          <w:rFonts w:asciiTheme="majorHAnsi" w:hAnsiTheme="majorHAnsi"/>
          <w:color w:val="000000"/>
        </w:rPr>
        <w:t>Digital media (books, music, and video) services</w:t>
      </w:r>
    </w:p>
    <w:p w14:paraId="55387988" w14:textId="77777777" w:rsidR="00BB64EC" w:rsidRPr="00BB64EC" w:rsidRDefault="00BB64EC" w:rsidP="00BB64EC">
      <w:pPr>
        <w:pStyle w:val="ListParagraph"/>
        <w:numPr>
          <w:ilvl w:val="1"/>
          <w:numId w:val="22"/>
        </w:numPr>
        <w:rPr>
          <w:rFonts w:asciiTheme="majorHAnsi" w:hAnsiTheme="majorHAnsi"/>
          <w:color w:val="000000"/>
        </w:rPr>
      </w:pPr>
      <w:r w:rsidRPr="00BB64EC">
        <w:rPr>
          <w:rFonts w:asciiTheme="majorHAnsi" w:hAnsiTheme="majorHAnsi"/>
          <w:color w:val="000000"/>
        </w:rPr>
        <w:t>Local foods information</w:t>
      </w:r>
    </w:p>
    <w:p w14:paraId="729B36D6" w14:textId="77777777" w:rsidR="00BB64EC" w:rsidRPr="00BB64EC" w:rsidRDefault="00BB64EC" w:rsidP="00BB64EC">
      <w:pPr>
        <w:pStyle w:val="ListParagraph"/>
        <w:numPr>
          <w:ilvl w:val="1"/>
          <w:numId w:val="22"/>
        </w:numPr>
        <w:rPr>
          <w:rFonts w:asciiTheme="majorHAnsi" w:hAnsiTheme="majorHAnsi"/>
          <w:color w:val="000000"/>
        </w:rPr>
      </w:pPr>
      <w:r w:rsidRPr="00BB64EC">
        <w:rPr>
          <w:rFonts w:asciiTheme="majorHAnsi" w:hAnsiTheme="majorHAnsi"/>
          <w:color w:val="000000"/>
        </w:rPr>
        <w:t>Community green energy information</w:t>
      </w:r>
    </w:p>
    <w:p w14:paraId="4793A72E" w14:textId="77777777" w:rsidR="00BB64EC" w:rsidRPr="00BB64EC" w:rsidRDefault="00BB64EC" w:rsidP="00BB64EC">
      <w:pPr>
        <w:pStyle w:val="ListParagraph"/>
        <w:numPr>
          <w:ilvl w:val="0"/>
          <w:numId w:val="21"/>
        </w:numPr>
        <w:ind w:left="1080"/>
        <w:rPr>
          <w:rFonts w:asciiTheme="majorHAnsi" w:hAnsiTheme="majorHAnsi"/>
          <w:color w:val="000000"/>
        </w:rPr>
      </w:pPr>
      <w:r w:rsidRPr="00BB64EC">
        <w:rPr>
          <w:rFonts w:asciiTheme="majorHAnsi" w:hAnsiTheme="majorHAnsi"/>
          <w:color w:val="000000"/>
        </w:rPr>
        <w:t>Other (please specify)</w:t>
      </w:r>
    </w:p>
    <w:p w14:paraId="068157DF" w14:textId="77777777" w:rsidR="00BB64EC" w:rsidRPr="00BB64EC" w:rsidRDefault="00BB64EC" w:rsidP="00BB64EC">
      <w:pPr>
        <w:pStyle w:val="ListParagraph"/>
        <w:ind w:left="1080"/>
        <w:rPr>
          <w:rFonts w:asciiTheme="majorHAnsi" w:hAnsiTheme="majorHAnsi"/>
          <w:color w:val="000000"/>
        </w:rPr>
      </w:pPr>
    </w:p>
    <w:p w14:paraId="2B14B66B" w14:textId="5D0EAD76" w:rsidR="000F0FBF" w:rsidRDefault="000F0FBF">
      <w:pPr>
        <w:rPr>
          <w:rFonts w:asciiTheme="majorHAnsi" w:hAnsiTheme="majorHAnsi"/>
          <w:color w:val="000000"/>
        </w:rPr>
      </w:pPr>
    </w:p>
    <w:p w14:paraId="54A6E762" w14:textId="22430CC7" w:rsidR="00BE41CA" w:rsidRPr="000F0FBF" w:rsidRDefault="00613AAB" w:rsidP="00613AAB">
      <w:pPr>
        <w:pStyle w:val="Heading2"/>
      </w:pPr>
      <w:r>
        <w:t xml:space="preserve">III. </w:t>
      </w:r>
      <w:r w:rsidR="004B175B" w:rsidRPr="000F0FBF">
        <w:t xml:space="preserve">Internet </w:t>
      </w:r>
      <w:r w:rsidR="00663EEF" w:rsidRPr="000F0FBF">
        <w:t>Access Organizations or Institutions</w:t>
      </w:r>
    </w:p>
    <w:p w14:paraId="22078381" w14:textId="77777777" w:rsidR="00B64620" w:rsidRDefault="00B64620" w:rsidP="00A13286">
      <w:pPr>
        <w:rPr>
          <w:rFonts w:asciiTheme="majorHAnsi" w:hAnsiTheme="majorHAnsi" w:cs="Arial"/>
          <w:b/>
          <w:color w:val="000000"/>
          <w:u w:val="single"/>
        </w:rPr>
      </w:pPr>
    </w:p>
    <w:p w14:paraId="154CAABB" w14:textId="1384164F" w:rsidR="00642ADB" w:rsidRDefault="00642ADB" w:rsidP="00642ADB">
      <w:pPr>
        <w:ind w:left="720"/>
        <w:rPr>
          <w:rFonts w:asciiTheme="majorHAnsi" w:hAnsiTheme="majorHAnsi" w:cs="Arial"/>
          <w:i/>
          <w:color w:val="000000"/>
        </w:rPr>
      </w:pPr>
      <w:r w:rsidRPr="00642ADB">
        <w:rPr>
          <w:rFonts w:asciiTheme="majorHAnsi" w:hAnsiTheme="majorHAnsi" w:cs="Arial"/>
          <w:i/>
          <w:color w:val="000000"/>
        </w:rPr>
        <w:t xml:space="preserve">Please rate </w:t>
      </w:r>
      <w:r w:rsidR="00062DB6">
        <w:rPr>
          <w:rFonts w:asciiTheme="majorHAnsi" w:hAnsiTheme="majorHAnsi" w:cs="Arial"/>
          <w:i/>
          <w:color w:val="000000"/>
        </w:rPr>
        <w:t>the current state and what you anticipate will be the future state (in 3-5 years) of internet access for each of the listed organizations on the scale from “inadequate” at one extreme to “extensive” at the other extreme.</w:t>
      </w:r>
      <w:r w:rsidR="00180F8B">
        <w:rPr>
          <w:rFonts w:asciiTheme="majorHAnsi" w:hAnsiTheme="majorHAnsi" w:cs="Arial"/>
          <w:i/>
          <w:color w:val="000000"/>
        </w:rPr>
        <w:t xml:space="preserve">  Note that “internet access” includes access via the </w:t>
      </w:r>
      <w:proofErr w:type="gramStart"/>
      <w:r w:rsidR="00180F8B">
        <w:rPr>
          <w:rFonts w:asciiTheme="majorHAnsi" w:hAnsiTheme="majorHAnsi" w:cs="Arial"/>
          <w:i/>
          <w:color w:val="000000"/>
        </w:rPr>
        <w:t>internet</w:t>
      </w:r>
      <w:proofErr w:type="gramEnd"/>
      <w:r w:rsidR="00180F8B">
        <w:rPr>
          <w:rFonts w:asciiTheme="majorHAnsi" w:hAnsiTheme="majorHAnsi" w:cs="Arial"/>
          <w:i/>
          <w:color w:val="000000"/>
        </w:rPr>
        <w:t xml:space="preserve"> to the full range of information and services from a given organization or institution.  </w:t>
      </w:r>
      <w:r w:rsidR="000F0FBF">
        <w:rPr>
          <w:rFonts w:asciiTheme="majorHAnsi" w:hAnsiTheme="majorHAnsi" w:cs="Arial"/>
          <w:i/>
          <w:color w:val="000000"/>
        </w:rPr>
        <w:t xml:space="preserve">  In making your future projection, take into account the current rate of change and any additional initiatives you anticipate over the next 3-5 years.</w:t>
      </w:r>
      <w:r>
        <w:rPr>
          <w:rFonts w:asciiTheme="majorHAnsi" w:hAnsiTheme="majorHAnsi" w:cs="Arial"/>
          <w:i/>
          <w:color w:val="000000"/>
        </w:rPr>
        <w:t xml:space="preserve">  DK/NA is for “Don’t Know” or “Not applicable</w:t>
      </w:r>
      <w:r w:rsidR="00180F8B">
        <w:rPr>
          <w:rFonts w:asciiTheme="majorHAnsi" w:hAnsiTheme="majorHAnsi" w:cs="Arial"/>
          <w:i/>
          <w:color w:val="000000"/>
        </w:rPr>
        <w:t>.</w:t>
      </w:r>
      <w:r>
        <w:rPr>
          <w:rFonts w:asciiTheme="majorHAnsi" w:hAnsiTheme="majorHAnsi" w:cs="Arial"/>
          <w:i/>
          <w:color w:val="000000"/>
        </w:rPr>
        <w:t>”</w:t>
      </w:r>
    </w:p>
    <w:p w14:paraId="393E8A9F" w14:textId="77777777" w:rsidR="00642ADB" w:rsidRDefault="00642ADB" w:rsidP="00180F8B">
      <w:pPr>
        <w:rPr>
          <w:rFonts w:asciiTheme="majorHAnsi" w:hAnsiTheme="majorHAnsi" w:cs="Arial"/>
          <w:i/>
          <w:color w:val="000000"/>
        </w:rPr>
      </w:pPr>
    </w:p>
    <w:p w14:paraId="17217A6F" w14:textId="77777777" w:rsidR="00F774F0" w:rsidRDefault="00F774F0" w:rsidP="00642ADB">
      <w:pPr>
        <w:ind w:left="720"/>
        <w:rPr>
          <w:rFonts w:asciiTheme="majorHAnsi" w:hAnsiTheme="majorHAnsi" w:cs="Arial"/>
          <w:i/>
          <w:color w:val="000000"/>
        </w:rPr>
      </w:pPr>
    </w:p>
    <w:p w14:paraId="2F58C291" w14:textId="27980DA0" w:rsidR="00642ADB" w:rsidRDefault="00062DB6" w:rsidP="00642AD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ajorHAnsi" w:hAnsiTheme="majorHAnsi" w:cs="Times New Roman"/>
          <w:b/>
          <w:i/>
          <w:u w:val="single"/>
        </w:rPr>
      </w:pPr>
      <w:r>
        <w:rPr>
          <w:rFonts w:asciiTheme="majorHAnsi" w:hAnsiTheme="majorHAnsi" w:cs="Times New Roman"/>
          <w:b/>
          <w:i/>
        </w:rPr>
        <w:t xml:space="preserve">The current state for </w:t>
      </w:r>
      <w:proofErr w:type="gramStart"/>
      <w:r>
        <w:rPr>
          <w:rFonts w:asciiTheme="majorHAnsi" w:hAnsiTheme="majorHAnsi" w:cs="Times New Roman"/>
          <w:b/>
          <w:i/>
        </w:rPr>
        <w:t>internet</w:t>
      </w:r>
      <w:proofErr w:type="gramEnd"/>
      <w:r>
        <w:rPr>
          <w:rFonts w:asciiTheme="majorHAnsi" w:hAnsiTheme="majorHAnsi" w:cs="Times New Roman"/>
          <w:b/>
          <w:i/>
        </w:rPr>
        <w:t xml:space="preserve"> access</w:t>
      </w:r>
      <w:r w:rsidR="00642ADB" w:rsidRPr="00642ADB">
        <w:rPr>
          <w:rFonts w:asciiTheme="majorHAnsi" w:hAnsiTheme="majorHAnsi" w:cs="Times New Roman"/>
          <w:b/>
          <w:i/>
        </w:rPr>
        <w:t xml:space="preserve"> </w:t>
      </w:r>
      <w:r w:rsidR="009C23A3">
        <w:rPr>
          <w:rFonts w:asciiTheme="majorHAnsi" w:hAnsiTheme="majorHAnsi" w:cs="Times New Roman"/>
          <w:b/>
          <w:i/>
        </w:rPr>
        <w:t>at</w:t>
      </w:r>
      <w:r w:rsidR="00642ADB" w:rsidRPr="00642ADB">
        <w:rPr>
          <w:rFonts w:asciiTheme="majorHAnsi" w:hAnsiTheme="majorHAnsi" w:cs="Times New Roman"/>
          <w:b/>
          <w:i/>
        </w:rPr>
        <w:t xml:space="preserve"> </w:t>
      </w:r>
      <w:r w:rsidR="00642ADB" w:rsidRPr="00642ADB">
        <w:rPr>
          <w:rFonts w:asciiTheme="majorHAnsi" w:hAnsiTheme="majorHAnsi" w:cs="Times New Roman"/>
          <w:b/>
          <w:i/>
          <w:u w:val="single"/>
        </w:rPr>
        <w:t>K-12</w:t>
      </w:r>
      <w:r w:rsidR="004B175B">
        <w:rPr>
          <w:rFonts w:asciiTheme="majorHAnsi" w:hAnsiTheme="majorHAnsi" w:cs="Times New Roman"/>
          <w:b/>
          <w:i/>
          <w:u w:val="single"/>
        </w:rPr>
        <w:t xml:space="preserve"> </w:t>
      </w:r>
      <w:r w:rsidR="00642ADB" w:rsidRPr="00642ADB">
        <w:rPr>
          <w:rFonts w:asciiTheme="majorHAnsi" w:hAnsiTheme="majorHAnsi" w:cs="Times New Roman"/>
          <w:b/>
          <w:i/>
          <w:u w:val="single"/>
        </w:rPr>
        <w:t>educational institutions.</w:t>
      </w:r>
    </w:p>
    <w:p w14:paraId="7B2CEF1E" w14:textId="77777777" w:rsidR="00642ADB" w:rsidRPr="00642ADB" w:rsidRDefault="00642ADB" w:rsidP="00642ADB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Times New Roman"/>
          <w:b/>
          <w:i/>
          <w:u w:val="single"/>
        </w:rPr>
      </w:pPr>
    </w:p>
    <w:p w14:paraId="05DE45D1" w14:textId="77777777" w:rsidR="00642ADB" w:rsidRPr="00432F24" w:rsidRDefault="00062DB6" w:rsidP="00642ADB">
      <w:pPr>
        <w:pStyle w:val="EndnoteText"/>
        <w:ind w:left="72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="00642ADB"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="00642ADB"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="00642ADB"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</w:t>
      </w:r>
      <w:r w:rsidR="00642ADB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="00642ADB">
        <w:rPr>
          <w:rFonts w:asciiTheme="majorHAnsi" w:hAnsiTheme="majorHAnsi" w:cs="Arial"/>
          <w:i/>
          <w:color w:val="000000"/>
          <w:sz w:val="22"/>
          <w:szCs w:val="22"/>
        </w:rPr>
        <w:tab/>
      </w:r>
      <w:r w:rsidR="00642ADB">
        <w:rPr>
          <w:rFonts w:asciiTheme="majorHAnsi" w:hAnsiTheme="majorHAnsi" w:cs="Arial"/>
          <w:i/>
          <w:color w:val="000000"/>
          <w:sz w:val="22"/>
          <w:szCs w:val="22"/>
        </w:rPr>
        <w:tab/>
        <w:t xml:space="preserve">DK/NA                  </w:t>
      </w:r>
    </w:p>
    <w:p w14:paraId="3B291667" w14:textId="77777777" w:rsidR="00062DB6" w:rsidRDefault="00062DB6" w:rsidP="00062DB6">
      <w:pPr>
        <w:ind w:left="720"/>
        <w:rPr>
          <w:rFonts w:asciiTheme="majorHAnsi" w:hAnsiTheme="majorHAnsi" w:cs="Arial"/>
          <w:i/>
          <w:color w:val="000000"/>
        </w:rPr>
      </w:pPr>
    </w:p>
    <w:p w14:paraId="324D3F17" w14:textId="0F4F797C" w:rsidR="00062DB6" w:rsidRDefault="00062DB6" w:rsidP="00062DB6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ajorHAnsi" w:hAnsiTheme="majorHAnsi" w:cs="Times New Roman"/>
          <w:b/>
          <w:i/>
          <w:u w:val="single"/>
        </w:rPr>
      </w:pPr>
      <w:r>
        <w:rPr>
          <w:rFonts w:asciiTheme="majorHAnsi" w:hAnsiTheme="majorHAnsi" w:cs="Times New Roman"/>
          <w:b/>
          <w:i/>
        </w:rPr>
        <w:t xml:space="preserve">Your future projection (in 3-5 years) for </w:t>
      </w:r>
      <w:proofErr w:type="gramStart"/>
      <w:r>
        <w:rPr>
          <w:rFonts w:asciiTheme="majorHAnsi" w:hAnsiTheme="majorHAnsi" w:cs="Times New Roman"/>
          <w:b/>
          <w:i/>
        </w:rPr>
        <w:t>internet</w:t>
      </w:r>
      <w:proofErr w:type="gramEnd"/>
      <w:r>
        <w:rPr>
          <w:rFonts w:asciiTheme="majorHAnsi" w:hAnsiTheme="majorHAnsi" w:cs="Times New Roman"/>
          <w:b/>
          <w:i/>
        </w:rPr>
        <w:t xml:space="preserve"> access</w:t>
      </w:r>
      <w:r w:rsidRPr="00642ADB">
        <w:rPr>
          <w:rFonts w:asciiTheme="majorHAnsi" w:hAnsiTheme="majorHAnsi" w:cs="Times New Roman"/>
          <w:b/>
          <w:i/>
        </w:rPr>
        <w:t xml:space="preserve"> </w:t>
      </w:r>
      <w:r w:rsidR="009C23A3">
        <w:rPr>
          <w:rFonts w:asciiTheme="majorHAnsi" w:hAnsiTheme="majorHAnsi" w:cs="Times New Roman"/>
          <w:b/>
          <w:i/>
        </w:rPr>
        <w:t>at</w:t>
      </w:r>
      <w:r w:rsidRPr="00642ADB">
        <w:rPr>
          <w:rFonts w:asciiTheme="majorHAnsi" w:hAnsiTheme="majorHAnsi" w:cs="Times New Roman"/>
          <w:b/>
          <w:i/>
        </w:rPr>
        <w:t xml:space="preserve"> </w:t>
      </w:r>
      <w:r w:rsidRPr="00642ADB">
        <w:rPr>
          <w:rFonts w:asciiTheme="majorHAnsi" w:hAnsiTheme="majorHAnsi" w:cs="Times New Roman"/>
          <w:b/>
          <w:i/>
          <w:u w:val="single"/>
        </w:rPr>
        <w:t>K-12</w:t>
      </w:r>
      <w:r>
        <w:rPr>
          <w:rFonts w:asciiTheme="majorHAnsi" w:hAnsiTheme="majorHAnsi" w:cs="Times New Roman"/>
          <w:b/>
          <w:i/>
          <w:u w:val="single"/>
        </w:rPr>
        <w:t xml:space="preserve"> </w:t>
      </w:r>
      <w:r w:rsidRPr="00642ADB">
        <w:rPr>
          <w:rFonts w:asciiTheme="majorHAnsi" w:hAnsiTheme="majorHAnsi" w:cs="Times New Roman"/>
          <w:b/>
          <w:i/>
          <w:u w:val="single"/>
        </w:rPr>
        <w:t>educational institutions.</w:t>
      </w:r>
    </w:p>
    <w:p w14:paraId="587A2EBE" w14:textId="77777777" w:rsidR="00062DB6" w:rsidRPr="00642ADB" w:rsidRDefault="00062DB6" w:rsidP="00062DB6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Times New Roman"/>
          <w:b/>
          <w:i/>
          <w:u w:val="single"/>
        </w:rPr>
      </w:pPr>
    </w:p>
    <w:p w14:paraId="6260239C" w14:textId="77777777" w:rsidR="00062DB6" w:rsidRPr="00432F24" w:rsidRDefault="00062DB6" w:rsidP="00062DB6">
      <w:pPr>
        <w:pStyle w:val="EndnoteText"/>
        <w:ind w:left="72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 xml:space="preserve">DK/NA                  </w:t>
      </w:r>
    </w:p>
    <w:p w14:paraId="1D4309CA" w14:textId="77777777" w:rsidR="00642ADB" w:rsidRPr="00432F24" w:rsidRDefault="00642ADB" w:rsidP="00642AD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FDB565D" w14:textId="76F45306" w:rsidR="004B175B" w:rsidRDefault="00062DB6" w:rsidP="004B175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ajorHAnsi" w:hAnsiTheme="majorHAnsi" w:cs="Times New Roman"/>
          <w:b/>
          <w:i/>
          <w:u w:val="single"/>
        </w:rPr>
      </w:pPr>
      <w:r>
        <w:rPr>
          <w:rFonts w:asciiTheme="majorHAnsi" w:hAnsiTheme="majorHAnsi" w:cs="Times New Roman"/>
          <w:b/>
          <w:i/>
        </w:rPr>
        <w:lastRenderedPageBreak/>
        <w:t xml:space="preserve">The current state for </w:t>
      </w:r>
      <w:proofErr w:type="gramStart"/>
      <w:r>
        <w:rPr>
          <w:rFonts w:asciiTheme="majorHAnsi" w:hAnsiTheme="majorHAnsi" w:cs="Times New Roman"/>
          <w:b/>
          <w:i/>
        </w:rPr>
        <w:t>internet</w:t>
      </w:r>
      <w:proofErr w:type="gramEnd"/>
      <w:r>
        <w:rPr>
          <w:rFonts w:asciiTheme="majorHAnsi" w:hAnsiTheme="majorHAnsi" w:cs="Times New Roman"/>
          <w:b/>
          <w:i/>
        </w:rPr>
        <w:t xml:space="preserve"> </w:t>
      </w:r>
      <w:r w:rsidR="004B175B" w:rsidRPr="00642ADB">
        <w:rPr>
          <w:rFonts w:asciiTheme="majorHAnsi" w:hAnsiTheme="majorHAnsi" w:cs="Times New Roman"/>
          <w:b/>
          <w:i/>
        </w:rPr>
        <w:t xml:space="preserve">access </w:t>
      </w:r>
      <w:r w:rsidR="009C23A3">
        <w:rPr>
          <w:rFonts w:asciiTheme="majorHAnsi" w:hAnsiTheme="majorHAnsi" w:cs="Times New Roman"/>
          <w:b/>
          <w:i/>
        </w:rPr>
        <w:t>at</w:t>
      </w:r>
      <w:r w:rsidR="004B175B" w:rsidRPr="00642ADB">
        <w:rPr>
          <w:rFonts w:asciiTheme="majorHAnsi" w:hAnsiTheme="majorHAnsi" w:cs="Times New Roman"/>
          <w:b/>
          <w:i/>
        </w:rPr>
        <w:t xml:space="preserve"> </w:t>
      </w:r>
      <w:r w:rsidR="004B175B">
        <w:rPr>
          <w:rFonts w:asciiTheme="majorHAnsi" w:hAnsiTheme="majorHAnsi" w:cs="Times New Roman"/>
          <w:b/>
          <w:i/>
          <w:u w:val="single"/>
        </w:rPr>
        <w:t xml:space="preserve">College and University </w:t>
      </w:r>
      <w:r w:rsidR="004B175B" w:rsidRPr="00642ADB">
        <w:rPr>
          <w:rFonts w:asciiTheme="majorHAnsi" w:hAnsiTheme="majorHAnsi" w:cs="Times New Roman"/>
          <w:b/>
          <w:i/>
          <w:u w:val="single"/>
        </w:rPr>
        <w:t>educational institutions.</w:t>
      </w:r>
    </w:p>
    <w:p w14:paraId="0C8CE84F" w14:textId="77777777" w:rsidR="004B175B" w:rsidRPr="00642ADB" w:rsidRDefault="004B175B" w:rsidP="004B175B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Times New Roman"/>
          <w:b/>
          <w:i/>
          <w:u w:val="single"/>
        </w:rPr>
      </w:pPr>
    </w:p>
    <w:p w14:paraId="14B8CCDC" w14:textId="77777777" w:rsidR="004B175B" w:rsidRDefault="00062DB6" w:rsidP="004B175B">
      <w:pPr>
        <w:pStyle w:val="EndnoteText"/>
        <w:ind w:left="72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 </w:t>
      </w:r>
      <w:r w:rsidR="004B175B">
        <w:rPr>
          <w:rFonts w:asciiTheme="majorHAnsi" w:hAnsiTheme="majorHAnsi" w:cs="Arial"/>
          <w:i/>
          <w:color w:val="000000"/>
          <w:sz w:val="22"/>
          <w:szCs w:val="22"/>
        </w:rPr>
        <w:tab/>
      </w:r>
      <w:r w:rsidR="004B175B">
        <w:rPr>
          <w:rFonts w:asciiTheme="majorHAnsi" w:hAnsiTheme="majorHAnsi" w:cs="Arial"/>
          <w:i/>
          <w:color w:val="000000"/>
          <w:sz w:val="22"/>
          <w:szCs w:val="22"/>
        </w:rPr>
        <w:tab/>
        <w:t xml:space="preserve">DK/NA                  </w:t>
      </w:r>
    </w:p>
    <w:p w14:paraId="1097C334" w14:textId="77777777" w:rsidR="00062DB6" w:rsidRPr="00432F24" w:rsidRDefault="00062DB6" w:rsidP="004B175B">
      <w:pPr>
        <w:pStyle w:val="EndnoteText"/>
        <w:ind w:left="72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9286CF8" w14:textId="16220A3D" w:rsidR="00062DB6" w:rsidRDefault="00062DB6" w:rsidP="00062DB6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ajorHAnsi" w:hAnsiTheme="majorHAnsi" w:cs="Times New Roman"/>
          <w:b/>
          <w:i/>
          <w:u w:val="single"/>
        </w:rPr>
      </w:pPr>
      <w:r>
        <w:rPr>
          <w:rFonts w:asciiTheme="majorHAnsi" w:hAnsiTheme="majorHAnsi" w:cs="Times New Roman"/>
          <w:b/>
          <w:i/>
        </w:rPr>
        <w:t xml:space="preserve">Your future projection (in 3-5 years) for </w:t>
      </w:r>
      <w:proofErr w:type="gramStart"/>
      <w:r>
        <w:rPr>
          <w:rFonts w:asciiTheme="majorHAnsi" w:hAnsiTheme="majorHAnsi" w:cs="Times New Roman"/>
          <w:b/>
          <w:i/>
        </w:rPr>
        <w:t>internet</w:t>
      </w:r>
      <w:proofErr w:type="gramEnd"/>
      <w:r>
        <w:rPr>
          <w:rFonts w:asciiTheme="majorHAnsi" w:hAnsiTheme="majorHAnsi" w:cs="Times New Roman"/>
          <w:b/>
          <w:i/>
        </w:rPr>
        <w:t xml:space="preserve"> </w:t>
      </w:r>
      <w:r w:rsidRPr="00642ADB">
        <w:rPr>
          <w:rFonts w:asciiTheme="majorHAnsi" w:hAnsiTheme="majorHAnsi" w:cs="Times New Roman"/>
          <w:b/>
          <w:i/>
        </w:rPr>
        <w:t xml:space="preserve">access </w:t>
      </w:r>
      <w:r w:rsidR="009C23A3">
        <w:rPr>
          <w:rFonts w:asciiTheme="majorHAnsi" w:hAnsiTheme="majorHAnsi" w:cs="Times New Roman"/>
          <w:b/>
          <w:i/>
        </w:rPr>
        <w:t>at</w:t>
      </w:r>
      <w:r w:rsidRPr="00642ADB">
        <w:rPr>
          <w:rFonts w:asciiTheme="majorHAnsi" w:hAnsiTheme="majorHAnsi" w:cs="Times New Roman"/>
          <w:b/>
          <w:i/>
        </w:rPr>
        <w:t xml:space="preserve"> </w:t>
      </w:r>
      <w:r>
        <w:rPr>
          <w:rFonts w:asciiTheme="majorHAnsi" w:hAnsiTheme="majorHAnsi" w:cs="Times New Roman"/>
          <w:b/>
          <w:i/>
          <w:u w:val="single"/>
        </w:rPr>
        <w:t xml:space="preserve">College and University </w:t>
      </w:r>
      <w:r w:rsidRPr="00642ADB">
        <w:rPr>
          <w:rFonts w:asciiTheme="majorHAnsi" w:hAnsiTheme="majorHAnsi" w:cs="Times New Roman"/>
          <w:b/>
          <w:i/>
          <w:u w:val="single"/>
        </w:rPr>
        <w:t>educational institutions.</w:t>
      </w:r>
    </w:p>
    <w:p w14:paraId="0EE94016" w14:textId="77777777" w:rsidR="00062DB6" w:rsidRPr="00642ADB" w:rsidRDefault="00062DB6" w:rsidP="00062DB6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Times New Roman"/>
          <w:b/>
          <w:i/>
          <w:u w:val="single"/>
        </w:rPr>
      </w:pPr>
    </w:p>
    <w:p w14:paraId="254C453D" w14:textId="77777777" w:rsidR="00642ADB" w:rsidRDefault="00062DB6" w:rsidP="00062DB6">
      <w:pPr>
        <w:pStyle w:val="ListParagraph"/>
        <w:widowControl w:val="0"/>
        <w:autoSpaceDE w:val="0"/>
        <w:autoSpaceDN w:val="0"/>
        <w:adjustRightInd w:val="0"/>
        <w:ind w:left="360" w:firstLine="360"/>
        <w:rPr>
          <w:rFonts w:asciiTheme="majorHAnsi" w:hAnsiTheme="majorHAnsi" w:cs="Arial"/>
          <w:i/>
          <w:color w:val="000000"/>
        </w:rPr>
      </w:pPr>
      <w:r>
        <w:rPr>
          <w:rFonts w:asciiTheme="majorHAnsi" w:hAnsiTheme="majorHAnsi" w:cs="Arial"/>
          <w:i/>
          <w:color w:val="000000"/>
        </w:rPr>
        <w:t>Inadequate</w:t>
      </w:r>
      <w:r w:rsidRPr="00432F24">
        <w:rPr>
          <w:rFonts w:asciiTheme="majorHAnsi" w:hAnsiTheme="majorHAnsi" w:cs="Arial"/>
          <w:i/>
          <w:color w:val="000000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</w:rPr>
        <w:t xml:space="preserve">  </w:t>
      </w:r>
      <w:r w:rsidRPr="00432F24">
        <w:rPr>
          <w:rFonts w:asciiTheme="majorHAnsi" w:hAnsiTheme="majorHAnsi" w:cs="Arial"/>
          <w:i/>
          <w:color w:val="000000"/>
        </w:rPr>
        <w:t>E</w:t>
      </w:r>
      <w:r>
        <w:rPr>
          <w:rFonts w:asciiTheme="majorHAnsi" w:hAnsiTheme="majorHAnsi" w:cs="Arial"/>
          <w:i/>
          <w:color w:val="000000"/>
        </w:rPr>
        <w:t xml:space="preserve">xtensive  </w:t>
      </w:r>
      <w:r>
        <w:rPr>
          <w:rFonts w:asciiTheme="majorHAnsi" w:hAnsiTheme="majorHAnsi" w:cs="Arial"/>
          <w:i/>
          <w:color w:val="000000"/>
        </w:rPr>
        <w:tab/>
      </w:r>
      <w:r>
        <w:rPr>
          <w:rFonts w:asciiTheme="majorHAnsi" w:hAnsiTheme="majorHAnsi" w:cs="Arial"/>
          <w:i/>
          <w:color w:val="000000"/>
        </w:rPr>
        <w:tab/>
        <w:t>DK/NA</w:t>
      </w:r>
    </w:p>
    <w:p w14:paraId="7A09064E" w14:textId="77777777" w:rsidR="000F0FBF" w:rsidRDefault="000F0FBF" w:rsidP="00062DB6">
      <w:pPr>
        <w:pStyle w:val="ListParagraph"/>
        <w:widowControl w:val="0"/>
        <w:autoSpaceDE w:val="0"/>
        <w:autoSpaceDN w:val="0"/>
        <w:adjustRightInd w:val="0"/>
        <w:ind w:left="360" w:firstLine="360"/>
        <w:rPr>
          <w:rFonts w:asciiTheme="majorHAnsi" w:hAnsiTheme="majorHAnsi" w:cs="Arial"/>
          <w:i/>
          <w:color w:val="000000"/>
        </w:rPr>
      </w:pPr>
    </w:p>
    <w:p w14:paraId="4743D3AC" w14:textId="32EF7FC8" w:rsidR="000F0FBF" w:rsidRPr="004B175B" w:rsidRDefault="000F0FBF" w:rsidP="000F0FB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 New Roman"/>
          <w:b/>
          <w:i/>
        </w:rPr>
      </w:pPr>
      <w:r>
        <w:rPr>
          <w:rFonts w:asciiTheme="majorHAnsi" w:hAnsiTheme="majorHAnsi" w:cs="Times New Roman"/>
          <w:b/>
          <w:i/>
        </w:rPr>
        <w:t xml:space="preserve">The current state for </w:t>
      </w:r>
      <w:proofErr w:type="gramStart"/>
      <w:r>
        <w:rPr>
          <w:rFonts w:asciiTheme="majorHAnsi" w:hAnsiTheme="majorHAnsi" w:cs="Times New Roman"/>
          <w:b/>
          <w:i/>
        </w:rPr>
        <w:t>internet</w:t>
      </w:r>
      <w:proofErr w:type="gramEnd"/>
      <w:r w:rsidRPr="004B175B">
        <w:rPr>
          <w:rFonts w:asciiTheme="majorHAnsi" w:hAnsiTheme="majorHAnsi" w:cs="Times New Roman"/>
          <w:b/>
          <w:i/>
        </w:rPr>
        <w:t xml:space="preserve"> access </w:t>
      </w:r>
      <w:r w:rsidR="009C23A3">
        <w:rPr>
          <w:rFonts w:asciiTheme="majorHAnsi" w:hAnsiTheme="majorHAnsi" w:cs="Times New Roman"/>
          <w:b/>
          <w:i/>
        </w:rPr>
        <w:t>at</w:t>
      </w:r>
      <w:r w:rsidRPr="004B175B">
        <w:rPr>
          <w:rFonts w:asciiTheme="majorHAnsi" w:hAnsiTheme="majorHAnsi" w:cs="Times New Roman"/>
          <w:b/>
          <w:i/>
        </w:rPr>
        <w:t xml:space="preserve"> </w:t>
      </w:r>
      <w:r w:rsidRPr="004B175B">
        <w:rPr>
          <w:rFonts w:asciiTheme="majorHAnsi" w:hAnsiTheme="majorHAnsi" w:cs="Times New Roman"/>
          <w:b/>
          <w:i/>
          <w:u w:val="single"/>
        </w:rPr>
        <w:t>public libraries.</w:t>
      </w:r>
    </w:p>
    <w:p w14:paraId="101C58B6" w14:textId="77777777" w:rsidR="000F0FBF" w:rsidRDefault="000F0FBF" w:rsidP="000F0FBF">
      <w:pPr>
        <w:pStyle w:val="EndnoteText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A83EED2" w14:textId="77777777" w:rsidR="000F0FBF" w:rsidRDefault="000F0FBF" w:rsidP="000F0FBF">
      <w:pPr>
        <w:pStyle w:val="EndnoteText"/>
        <w:ind w:firstLine="72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226DCAAE" w14:textId="77777777" w:rsidR="00062DB6" w:rsidRDefault="00062DB6" w:rsidP="00062DB6">
      <w:pPr>
        <w:pStyle w:val="ListParagraph"/>
        <w:widowControl w:val="0"/>
        <w:autoSpaceDE w:val="0"/>
        <w:autoSpaceDN w:val="0"/>
        <w:adjustRightInd w:val="0"/>
        <w:ind w:left="360"/>
        <w:rPr>
          <w:rFonts w:asciiTheme="majorHAnsi" w:hAnsiTheme="majorHAnsi" w:cs="Times New Roman"/>
          <w:b/>
        </w:rPr>
      </w:pPr>
    </w:p>
    <w:p w14:paraId="69052743" w14:textId="2905E949" w:rsidR="00642ADB" w:rsidRPr="004B175B" w:rsidRDefault="00062DB6" w:rsidP="00642AD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 New Roman"/>
          <w:b/>
          <w:i/>
        </w:rPr>
      </w:pPr>
      <w:r>
        <w:rPr>
          <w:rFonts w:asciiTheme="majorHAnsi" w:hAnsiTheme="majorHAnsi" w:cs="Times New Roman"/>
          <w:b/>
          <w:i/>
        </w:rPr>
        <w:t xml:space="preserve">Your future projection (in 3-5 years) for </w:t>
      </w:r>
      <w:proofErr w:type="gramStart"/>
      <w:r>
        <w:rPr>
          <w:rFonts w:asciiTheme="majorHAnsi" w:hAnsiTheme="majorHAnsi" w:cs="Times New Roman"/>
          <w:b/>
          <w:i/>
        </w:rPr>
        <w:t>internet</w:t>
      </w:r>
      <w:proofErr w:type="gramEnd"/>
      <w:r w:rsidR="00642ADB" w:rsidRPr="004B175B">
        <w:rPr>
          <w:rFonts w:asciiTheme="majorHAnsi" w:hAnsiTheme="majorHAnsi" w:cs="Times New Roman"/>
          <w:b/>
          <w:i/>
        </w:rPr>
        <w:t xml:space="preserve"> access </w:t>
      </w:r>
      <w:r w:rsidR="009C23A3">
        <w:rPr>
          <w:rFonts w:asciiTheme="majorHAnsi" w:hAnsiTheme="majorHAnsi" w:cs="Times New Roman"/>
          <w:b/>
          <w:i/>
        </w:rPr>
        <w:t>at</w:t>
      </w:r>
      <w:r w:rsidR="00642ADB" w:rsidRPr="004B175B">
        <w:rPr>
          <w:rFonts w:asciiTheme="majorHAnsi" w:hAnsiTheme="majorHAnsi" w:cs="Times New Roman"/>
          <w:b/>
          <w:i/>
        </w:rPr>
        <w:t xml:space="preserve"> </w:t>
      </w:r>
      <w:r w:rsidR="00642ADB" w:rsidRPr="004B175B">
        <w:rPr>
          <w:rFonts w:asciiTheme="majorHAnsi" w:hAnsiTheme="majorHAnsi" w:cs="Times New Roman"/>
          <w:b/>
          <w:i/>
          <w:u w:val="single"/>
        </w:rPr>
        <w:t>public libraries.</w:t>
      </w:r>
    </w:p>
    <w:p w14:paraId="05C01C12" w14:textId="77777777" w:rsidR="00642ADB" w:rsidRDefault="00642ADB" w:rsidP="00642ADB">
      <w:pPr>
        <w:pStyle w:val="EndnoteText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36019324" w14:textId="77777777" w:rsidR="00642ADB" w:rsidRDefault="00062DB6" w:rsidP="00642ADB">
      <w:pPr>
        <w:pStyle w:val="EndnoteText"/>
        <w:ind w:firstLine="72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 </w:t>
      </w:r>
      <w:r w:rsidR="00642ADB">
        <w:rPr>
          <w:rFonts w:asciiTheme="majorHAnsi" w:hAnsiTheme="majorHAnsi" w:cs="Arial"/>
          <w:i/>
          <w:color w:val="000000"/>
          <w:sz w:val="22"/>
          <w:szCs w:val="22"/>
        </w:rPr>
        <w:tab/>
      </w:r>
      <w:r w:rsidR="00642ADB"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7576932F" w14:textId="77777777" w:rsidR="00642ADB" w:rsidRPr="00432F24" w:rsidRDefault="00642ADB" w:rsidP="00642ADB">
      <w:pPr>
        <w:pStyle w:val="EndnoteText"/>
        <w:ind w:firstLine="72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60F95A5F" w14:textId="62D34FE3" w:rsidR="00642ADB" w:rsidRPr="004B175B" w:rsidRDefault="000F0FBF" w:rsidP="00642AD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 New Roman"/>
          <w:b/>
          <w:i/>
          <w:u w:val="single"/>
        </w:rPr>
      </w:pPr>
      <w:r>
        <w:rPr>
          <w:rFonts w:asciiTheme="majorHAnsi" w:hAnsiTheme="majorHAnsi" w:cs="Times New Roman"/>
          <w:b/>
          <w:i/>
        </w:rPr>
        <w:t xml:space="preserve">The current state for </w:t>
      </w:r>
      <w:proofErr w:type="gramStart"/>
      <w:r>
        <w:rPr>
          <w:rFonts w:asciiTheme="majorHAnsi" w:hAnsiTheme="majorHAnsi" w:cs="Times New Roman"/>
          <w:b/>
          <w:i/>
        </w:rPr>
        <w:t>internet</w:t>
      </w:r>
      <w:proofErr w:type="gramEnd"/>
      <w:r>
        <w:rPr>
          <w:rFonts w:asciiTheme="majorHAnsi" w:hAnsiTheme="majorHAnsi" w:cs="Times New Roman"/>
          <w:b/>
          <w:i/>
        </w:rPr>
        <w:t xml:space="preserve"> </w:t>
      </w:r>
      <w:r w:rsidR="00642ADB" w:rsidRPr="004B175B">
        <w:rPr>
          <w:rFonts w:asciiTheme="majorHAnsi" w:hAnsiTheme="majorHAnsi" w:cs="Times New Roman"/>
          <w:b/>
          <w:i/>
        </w:rPr>
        <w:t>access</w:t>
      </w:r>
      <w:r w:rsidR="009C23A3">
        <w:rPr>
          <w:rFonts w:asciiTheme="majorHAnsi" w:hAnsiTheme="majorHAnsi" w:cs="Times New Roman"/>
          <w:b/>
          <w:i/>
        </w:rPr>
        <w:t xml:space="preserve"> at</w:t>
      </w:r>
      <w:r w:rsidR="00642ADB" w:rsidRPr="004B175B">
        <w:rPr>
          <w:rFonts w:asciiTheme="majorHAnsi" w:hAnsiTheme="majorHAnsi" w:cs="Times New Roman"/>
          <w:b/>
          <w:i/>
        </w:rPr>
        <w:t xml:space="preserve"> </w:t>
      </w:r>
      <w:r w:rsidR="00642ADB" w:rsidRPr="004B175B">
        <w:rPr>
          <w:rFonts w:asciiTheme="majorHAnsi" w:hAnsiTheme="majorHAnsi" w:cs="Times New Roman"/>
          <w:b/>
          <w:i/>
          <w:u w:val="single"/>
        </w:rPr>
        <w:t>medical</w:t>
      </w:r>
      <w:r w:rsidR="004B175B" w:rsidRPr="004B175B">
        <w:rPr>
          <w:rFonts w:asciiTheme="majorHAnsi" w:hAnsiTheme="majorHAnsi" w:cs="Times New Roman"/>
          <w:b/>
          <w:i/>
          <w:u w:val="single"/>
        </w:rPr>
        <w:t>/health care</w:t>
      </w:r>
      <w:r w:rsidR="00642ADB" w:rsidRPr="004B175B">
        <w:rPr>
          <w:rFonts w:asciiTheme="majorHAnsi" w:hAnsiTheme="majorHAnsi" w:cs="Times New Roman"/>
          <w:b/>
          <w:i/>
          <w:u w:val="single"/>
        </w:rPr>
        <w:t xml:space="preserve"> facilities.</w:t>
      </w:r>
    </w:p>
    <w:p w14:paraId="590CE8B8" w14:textId="77777777" w:rsidR="004B175B" w:rsidRDefault="004B175B" w:rsidP="004B175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5F48BE7F" w14:textId="77777777" w:rsidR="004B175B" w:rsidRDefault="00062DB6" w:rsidP="004B175B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 </w:t>
      </w:r>
      <w:r w:rsidR="004B175B">
        <w:rPr>
          <w:rFonts w:asciiTheme="majorHAnsi" w:hAnsiTheme="majorHAnsi" w:cs="Arial"/>
          <w:i/>
          <w:color w:val="000000"/>
          <w:sz w:val="22"/>
          <w:szCs w:val="22"/>
        </w:rPr>
        <w:tab/>
      </w:r>
      <w:r w:rsidR="004B175B"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04C0FE4F" w14:textId="77777777" w:rsidR="000F0FBF" w:rsidRDefault="000F0FBF" w:rsidP="004B175B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7AE8CCF3" w14:textId="5FACA469" w:rsidR="000F0FBF" w:rsidRPr="004B175B" w:rsidRDefault="00642ADB" w:rsidP="000F0FB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 New Roman"/>
          <w:b/>
          <w:i/>
          <w:u w:val="single"/>
        </w:rPr>
      </w:pPr>
      <w:r w:rsidRPr="004B175B">
        <w:rPr>
          <w:rFonts w:asciiTheme="majorHAnsi" w:hAnsiTheme="majorHAnsi"/>
          <w:color w:val="000000"/>
        </w:rPr>
        <w:t xml:space="preserve"> </w:t>
      </w:r>
      <w:r w:rsidR="000F0FBF">
        <w:rPr>
          <w:rFonts w:asciiTheme="majorHAnsi" w:hAnsiTheme="majorHAnsi" w:cs="Times New Roman"/>
          <w:b/>
          <w:i/>
        </w:rPr>
        <w:t xml:space="preserve">Your future projection (in 3-5 years) for </w:t>
      </w:r>
      <w:proofErr w:type="gramStart"/>
      <w:r w:rsidR="000F0FBF">
        <w:rPr>
          <w:rFonts w:asciiTheme="majorHAnsi" w:hAnsiTheme="majorHAnsi" w:cs="Times New Roman"/>
          <w:b/>
          <w:i/>
        </w:rPr>
        <w:t>internet</w:t>
      </w:r>
      <w:proofErr w:type="gramEnd"/>
      <w:r w:rsidR="000F0FBF">
        <w:rPr>
          <w:rFonts w:asciiTheme="majorHAnsi" w:hAnsiTheme="majorHAnsi" w:cs="Times New Roman"/>
          <w:b/>
          <w:i/>
        </w:rPr>
        <w:t xml:space="preserve"> </w:t>
      </w:r>
      <w:r w:rsidR="000F0FBF" w:rsidRPr="004B175B">
        <w:rPr>
          <w:rFonts w:asciiTheme="majorHAnsi" w:hAnsiTheme="majorHAnsi" w:cs="Times New Roman"/>
          <w:b/>
          <w:i/>
        </w:rPr>
        <w:t xml:space="preserve">access </w:t>
      </w:r>
      <w:r w:rsidR="009C23A3">
        <w:rPr>
          <w:rFonts w:asciiTheme="majorHAnsi" w:hAnsiTheme="majorHAnsi" w:cs="Times New Roman"/>
          <w:b/>
          <w:i/>
        </w:rPr>
        <w:t>at</w:t>
      </w:r>
      <w:r w:rsidR="000F0FBF" w:rsidRPr="004B175B">
        <w:rPr>
          <w:rFonts w:asciiTheme="majorHAnsi" w:hAnsiTheme="majorHAnsi" w:cs="Times New Roman"/>
          <w:b/>
          <w:i/>
        </w:rPr>
        <w:t xml:space="preserve"> </w:t>
      </w:r>
      <w:r w:rsidR="000F0FBF" w:rsidRPr="004B175B">
        <w:rPr>
          <w:rFonts w:asciiTheme="majorHAnsi" w:hAnsiTheme="majorHAnsi" w:cs="Times New Roman"/>
          <w:b/>
          <w:i/>
          <w:u w:val="single"/>
        </w:rPr>
        <w:t>medical/health care facilities.</w:t>
      </w:r>
    </w:p>
    <w:p w14:paraId="500B8594" w14:textId="77777777" w:rsidR="000F0FBF" w:rsidRDefault="000F0FBF" w:rsidP="000F0FBF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65106FFB" w14:textId="77777777" w:rsidR="000F0FBF" w:rsidRDefault="000F0FBF" w:rsidP="000F0FB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42A4DBA2" w14:textId="77777777" w:rsidR="00642ADB" w:rsidRPr="004B175B" w:rsidRDefault="00642ADB" w:rsidP="004B175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498A9B76" w14:textId="7D2C2E07" w:rsidR="00642ADB" w:rsidRPr="004B175B" w:rsidRDefault="000F0FBF" w:rsidP="00642AD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 New Roman"/>
          <w:b/>
          <w:i/>
        </w:rPr>
      </w:pPr>
      <w:r>
        <w:rPr>
          <w:rFonts w:asciiTheme="majorHAnsi" w:hAnsiTheme="majorHAnsi" w:cs="Times New Roman"/>
          <w:b/>
          <w:i/>
        </w:rPr>
        <w:t xml:space="preserve">The current state for </w:t>
      </w:r>
      <w:proofErr w:type="gramStart"/>
      <w:r>
        <w:rPr>
          <w:rFonts w:asciiTheme="majorHAnsi" w:hAnsiTheme="majorHAnsi" w:cs="Times New Roman"/>
          <w:b/>
          <w:i/>
        </w:rPr>
        <w:t>internet</w:t>
      </w:r>
      <w:proofErr w:type="gramEnd"/>
      <w:r>
        <w:rPr>
          <w:rFonts w:asciiTheme="majorHAnsi" w:hAnsiTheme="majorHAnsi" w:cs="Times New Roman"/>
          <w:b/>
          <w:i/>
        </w:rPr>
        <w:t xml:space="preserve"> </w:t>
      </w:r>
      <w:r w:rsidR="00642ADB" w:rsidRPr="004B175B">
        <w:rPr>
          <w:rFonts w:asciiTheme="majorHAnsi" w:hAnsiTheme="majorHAnsi" w:cs="Times New Roman"/>
          <w:b/>
          <w:i/>
        </w:rPr>
        <w:t xml:space="preserve">access </w:t>
      </w:r>
      <w:r w:rsidR="009C23A3">
        <w:rPr>
          <w:rFonts w:asciiTheme="majorHAnsi" w:hAnsiTheme="majorHAnsi" w:cs="Times New Roman"/>
          <w:b/>
          <w:i/>
        </w:rPr>
        <w:t>at</w:t>
      </w:r>
      <w:r w:rsidR="00642ADB" w:rsidRPr="004B175B">
        <w:rPr>
          <w:rFonts w:asciiTheme="majorHAnsi" w:hAnsiTheme="majorHAnsi" w:cs="Times New Roman"/>
          <w:b/>
          <w:i/>
        </w:rPr>
        <w:t xml:space="preserve"> </w:t>
      </w:r>
      <w:r w:rsidR="00642ADB" w:rsidRPr="004B175B">
        <w:rPr>
          <w:rFonts w:asciiTheme="majorHAnsi" w:hAnsiTheme="majorHAnsi" w:cs="Times New Roman"/>
          <w:b/>
          <w:i/>
          <w:u w:val="single"/>
        </w:rPr>
        <w:t>museums</w:t>
      </w:r>
      <w:r w:rsidR="00642ADB" w:rsidRPr="004B175B">
        <w:rPr>
          <w:rFonts w:asciiTheme="majorHAnsi" w:hAnsiTheme="majorHAnsi" w:cs="Times New Roman"/>
          <w:b/>
          <w:i/>
        </w:rPr>
        <w:t>.</w:t>
      </w:r>
    </w:p>
    <w:p w14:paraId="657ACDE3" w14:textId="77777777" w:rsidR="004B175B" w:rsidRDefault="004B175B" w:rsidP="004B175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33397D5E" w14:textId="77777777" w:rsidR="004B175B" w:rsidRDefault="00062DB6" w:rsidP="004B175B">
      <w:pPr>
        <w:pStyle w:val="EndnoteText"/>
        <w:ind w:firstLine="72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 </w:t>
      </w:r>
      <w:r w:rsidR="004B175B">
        <w:rPr>
          <w:rFonts w:asciiTheme="majorHAnsi" w:hAnsiTheme="majorHAnsi" w:cs="Arial"/>
          <w:i/>
          <w:color w:val="000000"/>
          <w:sz w:val="22"/>
          <w:szCs w:val="22"/>
        </w:rPr>
        <w:tab/>
      </w:r>
      <w:r w:rsidR="004B175B"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3F8B5B50" w14:textId="77777777" w:rsidR="000F0FBF" w:rsidRDefault="000F0FBF" w:rsidP="004B175B">
      <w:pPr>
        <w:pStyle w:val="EndnoteText"/>
        <w:ind w:firstLine="72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603ACF92" w14:textId="22EEB33D" w:rsidR="000F0FBF" w:rsidRPr="004B175B" w:rsidRDefault="000F0FBF" w:rsidP="000F0FB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 New Roman"/>
          <w:b/>
          <w:i/>
        </w:rPr>
      </w:pPr>
      <w:r>
        <w:rPr>
          <w:rFonts w:asciiTheme="majorHAnsi" w:hAnsiTheme="majorHAnsi" w:cs="Times New Roman"/>
          <w:b/>
          <w:i/>
        </w:rPr>
        <w:t xml:space="preserve">Your future projection (in 3-5 years) for </w:t>
      </w:r>
      <w:proofErr w:type="gramStart"/>
      <w:r>
        <w:rPr>
          <w:rFonts w:asciiTheme="majorHAnsi" w:hAnsiTheme="majorHAnsi" w:cs="Times New Roman"/>
          <w:b/>
          <w:i/>
        </w:rPr>
        <w:t>internet</w:t>
      </w:r>
      <w:proofErr w:type="gramEnd"/>
      <w:r>
        <w:rPr>
          <w:rFonts w:asciiTheme="majorHAnsi" w:hAnsiTheme="majorHAnsi" w:cs="Times New Roman"/>
          <w:b/>
          <w:i/>
        </w:rPr>
        <w:t xml:space="preserve"> </w:t>
      </w:r>
      <w:r w:rsidRPr="004B175B">
        <w:rPr>
          <w:rFonts w:asciiTheme="majorHAnsi" w:hAnsiTheme="majorHAnsi" w:cs="Times New Roman"/>
          <w:b/>
          <w:i/>
        </w:rPr>
        <w:t xml:space="preserve">access </w:t>
      </w:r>
      <w:r w:rsidR="009C23A3">
        <w:rPr>
          <w:rFonts w:asciiTheme="majorHAnsi" w:hAnsiTheme="majorHAnsi" w:cs="Times New Roman"/>
          <w:b/>
          <w:i/>
        </w:rPr>
        <w:t>at</w:t>
      </w:r>
      <w:r w:rsidRPr="004B175B">
        <w:rPr>
          <w:rFonts w:asciiTheme="majorHAnsi" w:hAnsiTheme="majorHAnsi" w:cs="Times New Roman"/>
          <w:b/>
          <w:i/>
        </w:rPr>
        <w:t xml:space="preserve"> </w:t>
      </w:r>
      <w:r w:rsidRPr="004B175B">
        <w:rPr>
          <w:rFonts w:asciiTheme="majorHAnsi" w:hAnsiTheme="majorHAnsi" w:cs="Times New Roman"/>
          <w:b/>
          <w:i/>
          <w:u w:val="single"/>
        </w:rPr>
        <w:t>museums</w:t>
      </w:r>
      <w:r w:rsidRPr="004B175B">
        <w:rPr>
          <w:rFonts w:asciiTheme="majorHAnsi" w:hAnsiTheme="majorHAnsi" w:cs="Times New Roman"/>
          <w:b/>
          <w:i/>
        </w:rPr>
        <w:t>.</w:t>
      </w:r>
    </w:p>
    <w:p w14:paraId="4B3A0721" w14:textId="77777777" w:rsidR="000F0FBF" w:rsidRDefault="000F0FBF" w:rsidP="000F0FBF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0C3056D5" w14:textId="77777777" w:rsidR="000F0FBF" w:rsidRDefault="000F0FBF" w:rsidP="000F0FBF">
      <w:pPr>
        <w:pStyle w:val="EndnoteText"/>
        <w:ind w:firstLine="72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357FD4B0" w14:textId="77777777" w:rsidR="00642ADB" w:rsidRPr="004B175B" w:rsidRDefault="00642ADB" w:rsidP="00642ADB">
      <w:pPr>
        <w:pStyle w:val="EndnoteText"/>
        <w:ind w:left="720"/>
        <w:rPr>
          <w:rFonts w:asciiTheme="majorHAnsi" w:hAnsiTheme="majorHAnsi" w:cs="Arial"/>
          <w:b/>
          <w:i/>
          <w:color w:val="000000"/>
          <w:sz w:val="22"/>
          <w:szCs w:val="22"/>
        </w:rPr>
      </w:pPr>
    </w:p>
    <w:p w14:paraId="040F3D55" w14:textId="77777777" w:rsidR="004B175B" w:rsidRPr="004B175B" w:rsidRDefault="000F0FBF" w:rsidP="004B175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b/>
          <w:i/>
          <w:color w:val="000000"/>
        </w:rPr>
      </w:pPr>
      <w:r>
        <w:rPr>
          <w:rFonts w:asciiTheme="majorHAnsi" w:hAnsiTheme="majorHAnsi" w:cs="Times New Roman"/>
          <w:b/>
          <w:i/>
        </w:rPr>
        <w:t>The current state for</w:t>
      </w:r>
      <w:r w:rsidR="004B175B" w:rsidRPr="004B175B">
        <w:rPr>
          <w:rFonts w:asciiTheme="majorHAnsi" w:hAnsiTheme="majorHAnsi" w:cs="Times New Roman"/>
          <w:b/>
          <w:i/>
        </w:rPr>
        <w:t xml:space="preserve"> internet access for </w:t>
      </w:r>
      <w:r w:rsidR="004B175B" w:rsidRPr="004B175B">
        <w:rPr>
          <w:rFonts w:asciiTheme="majorHAnsi" w:hAnsiTheme="majorHAnsi" w:cs="Times New Roman"/>
          <w:b/>
          <w:i/>
          <w:u w:val="single"/>
        </w:rPr>
        <w:t>tr</w:t>
      </w:r>
      <w:r w:rsidR="00642ADB" w:rsidRPr="004B175B">
        <w:rPr>
          <w:rFonts w:asciiTheme="majorHAnsi" w:hAnsiTheme="majorHAnsi" w:cs="Times New Roman"/>
          <w:b/>
          <w:i/>
          <w:u w:val="single"/>
        </w:rPr>
        <w:t>ibal lands and Native communities</w:t>
      </w:r>
      <w:r w:rsidR="004B175B" w:rsidRPr="004B175B">
        <w:rPr>
          <w:rFonts w:asciiTheme="majorHAnsi" w:hAnsiTheme="majorHAnsi" w:cs="Times New Roman"/>
          <w:b/>
          <w:i/>
        </w:rPr>
        <w:t>.</w:t>
      </w:r>
    </w:p>
    <w:p w14:paraId="57B08DBD" w14:textId="77777777" w:rsidR="004B175B" w:rsidRPr="004B175B" w:rsidRDefault="004B175B" w:rsidP="004B175B">
      <w:pPr>
        <w:pStyle w:val="ListParagraph"/>
        <w:widowControl w:val="0"/>
        <w:autoSpaceDE w:val="0"/>
        <w:autoSpaceDN w:val="0"/>
        <w:adjustRightInd w:val="0"/>
        <w:ind w:left="360"/>
        <w:rPr>
          <w:rFonts w:asciiTheme="majorHAnsi" w:hAnsiTheme="majorHAnsi" w:cs="Arial"/>
          <w:b/>
          <w:i/>
          <w:color w:val="000000"/>
        </w:rPr>
      </w:pPr>
    </w:p>
    <w:p w14:paraId="2B3A7DC7" w14:textId="77777777" w:rsidR="004B175B" w:rsidRDefault="00062DB6" w:rsidP="004B175B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 </w:t>
      </w:r>
      <w:r w:rsidR="004B175B">
        <w:rPr>
          <w:rFonts w:asciiTheme="majorHAnsi" w:hAnsiTheme="majorHAnsi" w:cs="Arial"/>
          <w:i/>
          <w:color w:val="000000"/>
          <w:sz w:val="22"/>
          <w:szCs w:val="22"/>
        </w:rPr>
        <w:tab/>
      </w:r>
      <w:r w:rsidR="004B175B"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7DF80744" w14:textId="77777777" w:rsidR="004B175B" w:rsidRDefault="004B175B" w:rsidP="004B175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F3BC2F3" w14:textId="77777777" w:rsidR="000F0FBF" w:rsidRPr="004B175B" w:rsidRDefault="000F0FBF" w:rsidP="000F0FB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b/>
          <w:i/>
          <w:color w:val="000000"/>
        </w:rPr>
      </w:pPr>
      <w:r>
        <w:rPr>
          <w:rFonts w:asciiTheme="majorHAnsi" w:hAnsiTheme="majorHAnsi" w:cs="Times New Roman"/>
          <w:b/>
          <w:i/>
        </w:rPr>
        <w:t>Your future projection (in 3-5 years) for</w:t>
      </w:r>
      <w:r w:rsidRPr="004B175B">
        <w:rPr>
          <w:rFonts w:asciiTheme="majorHAnsi" w:hAnsiTheme="majorHAnsi" w:cs="Times New Roman"/>
          <w:b/>
          <w:i/>
        </w:rPr>
        <w:t xml:space="preserve"> internet access for </w:t>
      </w:r>
      <w:r w:rsidRPr="004B175B">
        <w:rPr>
          <w:rFonts w:asciiTheme="majorHAnsi" w:hAnsiTheme="majorHAnsi" w:cs="Times New Roman"/>
          <w:b/>
          <w:i/>
          <w:u w:val="single"/>
        </w:rPr>
        <w:t>tribal lands and Native communities</w:t>
      </w:r>
      <w:r w:rsidRPr="004B175B">
        <w:rPr>
          <w:rFonts w:asciiTheme="majorHAnsi" w:hAnsiTheme="majorHAnsi" w:cs="Times New Roman"/>
          <w:b/>
          <w:i/>
        </w:rPr>
        <w:t>.</w:t>
      </w:r>
    </w:p>
    <w:p w14:paraId="22B2B8E0" w14:textId="77777777" w:rsidR="000F0FBF" w:rsidRPr="004B175B" w:rsidRDefault="000F0FBF" w:rsidP="000F0FBF">
      <w:pPr>
        <w:pStyle w:val="ListParagraph"/>
        <w:widowControl w:val="0"/>
        <w:autoSpaceDE w:val="0"/>
        <w:autoSpaceDN w:val="0"/>
        <w:adjustRightInd w:val="0"/>
        <w:ind w:left="360"/>
        <w:rPr>
          <w:rFonts w:asciiTheme="majorHAnsi" w:hAnsiTheme="majorHAnsi" w:cs="Arial"/>
          <w:b/>
          <w:i/>
          <w:color w:val="000000"/>
        </w:rPr>
      </w:pPr>
    </w:p>
    <w:p w14:paraId="3D6B1FA0" w14:textId="77777777" w:rsidR="000F0FBF" w:rsidRDefault="000F0FBF" w:rsidP="000F0FB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xtensive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51A90415" w14:textId="77777777" w:rsidR="004B175B" w:rsidRDefault="004B175B" w:rsidP="004B175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5C0E73FE" w14:textId="77777777" w:rsidR="000F0FBF" w:rsidRDefault="000F0FBF" w:rsidP="004B175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4F21231" w14:textId="77777777" w:rsidR="00973345" w:rsidRDefault="00973345" w:rsidP="004B175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75B0A6F5" w14:textId="77777777" w:rsidR="00973345" w:rsidRPr="00432F24" w:rsidRDefault="00973345" w:rsidP="004B175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3184B35D" w14:textId="5F462D41" w:rsidR="004B175B" w:rsidRPr="00A16FE2" w:rsidRDefault="00613AAB" w:rsidP="00613AAB">
      <w:pPr>
        <w:pStyle w:val="Heading2"/>
      </w:pPr>
      <w:r>
        <w:lastRenderedPageBreak/>
        <w:t xml:space="preserve">IV. </w:t>
      </w:r>
      <w:r w:rsidR="00592F11" w:rsidRPr="00A16FE2">
        <w:t>Affordability,</w:t>
      </w:r>
      <w:r w:rsidR="004B175B" w:rsidRPr="00A16FE2">
        <w:t xml:space="preserve"> Understandability </w:t>
      </w:r>
      <w:r w:rsidR="00592F11" w:rsidRPr="00A16FE2">
        <w:t>and</w:t>
      </w:r>
      <w:r w:rsidR="004B175B" w:rsidRPr="00A16FE2">
        <w:t xml:space="preserve"> Internet Access</w:t>
      </w:r>
      <w:r w:rsidR="00592F11" w:rsidRPr="00A16FE2">
        <w:t xml:space="preserve"> for Special Populations</w:t>
      </w:r>
    </w:p>
    <w:p w14:paraId="4AE1B354" w14:textId="77777777" w:rsidR="0050027F" w:rsidRDefault="0050027F" w:rsidP="0050027F">
      <w:pPr>
        <w:pStyle w:val="ListParagraph"/>
        <w:rPr>
          <w:rFonts w:asciiTheme="majorHAnsi" w:hAnsiTheme="majorHAnsi" w:cs="Arial"/>
          <w:i/>
          <w:color w:val="000000"/>
        </w:rPr>
      </w:pPr>
    </w:p>
    <w:p w14:paraId="4FA96E5D" w14:textId="77777777" w:rsidR="0050027F" w:rsidRPr="0050027F" w:rsidRDefault="0050027F" w:rsidP="0050027F">
      <w:pPr>
        <w:pStyle w:val="ListParagraph"/>
        <w:rPr>
          <w:rFonts w:asciiTheme="majorHAnsi" w:hAnsiTheme="majorHAnsi" w:cs="Arial"/>
          <w:i/>
          <w:color w:val="000000"/>
        </w:rPr>
      </w:pPr>
      <w:r w:rsidRPr="0050027F">
        <w:rPr>
          <w:rFonts w:asciiTheme="majorHAnsi" w:hAnsiTheme="majorHAnsi" w:cs="Arial"/>
          <w:i/>
          <w:color w:val="000000"/>
        </w:rPr>
        <w:t xml:space="preserve">Please rate </w:t>
      </w:r>
      <w:r>
        <w:rPr>
          <w:rFonts w:asciiTheme="majorHAnsi" w:hAnsiTheme="majorHAnsi" w:cs="Arial"/>
          <w:i/>
          <w:color w:val="000000"/>
        </w:rPr>
        <w:t xml:space="preserve">the importance of services for various special populations </w:t>
      </w:r>
      <w:r w:rsidRPr="0050027F">
        <w:rPr>
          <w:rFonts w:asciiTheme="majorHAnsi" w:hAnsiTheme="majorHAnsi" w:cs="Arial"/>
          <w:i/>
          <w:color w:val="000000"/>
        </w:rPr>
        <w:t>on the scale from “</w:t>
      </w:r>
      <w:r>
        <w:rPr>
          <w:rFonts w:asciiTheme="majorHAnsi" w:hAnsiTheme="majorHAnsi" w:cs="Arial"/>
          <w:i/>
          <w:color w:val="000000"/>
        </w:rPr>
        <w:t>unimportant</w:t>
      </w:r>
      <w:r w:rsidRPr="0050027F">
        <w:rPr>
          <w:rFonts w:asciiTheme="majorHAnsi" w:hAnsiTheme="majorHAnsi" w:cs="Arial"/>
          <w:i/>
          <w:color w:val="000000"/>
        </w:rPr>
        <w:t>” at one extreme to “e</w:t>
      </w:r>
      <w:r>
        <w:rPr>
          <w:rFonts w:asciiTheme="majorHAnsi" w:hAnsiTheme="majorHAnsi" w:cs="Arial"/>
          <w:i/>
          <w:color w:val="000000"/>
        </w:rPr>
        <w:t>ssential</w:t>
      </w:r>
      <w:r w:rsidRPr="0050027F">
        <w:rPr>
          <w:rFonts w:asciiTheme="majorHAnsi" w:hAnsiTheme="majorHAnsi" w:cs="Arial"/>
          <w:i/>
          <w:color w:val="000000"/>
        </w:rPr>
        <w:t>” at the other extreme.  DK/NA is for “Don’t Know” or “Not applicable”</w:t>
      </w:r>
    </w:p>
    <w:p w14:paraId="31FBBF40" w14:textId="77777777" w:rsidR="004B175B" w:rsidRDefault="004B175B" w:rsidP="004B175B">
      <w:pPr>
        <w:rPr>
          <w:rFonts w:asciiTheme="majorHAnsi" w:hAnsiTheme="majorHAnsi" w:cs="Arial"/>
          <w:b/>
          <w:color w:val="000000"/>
          <w:u w:val="single"/>
        </w:rPr>
      </w:pPr>
    </w:p>
    <w:p w14:paraId="7A62C3BF" w14:textId="77777777" w:rsidR="00F774F0" w:rsidRDefault="00F774F0" w:rsidP="004B175B">
      <w:pPr>
        <w:rPr>
          <w:rFonts w:asciiTheme="majorHAnsi" w:hAnsiTheme="majorHAnsi" w:cs="Arial"/>
          <w:b/>
          <w:color w:val="000000"/>
          <w:u w:val="single"/>
        </w:rPr>
      </w:pPr>
    </w:p>
    <w:p w14:paraId="21E4CF72" w14:textId="77777777" w:rsidR="004B175B" w:rsidRPr="004B175B" w:rsidRDefault="004B175B" w:rsidP="004B175B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>Easy to understand pricing plans for internet service agreements, including cost, start date, end date, and other key information.</w:t>
      </w:r>
    </w:p>
    <w:p w14:paraId="61F7100B" w14:textId="77777777" w:rsidR="00642ADB" w:rsidRDefault="00642ADB" w:rsidP="00642ADB">
      <w:pPr>
        <w:ind w:left="720"/>
        <w:rPr>
          <w:rFonts w:asciiTheme="majorHAnsi" w:hAnsiTheme="majorHAnsi" w:cs="Arial"/>
          <w:i/>
          <w:color w:val="000000"/>
        </w:rPr>
      </w:pPr>
    </w:p>
    <w:p w14:paraId="5E2F68B6" w14:textId="77777777" w:rsidR="004B175B" w:rsidRDefault="004B175B" w:rsidP="004B175B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5BD0EB7A" w14:textId="77777777" w:rsidR="00642ADB" w:rsidRDefault="00642ADB" w:rsidP="004B175B">
      <w:pPr>
        <w:rPr>
          <w:rFonts w:asciiTheme="majorHAnsi" w:hAnsiTheme="majorHAnsi" w:cs="Arial"/>
          <w:i/>
          <w:color w:val="000000"/>
        </w:rPr>
      </w:pPr>
    </w:p>
    <w:p w14:paraId="78E68D98" w14:textId="0699A84D" w:rsidR="004B175B" w:rsidRDefault="008B7E7E" w:rsidP="004B175B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</w:rPr>
      </w:pPr>
      <w:r>
        <w:rPr>
          <w:rFonts w:asciiTheme="majorHAnsi" w:hAnsiTheme="majorHAnsi" w:cs="Arial"/>
          <w:b/>
          <w:i/>
          <w:color w:val="000000"/>
        </w:rPr>
        <w:t>Reducing or eliminating</w:t>
      </w:r>
      <w:r w:rsidR="004B175B" w:rsidRPr="004B175B">
        <w:rPr>
          <w:rFonts w:asciiTheme="majorHAnsi" w:hAnsiTheme="majorHAnsi" w:cs="Arial"/>
          <w:b/>
          <w:i/>
          <w:color w:val="000000"/>
        </w:rPr>
        <w:t xml:space="preserve"> internet subscription costs </w:t>
      </w:r>
      <w:r w:rsidR="004B175B" w:rsidRPr="00036E3D">
        <w:rPr>
          <w:rFonts w:asciiTheme="majorHAnsi" w:hAnsiTheme="majorHAnsi" w:cs="Arial"/>
          <w:b/>
          <w:i/>
          <w:color w:val="000000"/>
          <w:u w:val="single"/>
        </w:rPr>
        <w:t>for low-income households</w:t>
      </w:r>
      <w:r w:rsidR="004B175B" w:rsidRPr="004B175B">
        <w:rPr>
          <w:rFonts w:asciiTheme="majorHAnsi" w:hAnsiTheme="majorHAnsi" w:cs="Arial"/>
          <w:b/>
          <w:i/>
          <w:color w:val="000000"/>
        </w:rPr>
        <w:t>.</w:t>
      </w:r>
    </w:p>
    <w:p w14:paraId="3FD2FE19" w14:textId="77777777" w:rsidR="004B175B" w:rsidRPr="004B175B" w:rsidRDefault="004B175B" w:rsidP="004B175B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1C6AE4EB" w14:textId="77777777" w:rsidR="004B175B" w:rsidRDefault="004B175B" w:rsidP="004B175B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4BDCCB0F" w14:textId="77777777" w:rsidR="00642ADB" w:rsidRPr="004B175B" w:rsidRDefault="00642ADB" w:rsidP="004B175B">
      <w:pPr>
        <w:rPr>
          <w:rFonts w:asciiTheme="majorHAnsi" w:hAnsiTheme="majorHAnsi" w:cs="Arial"/>
          <w:b/>
          <w:i/>
          <w:color w:val="000000"/>
        </w:rPr>
      </w:pPr>
    </w:p>
    <w:p w14:paraId="7066E76C" w14:textId="4FDA533C" w:rsidR="004B175B" w:rsidRPr="004B175B" w:rsidRDefault="004B175B" w:rsidP="004B175B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</w:rPr>
      </w:pPr>
      <w:r w:rsidRPr="004B175B">
        <w:rPr>
          <w:rFonts w:asciiTheme="majorHAnsi" w:hAnsiTheme="majorHAnsi" w:cs="Arial"/>
          <w:b/>
          <w:i/>
          <w:color w:val="000000"/>
        </w:rPr>
        <w:t>Subsidies for the purchase of comp</w:t>
      </w:r>
      <w:r w:rsidR="00553BF4">
        <w:rPr>
          <w:rFonts w:asciiTheme="majorHAnsi" w:hAnsiTheme="majorHAnsi" w:cs="Arial"/>
          <w:b/>
          <w:i/>
          <w:color w:val="000000"/>
        </w:rPr>
        <w:t>uting devices</w:t>
      </w:r>
      <w:r w:rsidRPr="004B175B">
        <w:rPr>
          <w:rFonts w:asciiTheme="majorHAnsi" w:hAnsiTheme="majorHAnsi" w:cs="Arial"/>
          <w:b/>
          <w:i/>
          <w:color w:val="000000"/>
        </w:rPr>
        <w:t xml:space="preserve">, software and printers for </w:t>
      </w:r>
      <w:r w:rsidRPr="00036E3D">
        <w:rPr>
          <w:rFonts w:asciiTheme="majorHAnsi" w:hAnsiTheme="majorHAnsi" w:cs="Arial"/>
          <w:b/>
          <w:i/>
          <w:color w:val="000000"/>
          <w:u w:val="single"/>
        </w:rPr>
        <w:t>low-income households</w:t>
      </w:r>
      <w:r w:rsidRPr="004B175B">
        <w:rPr>
          <w:rFonts w:asciiTheme="majorHAnsi" w:hAnsiTheme="majorHAnsi" w:cs="Arial"/>
          <w:b/>
          <w:i/>
          <w:color w:val="000000"/>
        </w:rPr>
        <w:t>.</w:t>
      </w:r>
    </w:p>
    <w:p w14:paraId="36C9066F" w14:textId="77777777" w:rsidR="004B175B" w:rsidRDefault="004B175B" w:rsidP="004B175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59088EE3" w14:textId="77777777" w:rsidR="004B175B" w:rsidRDefault="004B175B" w:rsidP="004B175B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385E8E01" w14:textId="77777777" w:rsidR="004B175B" w:rsidRPr="004B175B" w:rsidRDefault="004B175B" w:rsidP="004B175B">
      <w:pPr>
        <w:rPr>
          <w:rFonts w:asciiTheme="majorHAnsi" w:hAnsiTheme="majorHAnsi" w:cs="Arial"/>
          <w:i/>
          <w:color w:val="000000"/>
        </w:rPr>
      </w:pPr>
    </w:p>
    <w:p w14:paraId="1E7A99A7" w14:textId="659BABBF" w:rsidR="004B175B" w:rsidRPr="004B175B" w:rsidRDefault="00036E3D" w:rsidP="004B175B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</w:rPr>
      </w:pPr>
      <w:r>
        <w:rPr>
          <w:rFonts w:asciiTheme="majorHAnsi" w:hAnsiTheme="majorHAnsi" w:cs="Arial"/>
          <w:b/>
          <w:i/>
          <w:color w:val="000000"/>
        </w:rPr>
        <w:t xml:space="preserve">Trusted information about the cost and use of </w:t>
      </w:r>
      <w:r w:rsidR="004B175B" w:rsidRPr="004B175B">
        <w:rPr>
          <w:rFonts w:asciiTheme="majorHAnsi" w:hAnsiTheme="majorHAnsi" w:cs="Arial"/>
          <w:b/>
          <w:i/>
          <w:color w:val="000000"/>
        </w:rPr>
        <w:t xml:space="preserve">computers, software and printers </w:t>
      </w:r>
      <w:r w:rsidR="008B7E7E">
        <w:rPr>
          <w:rFonts w:asciiTheme="majorHAnsi" w:hAnsiTheme="majorHAnsi" w:cs="Arial"/>
          <w:b/>
          <w:i/>
          <w:color w:val="000000"/>
        </w:rPr>
        <w:t>is available</w:t>
      </w:r>
      <w:r w:rsidR="00BC356F">
        <w:rPr>
          <w:rFonts w:asciiTheme="majorHAnsi" w:hAnsiTheme="majorHAnsi" w:cs="Arial"/>
          <w:b/>
          <w:i/>
          <w:color w:val="000000"/>
        </w:rPr>
        <w:t xml:space="preserve"> offline</w:t>
      </w:r>
      <w:r w:rsidR="008B7E7E">
        <w:rPr>
          <w:rFonts w:asciiTheme="majorHAnsi" w:hAnsiTheme="majorHAnsi" w:cs="Arial"/>
          <w:b/>
          <w:i/>
          <w:color w:val="000000"/>
        </w:rPr>
        <w:t xml:space="preserve"> </w:t>
      </w:r>
      <w:r w:rsidR="004B175B" w:rsidRPr="00036E3D">
        <w:rPr>
          <w:rFonts w:asciiTheme="majorHAnsi" w:hAnsiTheme="majorHAnsi" w:cs="Arial"/>
          <w:b/>
          <w:i/>
          <w:color w:val="000000"/>
          <w:u w:val="single"/>
        </w:rPr>
        <w:t>for low-income households</w:t>
      </w:r>
      <w:r w:rsidR="004B175B" w:rsidRPr="004B175B">
        <w:rPr>
          <w:rFonts w:asciiTheme="majorHAnsi" w:hAnsiTheme="majorHAnsi" w:cs="Arial"/>
          <w:b/>
          <w:i/>
          <w:color w:val="000000"/>
        </w:rPr>
        <w:t>.</w:t>
      </w:r>
    </w:p>
    <w:p w14:paraId="6065549D" w14:textId="77777777" w:rsidR="004B175B" w:rsidRDefault="004B175B" w:rsidP="004B175B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A6BE6AD" w14:textId="77777777" w:rsidR="004B175B" w:rsidRDefault="004B175B" w:rsidP="004B175B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 w:rsidR="00036E3D"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 w:rsidR="00036E3D">
        <w:rPr>
          <w:rFonts w:asciiTheme="majorHAnsi" w:hAnsiTheme="majorHAnsi" w:cs="Arial"/>
          <w:i/>
          <w:color w:val="000000"/>
          <w:sz w:val="22"/>
          <w:szCs w:val="22"/>
        </w:rPr>
        <w:tab/>
      </w:r>
      <w:r w:rsidR="00036E3D"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087D33F2" w14:textId="77777777" w:rsidR="00036E3D" w:rsidRDefault="00036E3D" w:rsidP="004B175B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463E8E20" w14:textId="77777777" w:rsidR="00036E3D" w:rsidRDefault="006D213C" w:rsidP="006D213C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</w:rPr>
      </w:pPr>
      <w:r w:rsidRPr="006D213C">
        <w:rPr>
          <w:rFonts w:asciiTheme="majorHAnsi" w:hAnsiTheme="majorHAnsi" w:cs="Arial"/>
          <w:b/>
          <w:i/>
          <w:color w:val="000000"/>
          <w:u w:val="single"/>
        </w:rPr>
        <w:t>People with disabilities</w:t>
      </w:r>
      <w:r w:rsidRPr="006D213C">
        <w:rPr>
          <w:rFonts w:asciiTheme="majorHAnsi" w:hAnsiTheme="majorHAnsi" w:cs="Arial"/>
          <w:b/>
          <w:i/>
          <w:color w:val="000000"/>
        </w:rPr>
        <w:t xml:space="preserve"> have access to assistive devices, training programs, and design solutions to accommodate physical and/or cognitive differences</w:t>
      </w:r>
      <w:r w:rsidR="00036E3D" w:rsidRPr="004B175B">
        <w:rPr>
          <w:rFonts w:asciiTheme="majorHAnsi" w:hAnsiTheme="majorHAnsi" w:cs="Arial"/>
          <w:b/>
          <w:i/>
          <w:color w:val="000000"/>
        </w:rPr>
        <w:t>.</w:t>
      </w:r>
    </w:p>
    <w:p w14:paraId="68DF38D7" w14:textId="77777777" w:rsidR="00036E3D" w:rsidRPr="004B175B" w:rsidRDefault="00036E3D" w:rsidP="00036E3D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56947A6D" w14:textId="77777777" w:rsidR="00036E3D" w:rsidRDefault="00036E3D" w:rsidP="00036E3D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proofErr w:type="gramStart"/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proofErr w:type="gramEnd"/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22B7EF20" w14:textId="06BC12D9" w:rsidR="00036E3D" w:rsidRPr="004B175B" w:rsidRDefault="00036E3D" w:rsidP="00036E3D">
      <w:pPr>
        <w:rPr>
          <w:rFonts w:asciiTheme="majorHAnsi" w:hAnsiTheme="majorHAnsi" w:cs="Arial"/>
          <w:b/>
          <w:i/>
          <w:color w:val="000000"/>
        </w:rPr>
      </w:pPr>
    </w:p>
    <w:p w14:paraId="6CA465D3" w14:textId="77777777" w:rsidR="006D213C" w:rsidRDefault="006D213C" w:rsidP="006D213C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</w:rPr>
      </w:pPr>
      <w:r w:rsidRPr="006D213C">
        <w:rPr>
          <w:rFonts w:asciiTheme="majorHAnsi" w:hAnsiTheme="majorHAnsi" w:cs="Arial"/>
          <w:b/>
          <w:i/>
          <w:color w:val="000000"/>
          <w:u w:val="single"/>
        </w:rPr>
        <w:t>The elderly</w:t>
      </w:r>
      <w:r w:rsidRPr="006D213C">
        <w:rPr>
          <w:rFonts w:asciiTheme="majorHAnsi" w:hAnsiTheme="majorHAnsi" w:cs="Arial"/>
          <w:b/>
          <w:i/>
          <w:color w:val="000000"/>
        </w:rPr>
        <w:t xml:space="preserve"> have access to assistive devices, training programs, and design solutions to accommodate physical and/or cognitive </w:t>
      </w:r>
      <w:r>
        <w:rPr>
          <w:rFonts w:asciiTheme="majorHAnsi" w:hAnsiTheme="majorHAnsi" w:cs="Arial"/>
          <w:b/>
          <w:i/>
          <w:color w:val="000000"/>
        </w:rPr>
        <w:t>needs</w:t>
      </w:r>
      <w:r w:rsidRPr="004B175B">
        <w:rPr>
          <w:rFonts w:asciiTheme="majorHAnsi" w:hAnsiTheme="majorHAnsi" w:cs="Arial"/>
          <w:b/>
          <w:i/>
          <w:color w:val="000000"/>
        </w:rPr>
        <w:t>.</w:t>
      </w:r>
    </w:p>
    <w:p w14:paraId="79E349EF" w14:textId="77777777" w:rsidR="006D213C" w:rsidRPr="004B175B" w:rsidRDefault="006D213C" w:rsidP="006D213C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1F984073" w14:textId="77777777" w:rsidR="006D213C" w:rsidRDefault="006D213C" w:rsidP="006D213C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2EED4189" w14:textId="77777777" w:rsidR="006D213C" w:rsidRPr="004B175B" w:rsidRDefault="006D213C" w:rsidP="006D213C">
      <w:pPr>
        <w:rPr>
          <w:rFonts w:asciiTheme="majorHAnsi" w:hAnsiTheme="majorHAnsi" w:cs="Arial"/>
          <w:b/>
          <w:i/>
          <w:color w:val="000000"/>
        </w:rPr>
      </w:pPr>
    </w:p>
    <w:p w14:paraId="5EF802BA" w14:textId="16F3127C" w:rsidR="006D213C" w:rsidRPr="00592F11" w:rsidRDefault="008B7E7E" w:rsidP="00592F11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>Local and state government online services</w:t>
      </w:r>
      <w:r w:rsidR="006D213C" w:rsidRPr="006D213C">
        <w:rPr>
          <w:rFonts w:asciiTheme="majorHAnsi" w:hAnsiTheme="majorHAnsi" w:cs="Arial"/>
          <w:b/>
          <w:i/>
          <w:color w:val="000000"/>
        </w:rPr>
        <w:t xml:space="preserve"> </w:t>
      </w:r>
      <w:r w:rsidR="00592F11">
        <w:rPr>
          <w:rFonts w:asciiTheme="majorHAnsi" w:hAnsiTheme="majorHAnsi" w:cs="Arial"/>
          <w:b/>
          <w:i/>
          <w:color w:val="000000"/>
        </w:rPr>
        <w:t>are</w:t>
      </w:r>
      <w:r w:rsidR="006D213C" w:rsidRPr="00592F11">
        <w:rPr>
          <w:rFonts w:asciiTheme="majorHAnsi" w:hAnsiTheme="majorHAnsi" w:cs="Arial"/>
          <w:b/>
          <w:i/>
          <w:color w:val="000000"/>
        </w:rPr>
        <w:t xml:space="preserve"> designed </w:t>
      </w:r>
      <w:r w:rsidR="006D213C" w:rsidRPr="00592F11">
        <w:rPr>
          <w:rFonts w:asciiTheme="majorHAnsi" w:hAnsiTheme="majorHAnsi" w:cs="Arial"/>
          <w:b/>
          <w:i/>
          <w:color w:val="000000"/>
          <w:u w:val="single"/>
        </w:rPr>
        <w:t xml:space="preserve">for multilingual and multicultural use.  </w:t>
      </w:r>
    </w:p>
    <w:p w14:paraId="6B8D913A" w14:textId="77777777" w:rsidR="006D213C" w:rsidRDefault="006D213C" w:rsidP="006D213C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31096159" w14:textId="77777777" w:rsidR="006D213C" w:rsidRDefault="006D213C" w:rsidP="006D213C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4FE84FCC" w14:textId="77777777" w:rsidR="006D213C" w:rsidRDefault="006D213C" w:rsidP="006D213C">
      <w:pPr>
        <w:rPr>
          <w:rFonts w:asciiTheme="majorHAnsi" w:hAnsiTheme="majorHAnsi" w:cs="Arial"/>
          <w:i/>
          <w:color w:val="000000"/>
        </w:rPr>
      </w:pPr>
    </w:p>
    <w:p w14:paraId="1E4A355B" w14:textId="77777777" w:rsidR="00A16FE2" w:rsidRDefault="00A16FE2" w:rsidP="006D213C">
      <w:pPr>
        <w:rPr>
          <w:rFonts w:asciiTheme="majorHAnsi" w:hAnsiTheme="majorHAnsi" w:cs="Arial"/>
          <w:i/>
          <w:color w:val="000000"/>
        </w:rPr>
      </w:pPr>
    </w:p>
    <w:p w14:paraId="1501F7F2" w14:textId="77777777" w:rsidR="00973345" w:rsidRDefault="00973345" w:rsidP="006D213C">
      <w:pPr>
        <w:rPr>
          <w:rFonts w:asciiTheme="majorHAnsi" w:hAnsiTheme="majorHAnsi" w:cs="Arial"/>
          <w:i/>
          <w:color w:val="000000"/>
        </w:rPr>
      </w:pPr>
    </w:p>
    <w:p w14:paraId="0791CAF8" w14:textId="77777777" w:rsidR="00973345" w:rsidRPr="004B175B" w:rsidRDefault="00973345" w:rsidP="006D213C">
      <w:pPr>
        <w:rPr>
          <w:rFonts w:asciiTheme="majorHAnsi" w:hAnsiTheme="majorHAnsi" w:cs="Arial"/>
          <w:i/>
          <w:color w:val="000000"/>
        </w:rPr>
      </w:pPr>
    </w:p>
    <w:p w14:paraId="1FED9B48" w14:textId="331BB7BD" w:rsidR="00A16FE2" w:rsidRDefault="00613AAB" w:rsidP="00613AAB">
      <w:pPr>
        <w:pStyle w:val="Heading2"/>
      </w:pPr>
      <w:r>
        <w:lastRenderedPageBreak/>
        <w:t>V. Community High-Speed Internet Public A</w:t>
      </w:r>
      <w:r w:rsidR="00A16FE2">
        <w:t>ccess</w:t>
      </w:r>
    </w:p>
    <w:p w14:paraId="796AEDF9" w14:textId="77777777" w:rsidR="0050027F" w:rsidRDefault="0050027F" w:rsidP="0050027F">
      <w:pPr>
        <w:pStyle w:val="ListParagraph"/>
        <w:rPr>
          <w:rFonts w:asciiTheme="majorHAnsi" w:hAnsiTheme="majorHAnsi" w:cs="Arial"/>
          <w:b/>
          <w:caps/>
          <w:color w:val="000000"/>
          <w:u w:val="single"/>
        </w:rPr>
      </w:pPr>
    </w:p>
    <w:p w14:paraId="16385AFA" w14:textId="77777777" w:rsidR="0050027F" w:rsidRPr="0050027F" w:rsidRDefault="0050027F" w:rsidP="0050027F">
      <w:pPr>
        <w:pStyle w:val="ListParagraph"/>
        <w:rPr>
          <w:rFonts w:asciiTheme="majorHAnsi" w:hAnsiTheme="majorHAnsi" w:cs="Arial"/>
          <w:i/>
          <w:color w:val="000000"/>
        </w:rPr>
      </w:pPr>
      <w:r w:rsidRPr="0050027F">
        <w:rPr>
          <w:rFonts w:asciiTheme="majorHAnsi" w:hAnsiTheme="majorHAnsi" w:cs="Arial"/>
          <w:i/>
          <w:color w:val="000000"/>
        </w:rPr>
        <w:t xml:space="preserve">Please rate </w:t>
      </w:r>
      <w:r>
        <w:rPr>
          <w:rFonts w:asciiTheme="majorHAnsi" w:hAnsiTheme="majorHAnsi" w:cs="Arial"/>
          <w:i/>
          <w:color w:val="000000"/>
        </w:rPr>
        <w:t xml:space="preserve">the importance of various aspects of public access </w:t>
      </w:r>
      <w:r w:rsidRPr="0050027F">
        <w:rPr>
          <w:rFonts w:asciiTheme="majorHAnsi" w:hAnsiTheme="majorHAnsi" w:cs="Arial"/>
          <w:i/>
          <w:color w:val="000000"/>
        </w:rPr>
        <w:t>on the scale from “</w:t>
      </w:r>
      <w:r>
        <w:rPr>
          <w:rFonts w:asciiTheme="majorHAnsi" w:hAnsiTheme="majorHAnsi" w:cs="Arial"/>
          <w:i/>
          <w:color w:val="000000"/>
        </w:rPr>
        <w:t>unimportant</w:t>
      </w:r>
      <w:r w:rsidRPr="0050027F">
        <w:rPr>
          <w:rFonts w:asciiTheme="majorHAnsi" w:hAnsiTheme="majorHAnsi" w:cs="Arial"/>
          <w:i/>
          <w:color w:val="000000"/>
        </w:rPr>
        <w:t>” at one extreme to “e</w:t>
      </w:r>
      <w:r>
        <w:rPr>
          <w:rFonts w:asciiTheme="majorHAnsi" w:hAnsiTheme="majorHAnsi" w:cs="Arial"/>
          <w:i/>
          <w:color w:val="000000"/>
        </w:rPr>
        <w:t>ssential</w:t>
      </w:r>
      <w:r w:rsidRPr="0050027F">
        <w:rPr>
          <w:rFonts w:asciiTheme="majorHAnsi" w:hAnsiTheme="majorHAnsi" w:cs="Arial"/>
          <w:i/>
          <w:color w:val="000000"/>
        </w:rPr>
        <w:t>” at the other extreme.  DK/NA is for “Don’t Know” or “Not applicable”</w:t>
      </w:r>
    </w:p>
    <w:p w14:paraId="0B06E37E" w14:textId="77777777" w:rsidR="00A16FE2" w:rsidRDefault="00A16FE2" w:rsidP="00A16FE2">
      <w:pPr>
        <w:pStyle w:val="EndnoteText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6B22FE96" w14:textId="77777777" w:rsidR="00F774F0" w:rsidRDefault="00F774F0" w:rsidP="00A16FE2">
      <w:pPr>
        <w:pStyle w:val="EndnoteText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25214DE" w14:textId="0618CB55" w:rsidR="00A16FE2" w:rsidRDefault="00D75474" w:rsidP="00A16FE2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</w:rPr>
      </w:pPr>
      <w:r>
        <w:rPr>
          <w:rFonts w:asciiTheme="majorHAnsi" w:hAnsiTheme="majorHAnsi" w:cs="Arial"/>
          <w:b/>
          <w:i/>
          <w:color w:val="000000"/>
        </w:rPr>
        <w:t>How important is it that o</w:t>
      </w:r>
      <w:r w:rsidR="00A16FE2">
        <w:rPr>
          <w:rFonts w:asciiTheme="majorHAnsi" w:hAnsiTheme="majorHAnsi" w:cs="Arial"/>
          <w:b/>
          <w:i/>
          <w:color w:val="000000"/>
        </w:rPr>
        <w:t>ur</w:t>
      </w:r>
      <w:r w:rsidR="00A16FE2" w:rsidRPr="00A16FE2">
        <w:rPr>
          <w:rFonts w:asciiTheme="majorHAnsi" w:hAnsiTheme="majorHAnsi" w:cs="Arial"/>
          <w:b/>
          <w:i/>
          <w:color w:val="000000"/>
        </w:rPr>
        <w:t xml:space="preserve"> community has sufficient</w:t>
      </w:r>
      <w:r w:rsidR="00A16FE2">
        <w:rPr>
          <w:rFonts w:asciiTheme="majorHAnsi" w:hAnsiTheme="majorHAnsi" w:cs="Arial"/>
          <w:b/>
          <w:i/>
          <w:color w:val="000000"/>
        </w:rPr>
        <w:t xml:space="preserve"> </w:t>
      </w:r>
      <w:r w:rsidR="00A16FE2" w:rsidRPr="00A16FE2">
        <w:rPr>
          <w:rFonts w:asciiTheme="majorHAnsi" w:hAnsiTheme="majorHAnsi" w:cs="Arial"/>
          <w:b/>
          <w:i/>
          <w:color w:val="000000"/>
          <w:u w:val="single"/>
        </w:rPr>
        <w:t>free access</w:t>
      </w:r>
      <w:r w:rsidR="00A16FE2" w:rsidRPr="00A16FE2">
        <w:rPr>
          <w:rFonts w:asciiTheme="majorHAnsi" w:hAnsiTheme="majorHAnsi" w:cs="Arial"/>
          <w:b/>
          <w:i/>
          <w:color w:val="000000"/>
        </w:rPr>
        <w:t xml:space="preserve"> to </w:t>
      </w:r>
      <w:r w:rsidR="00A16FE2">
        <w:rPr>
          <w:rFonts w:asciiTheme="majorHAnsi" w:hAnsiTheme="majorHAnsi" w:cs="Arial"/>
          <w:b/>
          <w:i/>
          <w:color w:val="000000"/>
        </w:rPr>
        <w:t>the internet (in libraries, community centers, or other locations)</w:t>
      </w:r>
      <w:r w:rsidR="00A16FE2" w:rsidRPr="00A16FE2">
        <w:rPr>
          <w:rFonts w:asciiTheme="majorHAnsi" w:hAnsiTheme="majorHAnsi" w:cs="Arial"/>
          <w:b/>
          <w:i/>
          <w:color w:val="000000"/>
        </w:rPr>
        <w:t xml:space="preserve"> to support the needs of residents, workers, and visitors</w:t>
      </w:r>
      <w:r w:rsidR="00A16FE2">
        <w:rPr>
          <w:rFonts w:asciiTheme="majorHAnsi" w:hAnsiTheme="majorHAnsi" w:cs="Arial"/>
          <w:b/>
          <w:i/>
          <w:color w:val="000000"/>
        </w:rPr>
        <w:t>.</w:t>
      </w:r>
    </w:p>
    <w:p w14:paraId="41F7560D" w14:textId="77777777" w:rsidR="00A16FE2" w:rsidRPr="00A16FE2" w:rsidRDefault="00A16FE2" w:rsidP="00A16FE2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48ACFC8D" w14:textId="77777777" w:rsidR="00A16FE2" w:rsidRDefault="00A16FE2" w:rsidP="00A16FE2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2F61802B" w14:textId="77777777" w:rsidR="00A16FE2" w:rsidRPr="004B175B" w:rsidRDefault="00A16FE2" w:rsidP="00A16FE2">
      <w:pPr>
        <w:rPr>
          <w:rFonts w:asciiTheme="majorHAnsi" w:hAnsiTheme="majorHAnsi" w:cs="Arial"/>
          <w:b/>
          <w:i/>
          <w:color w:val="000000"/>
        </w:rPr>
      </w:pPr>
    </w:p>
    <w:p w14:paraId="4A7ECE62" w14:textId="003D3CC5" w:rsidR="00A16FE2" w:rsidRPr="00A16FE2" w:rsidRDefault="00D75474" w:rsidP="00A16FE2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>How important is it that p</w:t>
      </w:r>
      <w:r w:rsidR="00A16FE2" w:rsidRPr="00A16FE2">
        <w:rPr>
          <w:rFonts w:asciiTheme="majorHAnsi" w:hAnsiTheme="majorHAnsi" w:cs="Arial"/>
          <w:b/>
          <w:i/>
          <w:color w:val="000000"/>
        </w:rPr>
        <w:t>ublic access technology</w:t>
      </w:r>
      <w:r w:rsidR="00A16FE2">
        <w:rPr>
          <w:rFonts w:asciiTheme="majorHAnsi" w:hAnsiTheme="majorHAnsi" w:cs="Arial"/>
          <w:b/>
          <w:i/>
          <w:color w:val="000000"/>
        </w:rPr>
        <w:t xml:space="preserve"> in our community</w:t>
      </w:r>
      <w:r w:rsidR="00A16FE2" w:rsidRPr="00A16FE2">
        <w:rPr>
          <w:rFonts w:asciiTheme="majorHAnsi" w:hAnsiTheme="majorHAnsi" w:cs="Arial"/>
          <w:b/>
          <w:i/>
          <w:color w:val="000000"/>
        </w:rPr>
        <w:t xml:space="preserve"> is located in </w:t>
      </w:r>
      <w:r w:rsidR="00A16FE2" w:rsidRPr="00A16FE2">
        <w:rPr>
          <w:rFonts w:asciiTheme="majorHAnsi" w:hAnsiTheme="majorHAnsi" w:cs="Arial"/>
          <w:b/>
          <w:i/>
          <w:color w:val="000000"/>
          <w:u w:val="single"/>
        </w:rPr>
        <w:t>safe facilities with sufficient levels of privacy and security.</w:t>
      </w:r>
    </w:p>
    <w:p w14:paraId="7DC05A7E" w14:textId="77777777" w:rsidR="00A16FE2" w:rsidRPr="004B175B" w:rsidRDefault="00A16FE2" w:rsidP="00A16FE2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575C8C42" w14:textId="77777777" w:rsidR="00A16FE2" w:rsidRDefault="00A16FE2" w:rsidP="00A16FE2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147D9CD1" w14:textId="77777777" w:rsidR="00A16FE2" w:rsidRPr="004B175B" w:rsidRDefault="00A16FE2" w:rsidP="00A16FE2">
      <w:pPr>
        <w:rPr>
          <w:rFonts w:asciiTheme="majorHAnsi" w:hAnsiTheme="majorHAnsi" w:cs="Arial"/>
          <w:b/>
          <w:i/>
          <w:color w:val="000000"/>
        </w:rPr>
      </w:pPr>
    </w:p>
    <w:p w14:paraId="31F5B36D" w14:textId="349590AB" w:rsidR="00A16FE2" w:rsidRPr="00592F11" w:rsidRDefault="00D75474" w:rsidP="00A16FE2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it that </w:t>
      </w:r>
      <w:r w:rsidR="008B7E7E">
        <w:rPr>
          <w:rFonts w:asciiTheme="majorHAnsi" w:hAnsiTheme="majorHAnsi" w:cs="Arial"/>
          <w:b/>
          <w:i/>
          <w:color w:val="000000"/>
        </w:rPr>
        <w:t xml:space="preserve">local and state government online services </w:t>
      </w:r>
      <w:r w:rsidR="00A16FE2">
        <w:rPr>
          <w:rFonts w:asciiTheme="majorHAnsi" w:hAnsiTheme="majorHAnsi" w:cs="Arial"/>
          <w:b/>
          <w:i/>
          <w:color w:val="000000"/>
        </w:rPr>
        <w:t>are</w:t>
      </w:r>
      <w:r w:rsidR="00A16FE2" w:rsidRPr="00592F11">
        <w:rPr>
          <w:rFonts w:asciiTheme="majorHAnsi" w:hAnsiTheme="majorHAnsi" w:cs="Arial"/>
          <w:b/>
          <w:i/>
          <w:color w:val="000000"/>
        </w:rPr>
        <w:t xml:space="preserve"> designed </w:t>
      </w:r>
      <w:r w:rsidR="00A16FE2" w:rsidRPr="00592F11">
        <w:rPr>
          <w:rFonts w:asciiTheme="majorHAnsi" w:hAnsiTheme="majorHAnsi" w:cs="Arial"/>
          <w:b/>
          <w:i/>
          <w:color w:val="000000"/>
          <w:u w:val="single"/>
        </w:rPr>
        <w:t xml:space="preserve">for multilingual and multicultural </w:t>
      </w:r>
      <w:proofErr w:type="gramStart"/>
      <w:r w:rsidR="00A16FE2" w:rsidRPr="00592F11">
        <w:rPr>
          <w:rFonts w:asciiTheme="majorHAnsi" w:hAnsiTheme="majorHAnsi" w:cs="Arial"/>
          <w:b/>
          <w:i/>
          <w:color w:val="000000"/>
          <w:u w:val="single"/>
        </w:rPr>
        <w:t>use.</w:t>
      </w:r>
      <w:proofErr w:type="gramEnd"/>
      <w:r w:rsidR="00A16FE2" w:rsidRPr="00592F11">
        <w:rPr>
          <w:rFonts w:asciiTheme="majorHAnsi" w:hAnsiTheme="majorHAnsi" w:cs="Arial"/>
          <w:b/>
          <w:i/>
          <w:color w:val="000000"/>
          <w:u w:val="single"/>
        </w:rPr>
        <w:t xml:space="preserve">  </w:t>
      </w:r>
    </w:p>
    <w:p w14:paraId="39F12A99" w14:textId="77777777" w:rsidR="00A16FE2" w:rsidRDefault="00A16FE2" w:rsidP="00A16FE2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73FC0CCA" w14:textId="77777777" w:rsidR="00A16FE2" w:rsidRDefault="00A16FE2" w:rsidP="00A16FE2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2783A017" w14:textId="77777777" w:rsidR="000F0FBF" w:rsidRDefault="000F0FBF" w:rsidP="00A16FE2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7FA14BD2" w14:textId="23F1D383" w:rsidR="000F0FBF" w:rsidRPr="00592F11" w:rsidRDefault="00D75474" w:rsidP="000F0FB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>How important is it that t</w:t>
      </w:r>
      <w:r w:rsidR="000F0FBF">
        <w:rPr>
          <w:rFonts w:asciiTheme="majorHAnsi" w:hAnsiTheme="majorHAnsi" w:cs="Arial"/>
          <w:b/>
          <w:i/>
          <w:color w:val="000000"/>
        </w:rPr>
        <w:t>here is outreach to raise awareness and educate the public about the benefits of</w:t>
      </w:r>
      <w:r w:rsidR="00382810">
        <w:rPr>
          <w:rFonts w:asciiTheme="majorHAnsi" w:hAnsiTheme="majorHAnsi" w:cs="Arial"/>
          <w:b/>
          <w:i/>
          <w:color w:val="000000"/>
        </w:rPr>
        <w:t xml:space="preserve"> using</w:t>
      </w:r>
      <w:r w:rsidR="000F0FBF">
        <w:rPr>
          <w:rFonts w:asciiTheme="majorHAnsi" w:hAnsiTheme="majorHAnsi" w:cs="Arial"/>
          <w:b/>
          <w:i/>
          <w:color w:val="000000"/>
        </w:rPr>
        <w:t xml:space="preserve"> high speed internet and other digital technologies.</w:t>
      </w:r>
      <w:r w:rsidR="000F0FBF" w:rsidRPr="00592F11">
        <w:rPr>
          <w:rFonts w:asciiTheme="majorHAnsi" w:hAnsiTheme="majorHAnsi" w:cs="Arial"/>
          <w:b/>
          <w:i/>
          <w:color w:val="000000"/>
          <w:u w:val="single"/>
        </w:rPr>
        <w:t xml:space="preserve">  </w:t>
      </w:r>
    </w:p>
    <w:p w14:paraId="69E6C3B4" w14:textId="77777777" w:rsidR="000F0FBF" w:rsidRDefault="000F0FBF" w:rsidP="000F0FBF">
      <w:pPr>
        <w:pStyle w:val="EndnoteText"/>
        <w:ind w:left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54EEB984" w14:textId="77777777" w:rsidR="000F0FBF" w:rsidRDefault="000F0FBF" w:rsidP="000F0FB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654FD0B9" w14:textId="77777777" w:rsidR="00CC3406" w:rsidRDefault="00CC3406" w:rsidP="000F0FB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420725E5" w14:textId="77777777" w:rsidR="00CC3406" w:rsidRDefault="00CC3406" w:rsidP="000F0FB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745901E" w14:textId="0408333E" w:rsidR="00CC3406" w:rsidRDefault="00613AAB" w:rsidP="00613AAB">
      <w:pPr>
        <w:pStyle w:val="Heading2"/>
      </w:pPr>
      <w:r>
        <w:t xml:space="preserve">VI. </w:t>
      </w:r>
      <w:r w:rsidR="008B7E7E">
        <w:t xml:space="preserve">Additional Questions on </w:t>
      </w:r>
      <w:r>
        <w:t>I</w:t>
      </w:r>
      <w:r w:rsidR="00CC3406">
        <w:t>nternet SERVICES</w:t>
      </w:r>
    </w:p>
    <w:p w14:paraId="32B6A524" w14:textId="77777777" w:rsidR="0050027F" w:rsidRDefault="0050027F" w:rsidP="0050027F">
      <w:pPr>
        <w:pStyle w:val="ListParagraph"/>
        <w:rPr>
          <w:rFonts w:asciiTheme="majorHAnsi" w:hAnsiTheme="majorHAnsi" w:cs="Arial"/>
          <w:i/>
          <w:color w:val="000000"/>
        </w:rPr>
      </w:pPr>
    </w:p>
    <w:p w14:paraId="388DA619" w14:textId="49A28081" w:rsidR="00F774F0" w:rsidRPr="00613AAB" w:rsidRDefault="0050027F" w:rsidP="00613AAB">
      <w:pPr>
        <w:pStyle w:val="ListParagraph"/>
        <w:rPr>
          <w:rFonts w:asciiTheme="majorHAnsi" w:hAnsiTheme="majorHAnsi" w:cs="Arial"/>
          <w:i/>
          <w:color w:val="000000"/>
        </w:rPr>
      </w:pPr>
      <w:r w:rsidRPr="0050027F">
        <w:rPr>
          <w:rFonts w:asciiTheme="majorHAnsi" w:hAnsiTheme="majorHAnsi" w:cs="Arial"/>
          <w:i/>
          <w:color w:val="000000"/>
        </w:rPr>
        <w:t xml:space="preserve">Please rate </w:t>
      </w:r>
      <w:r>
        <w:rPr>
          <w:rFonts w:asciiTheme="majorHAnsi" w:hAnsiTheme="majorHAnsi" w:cs="Arial"/>
          <w:i/>
          <w:color w:val="000000"/>
        </w:rPr>
        <w:t xml:space="preserve">the importance of various services </w:t>
      </w:r>
      <w:r w:rsidRPr="0050027F">
        <w:rPr>
          <w:rFonts w:asciiTheme="majorHAnsi" w:hAnsiTheme="majorHAnsi" w:cs="Arial"/>
          <w:i/>
          <w:color w:val="000000"/>
        </w:rPr>
        <w:t>on the scale from “</w:t>
      </w:r>
      <w:r>
        <w:rPr>
          <w:rFonts w:asciiTheme="majorHAnsi" w:hAnsiTheme="majorHAnsi" w:cs="Arial"/>
          <w:i/>
          <w:color w:val="000000"/>
        </w:rPr>
        <w:t>unimportant</w:t>
      </w:r>
      <w:r w:rsidRPr="0050027F">
        <w:rPr>
          <w:rFonts w:asciiTheme="majorHAnsi" w:hAnsiTheme="majorHAnsi" w:cs="Arial"/>
          <w:i/>
          <w:color w:val="000000"/>
        </w:rPr>
        <w:t>” at one extreme to “e</w:t>
      </w:r>
      <w:r>
        <w:rPr>
          <w:rFonts w:asciiTheme="majorHAnsi" w:hAnsiTheme="majorHAnsi" w:cs="Arial"/>
          <w:i/>
          <w:color w:val="000000"/>
        </w:rPr>
        <w:t>ssential</w:t>
      </w:r>
      <w:r w:rsidRPr="0050027F">
        <w:rPr>
          <w:rFonts w:asciiTheme="majorHAnsi" w:hAnsiTheme="majorHAnsi" w:cs="Arial"/>
          <w:i/>
          <w:color w:val="000000"/>
        </w:rPr>
        <w:t>” at the other extreme.</w:t>
      </w:r>
      <w:r>
        <w:rPr>
          <w:rFonts w:asciiTheme="majorHAnsi" w:hAnsiTheme="majorHAnsi" w:cs="Arial"/>
          <w:i/>
          <w:color w:val="000000"/>
        </w:rPr>
        <w:t xml:space="preserve">  Then, for the same services, please rate the adequacy of the same services from “inadequate” at one extreme to “extensive” at the other extreme.</w:t>
      </w:r>
      <w:r w:rsidRPr="0050027F">
        <w:rPr>
          <w:rFonts w:asciiTheme="majorHAnsi" w:hAnsiTheme="majorHAnsi" w:cs="Arial"/>
          <w:i/>
          <w:color w:val="000000"/>
        </w:rPr>
        <w:t xml:space="preserve">  DK/NA is for “Don’t Know” or “Not applicable”</w:t>
      </w:r>
    </w:p>
    <w:p w14:paraId="2D29CC40" w14:textId="77777777" w:rsidR="00F774F0" w:rsidRDefault="00F774F0" w:rsidP="00CC3406">
      <w:pPr>
        <w:rPr>
          <w:rFonts w:asciiTheme="majorHAnsi" w:hAnsiTheme="majorHAnsi" w:cs="Arial"/>
          <w:b/>
          <w:caps/>
          <w:color w:val="000000"/>
          <w:u w:val="single"/>
        </w:rPr>
      </w:pPr>
    </w:p>
    <w:p w14:paraId="590A258F" w14:textId="68DBAED5" w:rsidR="00CC3406" w:rsidRPr="0050027F" w:rsidRDefault="0050027F" w:rsidP="00CC340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it that community organizations work together </w:t>
      </w:r>
      <w:r w:rsidRPr="0050027F">
        <w:rPr>
          <w:rFonts w:asciiTheme="majorHAnsi" w:hAnsiTheme="majorHAnsi" w:cs="Arial"/>
          <w:b/>
          <w:i/>
          <w:color w:val="000000"/>
          <w:u w:val="single"/>
        </w:rPr>
        <w:t xml:space="preserve">to coordinate </w:t>
      </w:r>
      <w:r w:rsidR="00BC356F">
        <w:rPr>
          <w:rFonts w:asciiTheme="majorHAnsi" w:hAnsiTheme="majorHAnsi" w:cs="Arial"/>
          <w:b/>
          <w:i/>
          <w:color w:val="000000"/>
          <w:u w:val="single"/>
        </w:rPr>
        <w:t>information technology access and use services to low-income</w:t>
      </w:r>
      <w:r w:rsidR="00180F8B">
        <w:rPr>
          <w:rFonts w:asciiTheme="majorHAnsi" w:hAnsiTheme="majorHAnsi" w:cs="Arial"/>
          <w:b/>
          <w:i/>
          <w:color w:val="000000"/>
          <w:u w:val="single"/>
        </w:rPr>
        <w:t xml:space="preserve"> households</w:t>
      </w:r>
      <w:r w:rsidR="00BC356F">
        <w:rPr>
          <w:rFonts w:asciiTheme="majorHAnsi" w:hAnsiTheme="majorHAnsi" w:cs="Arial"/>
          <w:b/>
          <w:i/>
          <w:color w:val="000000"/>
          <w:u w:val="single"/>
        </w:rPr>
        <w:t xml:space="preserve">, </w:t>
      </w:r>
      <w:r w:rsidR="00180F8B">
        <w:rPr>
          <w:rFonts w:asciiTheme="majorHAnsi" w:hAnsiTheme="majorHAnsi" w:cs="Arial"/>
          <w:b/>
          <w:i/>
          <w:color w:val="000000"/>
          <w:u w:val="single"/>
        </w:rPr>
        <w:t xml:space="preserve">the </w:t>
      </w:r>
      <w:r w:rsidR="00BC356F">
        <w:rPr>
          <w:rFonts w:asciiTheme="majorHAnsi" w:hAnsiTheme="majorHAnsi" w:cs="Arial"/>
          <w:b/>
          <w:i/>
          <w:color w:val="000000"/>
          <w:u w:val="single"/>
        </w:rPr>
        <w:t>disabled and seniors</w:t>
      </w:r>
      <w:r w:rsidR="00A7131F">
        <w:rPr>
          <w:rFonts w:asciiTheme="majorHAnsi" w:hAnsiTheme="majorHAnsi" w:cs="Arial"/>
          <w:b/>
          <w:i/>
          <w:color w:val="000000"/>
          <w:u w:val="single"/>
        </w:rPr>
        <w:t>?</w:t>
      </w:r>
    </w:p>
    <w:p w14:paraId="754FBA49" w14:textId="77777777" w:rsidR="00CC3406" w:rsidRPr="004B175B" w:rsidRDefault="00CC3406" w:rsidP="00CC3406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0EAA6C79" w14:textId="77777777" w:rsidR="00CC3406" w:rsidRDefault="00CC3406" w:rsidP="00CC3406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3B100B70" w14:textId="77777777" w:rsidR="0050027F" w:rsidRDefault="0050027F" w:rsidP="00CC3406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7193AB57" w14:textId="4ECF22DB" w:rsidR="0050027F" w:rsidRPr="00A7131F" w:rsidRDefault="0050027F" w:rsidP="0050027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</w:rPr>
      </w:pPr>
      <w:r>
        <w:rPr>
          <w:rFonts w:asciiTheme="majorHAnsi" w:hAnsiTheme="majorHAnsi" w:cs="Arial"/>
          <w:b/>
          <w:i/>
          <w:color w:val="000000"/>
        </w:rPr>
        <w:t xml:space="preserve">How adequate are the current levels of coordination among community organizations </w:t>
      </w:r>
      <w:r w:rsidR="001465F2">
        <w:rPr>
          <w:rFonts w:asciiTheme="majorHAnsi" w:hAnsiTheme="majorHAnsi" w:cs="Arial"/>
          <w:b/>
          <w:i/>
          <w:color w:val="000000"/>
        </w:rPr>
        <w:t xml:space="preserve">providing </w:t>
      </w:r>
      <w:r w:rsidR="001465F2">
        <w:rPr>
          <w:rFonts w:asciiTheme="majorHAnsi" w:hAnsiTheme="majorHAnsi" w:cs="Arial"/>
          <w:b/>
          <w:i/>
          <w:color w:val="000000"/>
          <w:u w:val="single"/>
        </w:rPr>
        <w:t>information technology access and use services to low-income</w:t>
      </w:r>
      <w:r w:rsidR="00180F8B">
        <w:rPr>
          <w:rFonts w:asciiTheme="majorHAnsi" w:hAnsiTheme="majorHAnsi" w:cs="Arial"/>
          <w:b/>
          <w:i/>
          <w:color w:val="000000"/>
          <w:u w:val="single"/>
        </w:rPr>
        <w:t xml:space="preserve"> households</w:t>
      </w:r>
      <w:r w:rsidR="001465F2">
        <w:rPr>
          <w:rFonts w:asciiTheme="majorHAnsi" w:hAnsiTheme="majorHAnsi" w:cs="Arial"/>
          <w:b/>
          <w:i/>
          <w:color w:val="000000"/>
          <w:u w:val="single"/>
        </w:rPr>
        <w:t xml:space="preserve">, </w:t>
      </w:r>
      <w:r w:rsidR="00180F8B">
        <w:rPr>
          <w:rFonts w:asciiTheme="majorHAnsi" w:hAnsiTheme="majorHAnsi" w:cs="Arial"/>
          <w:b/>
          <w:i/>
          <w:color w:val="000000"/>
          <w:u w:val="single"/>
        </w:rPr>
        <w:t xml:space="preserve">the </w:t>
      </w:r>
      <w:r w:rsidR="001465F2">
        <w:rPr>
          <w:rFonts w:asciiTheme="majorHAnsi" w:hAnsiTheme="majorHAnsi" w:cs="Arial"/>
          <w:b/>
          <w:i/>
          <w:color w:val="000000"/>
          <w:u w:val="single"/>
        </w:rPr>
        <w:t>disabled and seniors?</w:t>
      </w:r>
      <w:r w:rsidR="00A7131F" w:rsidRPr="00A7131F">
        <w:rPr>
          <w:rFonts w:asciiTheme="majorHAnsi" w:hAnsiTheme="majorHAnsi" w:cs="Arial"/>
          <w:b/>
          <w:i/>
          <w:color w:val="000000"/>
        </w:rPr>
        <w:t>?</w:t>
      </w:r>
    </w:p>
    <w:p w14:paraId="492118C6" w14:textId="77777777" w:rsidR="0050027F" w:rsidRPr="004B175B" w:rsidRDefault="0050027F" w:rsidP="0050027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15C03AA0" w14:textId="77777777" w:rsidR="0050027F" w:rsidRDefault="0050027F" w:rsidP="0050027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lastRenderedPageBreak/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Extensive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0A95C5AC" w14:textId="77777777" w:rsidR="0050027F" w:rsidRDefault="0050027F" w:rsidP="0050027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ECD1E25" w14:textId="77777777" w:rsidR="0050027F" w:rsidRPr="0050027F" w:rsidRDefault="0050027F" w:rsidP="0050027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</w:t>
      </w:r>
      <w:r w:rsidR="00A7131F">
        <w:rPr>
          <w:rFonts w:asciiTheme="majorHAnsi" w:hAnsiTheme="majorHAnsi" w:cs="Arial"/>
          <w:b/>
          <w:i/>
          <w:color w:val="000000"/>
        </w:rPr>
        <w:t xml:space="preserve">it </w:t>
      </w:r>
      <w:r w:rsidRPr="0050027F">
        <w:rPr>
          <w:rFonts w:asciiTheme="majorHAnsi" w:hAnsiTheme="majorHAnsi" w:cs="Arial"/>
          <w:b/>
          <w:i/>
          <w:color w:val="000000"/>
          <w:u w:val="single"/>
        </w:rPr>
        <w:t xml:space="preserve">to </w:t>
      </w:r>
      <w:r w:rsidR="00A7131F">
        <w:rPr>
          <w:rFonts w:asciiTheme="majorHAnsi" w:hAnsiTheme="majorHAnsi" w:cs="Arial"/>
          <w:b/>
          <w:i/>
          <w:color w:val="000000"/>
          <w:u w:val="single"/>
        </w:rPr>
        <w:t xml:space="preserve">make workforce training and development information </w:t>
      </w:r>
      <w:r w:rsidR="00A7131F" w:rsidRPr="00A7131F">
        <w:rPr>
          <w:rFonts w:asciiTheme="majorHAnsi" w:hAnsiTheme="majorHAnsi" w:cs="Arial"/>
          <w:b/>
          <w:i/>
          <w:color w:val="000000"/>
        </w:rPr>
        <w:t xml:space="preserve">available over the </w:t>
      </w:r>
      <w:r w:rsidRPr="00A7131F">
        <w:rPr>
          <w:rFonts w:asciiTheme="majorHAnsi" w:hAnsiTheme="majorHAnsi" w:cs="Arial"/>
          <w:b/>
          <w:i/>
          <w:color w:val="000000"/>
        </w:rPr>
        <w:t>internet</w:t>
      </w:r>
      <w:r w:rsidR="00A7131F" w:rsidRPr="00A7131F">
        <w:rPr>
          <w:rFonts w:asciiTheme="majorHAnsi" w:hAnsiTheme="majorHAnsi" w:cs="Arial"/>
          <w:b/>
          <w:i/>
          <w:color w:val="000000"/>
        </w:rPr>
        <w:t xml:space="preserve"> in our </w:t>
      </w:r>
      <w:r w:rsidR="00A7131F">
        <w:rPr>
          <w:rFonts w:asciiTheme="majorHAnsi" w:hAnsiTheme="majorHAnsi" w:cs="Arial"/>
          <w:b/>
          <w:i/>
          <w:color w:val="000000"/>
        </w:rPr>
        <w:t>community</w:t>
      </w:r>
      <w:r w:rsidR="00A7131F" w:rsidRPr="00A7131F">
        <w:rPr>
          <w:rFonts w:asciiTheme="majorHAnsi" w:hAnsiTheme="majorHAnsi" w:cs="Arial"/>
          <w:b/>
          <w:i/>
          <w:color w:val="000000"/>
        </w:rPr>
        <w:t>?</w:t>
      </w:r>
    </w:p>
    <w:p w14:paraId="0E0A2FEF" w14:textId="77777777" w:rsidR="0050027F" w:rsidRPr="004B175B" w:rsidRDefault="0050027F" w:rsidP="0050027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37DDAA08" w14:textId="77777777" w:rsidR="0050027F" w:rsidRDefault="0050027F" w:rsidP="0050027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4DD0D650" w14:textId="77777777" w:rsidR="0050027F" w:rsidRDefault="0050027F" w:rsidP="0050027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5FBA99FF" w14:textId="24B96DD1" w:rsidR="0050027F" w:rsidRPr="00A16FE2" w:rsidRDefault="0050027F" w:rsidP="0050027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adequate are the current levels of </w:t>
      </w:r>
      <w:r w:rsidR="00A7131F">
        <w:rPr>
          <w:rFonts w:asciiTheme="majorHAnsi" w:hAnsiTheme="majorHAnsi" w:cs="Arial"/>
          <w:b/>
          <w:i/>
          <w:color w:val="000000"/>
          <w:u w:val="single"/>
        </w:rPr>
        <w:t xml:space="preserve">workforce training information </w:t>
      </w:r>
      <w:r w:rsidR="00A7131F" w:rsidRPr="00A7131F">
        <w:rPr>
          <w:rFonts w:asciiTheme="majorHAnsi" w:hAnsiTheme="majorHAnsi" w:cs="Arial"/>
          <w:b/>
          <w:i/>
          <w:color w:val="000000"/>
        </w:rPr>
        <w:t xml:space="preserve">available </w:t>
      </w:r>
      <w:r w:rsidR="008B7E7E">
        <w:rPr>
          <w:rFonts w:asciiTheme="majorHAnsi" w:hAnsiTheme="majorHAnsi" w:cs="Arial"/>
          <w:b/>
          <w:i/>
          <w:color w:val="000000"/>
        </w:rPr>
        <w:t>online</w:t>
      </w:r>
      <w:r w:rsidR="001465F2">
        <w:rPr>
          <w:rFonts w:asciiTheme="majorHAnsi" w:hAnsiTheme="majorHAnsi" w:cs="Arial"/>
          <w:b/>
          <w:i/>
          <w:color w:val="000000"/>
        </w:rPr>
        <w:t xml:space="preserve"> </w:t>
      </w:r>
      <w:r w:rsidR="00A7131F" w:rsidRPr="00A7131F">
        <w:rPr>
          <w:rFonts w:asciiTheme="majorHAnsi" w:hAnsiTheme="majorHAnsi" w:cs="Arial"/>
          <w:b/>
          <w:i/>
          <w:color w:val="000000"/>
        </w:rPr>
        <w:t>in our community?</w:t>
      </w:r>
    </w:p>
    <w:p w14:paraId="14B2AACC" w14:textId="77777777" w:rsidR="0050027F" w:rsidRPr="004B175B" w:rsidRDefault="0050027F" w:rsidP="0050027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254F21D0" w14:textId="77777777" w:rsidR="0050027F" w:rsidRDefault="0050027F" w:rsidP="0050027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Extensive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67D0E9E6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54AA0561" w14:textId="6B9062EC" w:rsidR="00A7131F" w:rsidRPr="0050027F" w:rsidRDefault="00A7131F" w:rsidP="00A7131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it </w:t>
      </w:r>
      <w:r w:rsidRPr="0050027F">
        <w:rPr>
          <w:rFonts w:asciiTheme="majorHAnsi" w:hAnsiTheme="majorHAnsi" w:cs="Arial"/>
          <w:b/>
          <w:i/>
          <w:color w:val="000000"/>
          <w:u w:val="single"/>
        </w:rPr>
        <w:t xml:space="preserve">to </w:t>
      </w:r>
      <w:r>
        <w:rPr>
          <w:rFonts w:asciiTheme="majorHAnsi" w:hAnsiTheme="majorHAnsi" w:cs="Arial"/>
          <w:b/>
          <w:i/>
          <w:color w:val="000000"/>
          <w:u w:val="single"/>
        </w:rPr>
        <w:t>enable medical professionals to share medical records</w:t>
      </w:r>
      <w:r w:rsidR="00FD5B76">
        <w:rPr>
          <w:rFonts w:asciiTheme="majorHAnsi" w:hAnsiTheme="majorHAnsi" w:cs="Arial"/>
          <w:b/>
          <w:i/>
          <w:color w:val="000000"/>
          <w:u w:val="single"/>
        </w:rPr>
        <w:t xml:space="preserve"> (securely)</w:t>
      </w:r>
      <w:r w:rsidR="001465F2">
        <w:rPr>
          <w:rFonts w:asciiTheme="majorHAnsi" w:hAnsiTheme="majorHAnsi" w:cs="Arial"/>
          <w:b/>
          <w:i/>
          <w:color w:val="000000"/>
          <w:u w:val="single"/>
        </w:rPr>
        <w:t xml:space="preserve"> with each other and patients</w:t>
      </w:r>
      <w:r>
        <w:rPr>
          <w:rFonts w:asciiTheme="majorHAnsi" w:hAnsiTheme="majorHAnsi" w:cs="Arial"/>
          <w:b/>
          <w:i/>
          <w:color w:val="000000"/>
          <w:u w:val="single"/>
        </w:rPr>
        <w:t xml:space="preserve"> </w:t>
      </w:r>
      <w:r w:rsidRPr="00A7131F">
        <w:rPr>
          <w:rFonts w:asciiTheme="majorHAnsi" w:hAnsiTheme="majorHAnsi" w:cs="Arial"/>
          <w:b/>
          <w:i/>
          <w:color w:val="000000"/>
        </w:rPr>
        <w:t xml:space="preserve">over the </w:t>
      </w:r>
      <w:proofErr w:type="gramStart"/>
      <w:r w:rsidRPr="00A7131F">
        <w:rPr>
          <w:rFonts w:asciiTheme="majorHAnsi" w:hAnsiTheme="majorHAnsi" w:cs="Arial"/>
          <w:b/>
          <w:i/>
          <w:color w:val="000000"/>
        </w:rPr>
        <w:t>internet</w:t>
      </w:r>
      <w:proofErr w:type="gramEnd"/>
      <w:r w:rsidRPr="00A7131F">
        <w:rPr>
          <w:rFonts w:asciiTheme="majorHAnsi" w:hAnsiTheme="majorHAnsi" w:cs="Arial"/>
          <w:b/>
          <w:i/>
          <w:color w:val="000000"/>
        </w:rPr>
        <w:t xml:space="preserve"> in our </w:t>
      </w:r>
      <w:r>
        <w:rPr>
          <w:rFonts w:asciiTheme="majorHAnsi" w:hAnsiTheme="majorHAnsi" w:cs="Arial"/>
          <w:b/>
          <w:i/>
          <w:color w:val="000000"/>
        </w:rPr>
        <w:t>community</w:t>
      </w:r>
      <w:r w:rsidRPr="00A7131F">
        <w:rPr>
          <w:rFonts w:asciiTheme="majorHAnsi" w:hAnsiTheme="majorHAnsi" w:cs="Arial"/>
          <w:b/>
          <w:i/>
          <w:color w:val="000000"/>
        </w:rPr>
        <w:t>?</w:t>
      </w:r>
    </w:p>
    <w:p w14:paraId="199D3880" w14:textId="77777777" w:rsidR="00A7131F" w:rsidRPr="004B175B" w:rsidRDefault="00A7131F" w:rsidP="00A7131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3F8D4D4F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2ADB9C21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46015BF4" w14:textId="77777777" w:rsidR="00A7131F" w:rsidRPr="00A16FE2" w:rsidRDefault="00A7131F" w:rsidP="00A7131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adequate are the current levels of </w:t>
      </w:r>
      <w:r>
        <w:rPr>
          <w:rFonts w:asciiTheme="majorHAnsi" w:hAnsiTheme="majorHAnsi" w:cs="Arial"/>
          <w:b/>
          <w:i/>
          <w:color w:val="000000"/>
          <w:u w:val="single"/>
        </w:rPr>
        <w:t>secure sharing of medical records</w:t>
      </w:r>
      <w:r w:rsidRPr="00A7131F">
        <w:rPr>
          <w:rFonts w:asciiTheme="majorHAnsi" w:hAnsiTheme="majorHAnsi" w:cs="Arial"/>
          <w:b/>
          <w:i/>
          <w:color w:val="000000"/>
        </w:rPr>
        <w:t xml:space="preserve"> over the internet in our community?</w:t>
      </w:r>
    </w:p>
    <w:p w14:paraId="3D3181CC" w14:textId="77777777" w:rsidR="00A7131F" w:rsidRPr="004B175B" w:rsidRDefault="00A7131F" w:rsidP="00A7131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2F4D4700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Extensive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42A9A750" w14:textId="77777777" w:rsidR="00CC3406" w:rsidRDefault="00CC3406" w:rsidP="00CC3406">
      <w:pPr>
        <w:rPr>
          <w:rFonts w:asciiTheme="majorHAnsi" w:hAnsiTheme="majorHAnsi" w:cs="Arial"/>
          <w:b/>
          <w:caps/>
          <w:color w:val="000000"/>
          <w:u w:val="single"/>
        </w:rPr>
      </w:pPr>
    </w:p>
    <w:p w14:paraId="01847984" w14:textId="14559F1C" w:rsidR="00A7131F" w:rsidRPr="0050027F" w:rsidRDefault="00A7131F" w:rsidP="00A7131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it </w:t>
      </w:r>
      <w:r w:rsidRPr="0050027F">
        <w:rPr>
          <w:rFonts w:asciiTheme="majorHAnsi" w:hAnsiTheme="majorHAnsi" w:cs="Arial"/>
          <w:b/>
          <w:i/>
          <w:color w:val="000000"/>
          <w:u w:val="single"/>
        </w:rPr>
        <w:t xml:space="preserve">to </w:t>
      </w:r>
      <w:r>
        <w:rPr>
          <w:rFonts w:asciiTheme="majorHAnsi" w:hAnsiTheme="majorHAnsi" w:cs="Arial"/>
          <w:b/>
          <w:i/>
          <w:color w:val="000000"/>
          <w:u w:val="single"/>
        </w:rPr>
        <w:t xml:space="preserve">enable </w:t>
      </w:r>
      <w:r w:rsidR="00206FE7">
        <w:rPr>
          <w:rFonts w:asciiTheme="majorHAnsi" w:hAnsiTheme="majorHAnsi" w:cs="Arial"/>
          <w:b/>
          <w:i/>
          <w:color w:val="000000"/>
          <w:u w:val="single"/>
        </w:rPr>
        <w:t xml:space="preserve">community members </w:t>
      </w:r>
      <w:r>
        <w:rPr>
          <w:rFonts w:asciiTheme="majorHAnsi" w:hAnsiTheme="majorHAnsi" w:cs="Arial"/>
          <w:b/>
          <w:i/>
          <w:color w:val="000000"/>
          <w:u w:val="single"/>
        </w:rPr>
        <w:t xml:space="preserve">to get access to medical or health care information </w:t>
      </w:r>
      <w:r w:rsidRPr="00A7131F">
        <w:rPr>
          <w:rFonts w:asciiTheme="majorHAnsi" w:hAnsiTheme="majorHAnsi" w:cs="Arial"/>
          <w:b/>
          <w:i/>
          <w:color w:val="000000"/>
        </w:rPr>
        <w:t xml:space="preserve">over the </w:t>
      </w:r>
      <w:proofErr w:type="gramStart"/>
      <w:r w:rsidRPr="00A7131F">
        <w:rPr>
          <w:rFonts w:asciiTheme="majorHAnsi" w:hAnsiTheme="majorHAnsi" w:cs="Arial"/>
          <w:b/>
          <w:i/>
          <w:color w:val="000000"/>
        </w:rPr>
        <w:t>internet</w:t>
      </w:r>
      <w:proofErr w:type="gramEnd"/>
      <w:r w:rsidRPr="00A7131F">
        <w:rPr>
          <w:rFonts w:asciiTheme="majorHAnsi" w:hAnsiTheme="majorHAnsi" w:cs="Arial"/>
          <w:b/>
          <w:i/>
          <w:color w:val="000000"/>
        </w:rPr>
        <w:t>?</w:t>
      </w:r>
    </w:p>
    <w:p w14:paraId="52365B13" w14:textId="77777777" w:rsidR="00A7131F" w:rsidRPr="004B175B" w:rsidRDefault="00A7131F" w:rsidP="00A7131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0A50C27F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574231DD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17FE02D" w14:textId="43679D02" w:rsidR="00A7131F" w:rsidRPr="00A16FE2" w:rsidRDefault="00A7131F" w:rsidP="00A7131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adequate are the current levels of </w:t>
      </w:r>
      <w:r>
        <w:rPr>
          <w:rFonts w:asciiTheme="majorHAnsi" w:hAnsiTheme="majorHAnsi" w:cs="Arial"/>
          <w:b/>
          <w:i/>
          <w:color w:val="000000"/>
          <w:u w:val="single"/>
        </w:rPr>
        <w:t xml:space="preserve">access for </w:t>
      </w:r>
      <w:r w:rsidR="00206FE7">
        <w:rPr>
          <w:rFonts w:asciiTheme="majorHAnsi" w:hAnsiTheme="majorHAnsi" w:cs="Arial"/>
          <w:b/>
          <w:i/>
          <w:color w:val="000000"/>
          <w:u w:val="single"/>
        </w:rPr>
        <w:t xml:space="preserve">community members </w:t>
      </w:r>
      <w:r>
        <w:rPr>
          <w:rFonts w:asciiTheme="majorHAnsi" w:hAnsiTheme="majorHAnsi" w:cs="Arial"/>
          <w:b/>
          <w:i/>
          <w:color w:val="000000"/>
          <w:u w:val="single"/>
        </w:rPr>
        <w:t>to medical or health care information</w:t>
      </w:r>
      <w:r w:rsidRPr="00A7131F">
        <w:rPr>
          <w:rFonts w:asciiTheme="majorHAnsi" w:hAnsiTheme="majorHAnsi" w:cs="Arial"/>
          <w:b/>
          <w:i/>
          <w:color w:val="000000"/>
        </w:rPr>
        <w:t xml:space="preserve"> over the </w:t>
      </w:r>
      <w:proofErr w:type="gramStart"/>
      <w:r w:rsidRPr="00A7131F">
        <w:rPr>
          <w:rFonts w:asciiTheme="majorHAnsi" w:hAnsiTheme="majorHAnsi" w:cs="Arial"/>
          <w:b/>
          <w:i/>
          <w:color w:val="000000"/>
        </w:rPr>
        <w:t>internet</w:t>
      </w:r>
      <w:proofErr w:type="gramEnd"/>
      <w:r w:rsidRPr="00A7131F">
        <w:rPr>
          <w:rFonts w:asciiTheme="majorHAnsi" w:hAnsiTheme="majorHAnsi" w:cs="Arial"/>
          <w:b/>
          <w:i/>
          <w:color w:val="000000"/>
        </w:rPr>
        <w:t>?</w:t>
      </w:r>
    </w:p>
    <w:p w14:paraId="41C7DF9C" w14:textId="77777777" w:rsidR="00A7131F" w:rsidRPr="004B175B" w:rsidRDefault="00A7131F" w:rsidP="00A7131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2BDA4588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Extensive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6FAA2E6C" w14:textId="77777777" w:rsidR="00A7131F" w:rsidRDefault="00A7131F" w:rsidP="00A7131F">
      <w:pPr>
        <w:rPr>
          <w:rFonts w:asciiTheme="majorHAnsi" w:hAnsiTheme="majorHAnsi" w:cs="Arial"/>
          <w:b/>
          <w:caps/>
          <w:color w:val="000000"/>
          <w:u w:val="single"/>
        </w:rPr>
      </w:pPr>
    </w:p>
    <w:p w14:paraId="6EC3D207" w14:textId="300A3AE1" w:rsidR="00A7131F" w:rsidRPr="0050027F" w:rsidRDefault="00A7131F" w:rsidP="00A7131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it </w:t>
      </w:r>
      <w:r w:rsidRPr="0050027F">
        <w:rPr>
          <w:rFonts w:asciiTheme="majorHAnsi" w:hAnsiTheme="majorHAnsi" w:cs="Arial"/>
          <w:b/>
          <w:i/>
          <w:color w:val="000000"/>
          <w:u w:val="single"/>
        </w:rPr>
        <w:t xml:space="preserve">to </w:t>
      </w:r>
      <w:r>
        <w:rPr>
          <w:rFonts w:asciiTheme="majorHAnsi" w:hAnsiTheme="majorHAnsi" w:cs="Arial"/>
          <w:b/>
          <w:i/>
          <w:color w:val="000000"/>
          <w:u w:val="single"/>
        </w:rPr>
        <w:t xml:space="preserve">enable </w:t>
      </w:r>
      <w:r w:rsidR="00206FE7">
        <w:rPr>
          <w:rFonts w:asciiTheme="majorHAnsi" w:hAnsiTheme="majorHAnsi" w:cs="Arial"/>
          <w:b/>
          <w:i/>
          <w:color w:val="000000"/>
          <w:u w:val="single"/>
        </w:rPr>
        <w:t xml:space="preserve">community members </w:t>
      </w:r>
      <w:r>
        <w:rPr>
          <w:rFonts w:asciiTheme="majorHAnsi" w:hAnsiTheme="majorHAnsi" w:cs="Arial"/>
          <w:b/>
          <w:i/>
          <w:color w:val="000000"/>
          <w:u w:val="single"/>
        </w:rPr>
        <w:t>to get access to government and public agency services or information</w:t>
      </w:r>
      <w:r w:rsidRPr="00A7131F">
        <w:rPr>
          <w:rFonts w:asciiTheme="majorHAnsi" w:hAnsiTheme="majorHAnsi" w:cs="Arial"/>
          <w:b/>
          <w:i/>
          <w:color w:val="000000"/>
        </w:rPr>
        <w:t xml:space="preserve"> over the </w:t>
      </w:r>
      <w:proofErr w:type="gramStart"/>
      <w:r w:rsidRPr="00A7131F">
        <w:rPr>
          <w:rFonts w:asciiTheme="majorHAnsi" w:hAnsiTheme="majorHAnsi" w:cs="Arial"/>
          <w:b/>
          <w:i/>
          <w:color w:val="000000"/>
        </w:rPr>
        <w:t>internet</w:t>
      </w:r>
      <w:proofErr w:type="gramEnd"/>
      <w:r w:rsidRPr="00A7131F">
        <w:rPr>
          <w:rFonts w:asciiTheme="majorHAnsi" w:hAnsiTheme="majorHAnsi" w:cs="Arial"/>
          <w:b/>
          <w:i/>
          <w:color w:val="000000"/>
        </w:rPr>
        <w:t>?</w:t>
      </w:r>
    </w:p>
    <w:p w14:paraId="695D4CDA" w14:textId="77777777" w:rsidR="00A7131F" w:rsidRPr="004B175B" w:rsidRDefault="00A7131F" w:rsidP="00A7131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3B5A4035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105DF225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7F1F3474" w14:textId="1D2FF5B1" w:rsidR="00A7131F" w:rsidRPr="00A16FE2" w:rsidRDefault="00A7131F" w:rsidP="00A7131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adequate are the current levels of </w:t>
      </w:r>
      <w:r w:rsidR="00206FE7">
        <w:rPr>
          <w:rFonts w:asciiTheme="majorHAnsi" w:hAnsiTheme="majorHAnsi" w:cs="Arial"/>
          <w:b/>
          <w:i/>
          <w:color w:val="000000"/>
          <w:u w:val="single"/>
        </w:rPr>
        <w:t xml:space="preserve">community </w:t>
      </w:r>
      <w:proofErr w:type="gramStart"/>
      <w:r w:rsidR="00206FE7">
        <w:rPr>
          <w:rFonts w:asciiTheme="majorHAnsi" w:hAnsiTheme="majorHAnsi" w:cs="Arial"/>
          <w:b/>
          <w:i/>
          <w:color w:val="000000"/>
          <w:u w:val="single"/>
        </w:rPr>
        <w:t>members</w:t>
      </w:r>
      <w:proofErr w:type="gramEnd"/>
      <w:r w:rsidR="00206FE7">
        <w:rPr>
          <w:rFonts w:asciiTheme="majorHAnsi" w:hAnsiTheme="majorHAnsi" w:cs="Arial"/>
          <w:b/>
          <w:i/>
          <w:color w:val="000000"/>
          <w:u w:val="single"/>
        </w:rPr>
        <w:t xml:space="preserve"> </w:t>
      </w:r>
      <w:r>
        <w:rPr>
          <w:rFonts w:asciiTheme="majorHAnsi" w:hAnsiTheme="majorHAnsi" w:cs="Arial"/>
          <w:b/>
          <w:i/>
          <w:color w:val="000000"/>
          <w:u w:val="single"/>
        </w:rPr>
        <w:t>access to government and public agency services or information</w:t>
      </w:r>
      <w:r w:rsidRPr="00A7131F">
        <w:rPr>
          <w:rFonts w:asciiTheme="majorHAnsi" w:hAnsiTheme="majorHAnsi" w:cs="Arial"/>
          <w:b/>
          <w:i/>
          <w:color w:val="000000"/>
        </w:rPr>
        <w:t xml:space="preserve"> over the internet?</w:t>
      </w:r>
    </w:p>
    <w:p w14:paraId="6B2C3D20" w14:textId="77777777" w:rsidR="00A7131F" w:rsidRPr="004B175B" w:rsidRDefault="00A7131F" w:rsidP="00A7131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1B31DF8D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Extensive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6359DF7D" w14:textId="77777777" w:rsidR="00CC3406" w:rsidRDefault="00CC3406" w:rsidP="00CC3406">
      <w:pPr>
        <w:rPr>
          <w:rFonts w:asciiTheme="majorHAnsi" w:hAnsiTheme="majorHAnsi" w:cs="Arial"/>
          <w:b/>
          <w:caps/>
          <w:color w:val="000000"/>
          <w:u w:val="single"/>
        </w:rPr>
      </w:pPr>
    </w:p>
    <w:p w14:paraId="09DFB241" w14:textId="77777777" w:rsidR="00A7131F" w:rsidRPr="0050027F" w:rsidRDefault="00A7131F" w:rsidP="00A7131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it </w:t>
      </w:r>
      <w:r w:rsidRPr="0050027F">
        <w:rPr>
          <w:rFonts w:asciiTheme="majorHAnsi" w:hAnsiTheme="majorHAnsi" w:cs="Arial"/>
          <w:b/>
          <w:i/>
          <w:color w:val="000000"/>
          <w:u w:val="single"/>
        </w:rPr>
        <w:t xml:space="preserve">to </w:t>
      </w:r>
      <w:r w:rsidR="00613858">
        <w:rPr>
          <w:rFonts w:asciiTheme="majorHAnsi" w:hAnsiTheme="majorHAnsi" w:cs="Arial"/>
          <w:b/>
          <w:i/>
          <w:color w:val="000000"/>
          <w:u w:val="single"/>
        </w:rPr>
        <w:t>use internet technology to promote volunteerism and community connections</w:t>
      </w:r>
      <w:r w:rsidRPr="00A7131F">
        <w:rPr>
          <w:rFonts w:asciiTheme="majorHAnsi" w:hAnsiTheme="majorHAnsi" w:cs="Arial"/>
          <w:b/>
          <w:i/>
          <w:color w:val="000000"/>
        </w:rPr>
        <w:t xml:space="preserve"> in our </w:t>
      </w:r>
      <w:r>
        <w:rPr>
          <w:rFonts w:asciiTheme="majorHAnsi" w:hAnsiTheme="majorHAnsi" w:cs="Arial"/>
          <w:b/>
          <w:i/>
          <w:color w:val="000000"/>
        </w:rPr>
        <w:t>community</w:t>
      </w:r>
      <w:r w:rsidRPr="00A7131F">
        <w:rPr>
          <w:rFonts w:asciiTheme="majorHAnsi" w:hAnsiTheme="majorHAnsi" w:cs="Arial"/>
          <w:b/>
          <w:i/>
          <w:color w:val="000000"/>
        </w:rPr>
        <w:t>?</w:t>
      </w:r>
    </w:p>
    <w:p w14:paraId="65C6140B" w14:textId="77777777" w:rsidR="00A7131F" w:rsidRPr="004B175B" w:rsidRDefault="00A7131F" w:rsidP="00A7131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7AFBDF2E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2BADEB36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4A254810" w14:textId="53F147D0" w:rsidR="00A7131F" w:rsidRPr="00A16FE2" w:rsidRDefault="00A7131F" w:rsidP="00A7131F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lastRenderedPageBreak/>
        <w:t>How adequate are current</w:t>
      </w:r>
      <w:r w:rsidR="00613858">
        <w:rPr>
          <w:rFonts w:asciiTheme="majorHAnsi" w:hAnsiTheme="majorHAnsi" w:cs="Arial"/>
          <w:b/>
          <w:i/>
          <w:color w:val="000000"/>
          <w:u w:val="single"/>
        </w:rPr>
        <w:t xml:space="preserve"> </w:t>
      </w:r>
      <w:proofErr w:type="gramStart"/>
      <w:r w:rsidR="00613858">
        <w:rPr>
          <w:rFonts w:asciiTheme="majorHAnsi" w:hAnsiTheme="majorHAnsi" w:cs="Arial"/>
          <w:b/>
          <w:i/>
          <w:color w:val="000000"/>
          <w:u w:val="single"/>
        </w:rPr>
        <w:t>internet</w:t>
      </w:r>
      <w:proofErr w:type="gramEnd"/>
      <w:r w:rsidR="00613858">
        <w:rPr>
          <w:rFonts w:asciiTheme="majorHAnsi" w:hAnsiTheme="majorHAnsi" w:cs="Arial"/>
          <w:b/>
          <w:i/>
          <w:color w:val="000000"/>
          <w:u w:val="single"/>
        </w:rPr>
        <w:t xml:space="preserve"> technolog</w:t>
      </w:r>
      <w:r w:rsidR="008B7E7E">
        <w:rPr>
          <w:rFonts w:asciiTheme="majorHAnsi" w:hAnsiTheme="majorHAnsi" w:cs="Arial"/>
          <w:b/>
          <w:i/>
          <w:color w:val="000000"/>
          <w:u w:val="single"/>
        </w:rPr>
        <w:t>ies</w:t>
      </w:r>
      <w:r w:rsidR="00613858">
        <w:rPr>
          <w:rFonts w:asciiTheme="majorHAnsi" w:hAnsiTheme="majorHAnsi" w:cs="Arial"/>
          <w:b/>
          <w:i/>
          <w:color w:val="000000"/>
          <w:u w:val="single"/>
        </w:rPr>
        <w:t xml:space="preserve"> </w:t>
      </w:r>
      <w:r w:rsidR="008B7E7E">
        <w:rPr>
          <w:rFonts w:asciiTheme="majorHAnsi" w:hAnsiTheme="majorHAnsi" w:cs="Arial"/>
          <w:b/>
          <w:i/>
          <w:color w:val="000000"/>
          <w:u w:val="single"/>
        </w:rPr>
        <w:t>for</w:t>
      </w:r>
      <w:r w:rsidR="00613858">
        <w:rPr>
          <w:rFonts w:asciiTheme="majorHAnsi" w:hAnsiTheme="majorHAnsi" w:cs="Arial"/>
          <w:b/>
          <w:i/>
          <w:color w:val="000000"/>
          <w:u w:val="single"/>
        </w:rPr>
        <w:t xml:space="preserve"> promot</w:t>
      </w:r>
      <w:r w:rsidR="008B7E7E">
        <w:rPr>
          <w:rFonts w:asciiTheme="majorHAnsi" w:hAnsiTheme="majorHAnsi" w:cs="Arial"/>
          <w:b/>
          <w:i/>
          <w:color w:val="000000"/>
          <w:u w:val="single"/>
        </w:rPr>
        <w:t>ing</w:t>
      </w:r>
      <w:r w:rsidR="00613858">
        <w:rPr>
          <w:rFonts w:asciiTheme="majorHAnsi" w:hAnsiTheme="majorHAnsi" w:cs="Arial"/>
          <w:b/>
          <w:i/>
          <w:color w:val="000000"/>
          <w:u w:val="single"/>
        </w:rPr>
        <w:t xml:space="preserve"> volunteerism and community connections</w:t>
      </w:r>
      <w:r w:rsidRPr="00A7131F">
        <w:rPr>
          <w:rFonts w:asciiTheme="majorHAnsi" w:hAnsiTheme="majorHAnsi" w:cs="Arial"/>
          <w:b/>
          <w:i/>
          <w:color w:val="000000"/>
        </w:rPr>
        <w:t xml:space="preserve"> in our community?</w:t>
      </w:r>
    </w:p>
    <w:p w14:paraId="134A78AA" w14:textId="77777777" w:rsidR="00A7131F" w:rsidRPr="004B175B" w:rsidRDefault="00A7131F" w:rsidP="00A7131F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2B03C5FC" w14:textId="77777777" w:rsidR="00A7131F" w:rsidRDefault="00A7131F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Extensive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4ACF1F2D" w14:textId="77777777" w:rsidR="00613858" w:rsidRDefault="00613858" w:rsidP="00A7131F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06EBD7E5" w14:textId="77777777" w:rsidR="00613858" w:rsidRPr="0050027F" w:rsidRDefault="00613858" w:rsidP="00613858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it </w:t>
      </w:r>
      <w:r w:rsidRPr="0050027F">
        <w:rPr>
          <w:rFonts w:asciiTheme="majorHAnsi" w:hAnsiTheme="majorHAnsi" w:cs="Arial"/>
          <w:b/>
          <w:i/>
          <w:color w:val="000000"/>
          <w:u w:val="single"/>
        </w:rPr>
        <w:t xml:space="preserve">to </w:t>
      </w:r>
      <w:r>
        <w:rPr>
          <w:rFonts w:asciiTheme="majorHAnsi" w:hAnsiTheme="majorHAnsi" w:cs="Arial"/>
          <w:b/>
          <w:i/>
          <w:color w:val="000000"/>
          <w:u w:val="single"/>
        </w:rPr>
        <w:t>use internet technology to promote intergenerational connections</w:t>
      </w:r>
      <w:r w:rsidRPr="00A7131F">
        <w:rPr>
          <w:rFonts w:asciiTheme="majorHAnsi" w:hAnsiTheme="majorHAnsi" w:cs="Arial"/>
          <w:b/>
          <w:i/>
          <w:color w:val="000000"/>
        </w:rPr>
        <w:t xml:space="preserve"> in our </w:t>
      </w:r>
      <w:r>
        <w:rPr>
          <w:rFonts w:asciiTheme="majorHAnsi" w:hAnsiTheme="majorHAnsi" w:cs="Arial"/>
          <w:b/>
          <w:i/>
          <w:color w:val="000000"/>
        </w:rPr>
        <w:t>community</w:t>
      </w:r>
      <w:r w:rsidRPr="00A7131F">
        <w:rPr>
          <w:rFonts w:asciiTheme="majorHAnsi" w:hAnsiTheme="majorHAnsi" w:cs="Arial"/>
          <w:b/>
          <w:i/>
          <w:color w:val="000000"/>
        </w:rPr>
        <w:t>?</w:t>
      </w:r>
    </w:p>
    <w:p w14:paraId="20C617CD" w14:textId="77777777" w:rsidR="00613858" w:rsidRPr="004B175B" w:rsidRDefault="00613858" w:rsidP="00613858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6A8BE25F" w14:textId="77777777" w:rsidR="00613858" w:rsidRDefault="00613858" w:rsidP="00613858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13783A9E" w14:textId="77777777" w:rsidR="00613858" w:rsidRDefault="00613858" w:rsidP="00613858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066D8CA7" w14:textId="77777777" w:rsidR="00613858" w:rsidRPr="00A16FE2" w:rsidRDefault="00613858" w:rsidP="00613858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adequate are the current levels of </w:t>
      </w:r>
      <w:r>
        <w:rPr>
          <w:rFonts w:asciiTheme="majorHAnsi" w:hAnsiTheme="majorHAnsi" w:cs="Arial"/>
          <w:b/>
          <w:i/>
          <w:color w:val="000000"/>
          <w:u w:val="single"/>
        </w:rPr>
        <w:t>use of internet technology to promote intergenerational connections</w:t>
      </w:r>
      <w:r w:rsidRPr="00A7131F">
        <w:rPr>
          <w:rFonts w:asciiTheme="majorHAnsi" w:hAnsiTheme="majorHAnsi" w:cs="Arial"/>
          <w:b/>
          <w:i/>
          <w:color w:val="000000"/>
        </w:rPr>
        <w:t xml:space="preserve"> in our community?</w:t>
      </w:r>
    </w:p>
    <w:p w14:paraId="33B9A08F" w14:textId="77777777" w:rsidR="00613858" w:rsidRPr="004B175B" w:rsidRDefault="00613858" w:rsidP="00613858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73516922" w14:textId="77777777" w:rsidR="00613858" w:rsidRDefault="00613858" w:rsidP="00613858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Extensive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153B3FBB" w14:textId="77777777" w:rsidR="00613858" w:rsidRDefault="00613858" w:rsidP="00613858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1D089E83" w14:textId="77777777" w:rsidR="00613858" w:rsidRPr="0050027F" w:rsidRDefault="00613858" w:rsidP="00613858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it to </w:t>
      </w:r>
      <w:r w:rsidRPr="00613858">
        <w:rPr>
          <w:rFonts w:asciiTheme="majorHAnsi" w:hAnsiTheme="majorHAnsi" w:cs="Arial"/>
          <w:b/>
          <w:i/>
          <w:color w:val="000000"/>
          <w:u w:val="single"/>
        </w:rPr>
        <w:t>produce, archive, and distribute local media programs and other digital content</w:t>
      </w:r>
      <w:r w:rsidRPr="00613858">
        <w:rPr>
          <w:rFonts w:asciiTheme="majorHAnsi" w:hAnsiTheme="majorHAnsi" w:cs="Arial"/>
          <w:b/>
          <w:i/>
          <w:color w:val="000000"/>
        </w:rPr>
        <w:t xml:space="preserve"> produced by local voices</w:t>
      </w:r>
      <w:r w:rsidRPr="00A7131F">
        <w:rPr>
          <w:rFonts w:asciiTheme="majorHAnsi" w:hAnsiTheme="majorHAnsi" w:cs="Arial"/>
          <w:b/>
          <w:i/>
          <w:color w:val="000000"/>
        </w:rPr>
        <w:t xml:space="preserve"> in our </w:t>
      </w:r>
      <w:r>
        <w:rPr>
          <w:rFonts w:asciiTheme="majorHAnsi" w:hAnsiTheme="majorHAnsi" w:cs="Arial"/>
          <w:b/>
          <w:i/>
          <w:color w:val="000000"/>
        </w:rPr>
        <w:t>community</w:t>
      </w:r>
      <w:r w:rsidRPr="00A7131F">
        <w:rPr>
          <w:rFonts w:asciiTheme="majorHAnsi" w:hAnsiTheme="majorHAnsi" w:cs="Arial"/>
          <w:b/>
          <w:i/>
          <w:color w:val="000000"/>
        </w:rPr>
        <w:t>?</w:t>
      </w:r>
    </w:p>
    <w:p w14:paraId="6EB5B631" w14:textId="77777777" w:rsidR="00613858" w:rsidRPr="004B175B" w:rsidRDefault="00613858" w:rsidP="00613858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4C1B7541" w14:textId="77777777" w:rsidR="00613858" w:rsidRDefault="00613858" w:rsidP="00613858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546E1767" w14:textId="77777777" w:rsidR="00613858" w:rsidRDefault="00613858" w:rsidP="00613858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1E84ADA0" w14:textId="77777777" w:rsidR="00613858" w:rsidRPr="00A16FE2" w:rsidRDefault="00613858" w:rsidP="00613858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adequate are the current levels of </w:t>
      </w:r>
      <w:r>
        <w:rPr>
          <w:rFonts w:asciiTheme="majorHAnsi" w:hAnsiTheme="majorHAnsi" w:cs="Arial"/>
          <w:b/>
          <w:i/>
          <w:color w:val="000000"/>
          <w:u w:val="single"/>
        </w:rPr>
        <w:t>producing, archiving, and distributing</w:t>
      </w:r>
      <w:r w:rsidRPr="00613858">
        <w:rPr>
          <w:rFonts w:asciiTheme="majorHAnsi" w:hAnsiTheme="majorHAnsi" w:cs="Arial"/>
          <w:b/>
          <w:i/>
          <w:color w:val="000000"/>
          <w:u w:val="single"/>
        </w:rPr>
        <w:t xml:space="preserve"> local media programs and other digital content</w:t>
      </w:r>
      <w:r w:rsidRPr="00613858">
        <w:rPr>
          <w:rFonts w:asciiTheme="majorHAnsi" w:hAnsiTheme="majorHAnsi" w:cs="Arial"/>
          <w:b/>
          <w:i/>
          <w:color w:val="000000"/>
        </w:rPr>
        <w:t xml:space="preserve"> produced by local voices</w:t>
      </w:r>
      <w:r w:rsidRPr="00A7131F">
        <w:rPr>
          <w:rFonts w:asciiTheme="majorHAnsi" w:hAnsiTheme="majorHAnsi" w:cs="Arial"/>
          <w:b/>
          <w:i/>
          <w:color w:val="000000"/>
        </w:rPr>
        <w:t xml:space="preserve"> in our community?</w:t>
      </w:r>
    </w:p>
    <w:p w14:paraId="6305997B" w14:textId="77777777" w:rsidR="00613858" w:rsidRPr="004B175B" w:rsidRDefault="00613858" w:rsidP="00613858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68DDF306" w14:textId="77777777" w:rsidR="00613858" w:rsidRDefault="00613858" w:rsidP="00613858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Extensive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25C12A3D" w14:textId="77777777" w:rsidR="00F462B6" w:rsidRDefault="00F462B6" w:rsidP="00613858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7E7E1FB4" w14:textId="77777777" w:rsidR="00F462B6" w:rsidRPr="0050027F" w:rsidRDefault="00F462B6" w:rsidP="00F462B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it to </w:t>
      </w:r>
      <w:r>
        <w:rPr>
          <w:rFonts w:asciiTheme="majorHAnsi" w:hAnsiTheme="majorHAnsi" w:cs="Arial"/>
          <w:b/>
          <w:i/>
          <w:color w:val="000000"/>
          <w:u w:val="single"/>
        </w:rPr>
        <w:t>promote digital literacy in K-12 schools</w:t>
      </w:r>
      <w:r w:rsidRPr="00A7131F">
        <w:rPr>
          <w:rFonts w:asciiTheme="majorHAnsi" w:hAnsiTheme="majorHAnsi" w:cs="Arial"/>
          <w:b/>
          <w:i/>
          <w:color w:val="000000"/>
        </w:rPr>
        <w:t xml:space="preserve"> in our </w:t>
      </w:r>
      <w:r>
        <w:rPr>
          <w:rFonts w:asciiTheme="majorHAnsi" w:hAnsiTheme="majorHAnsi" w:cs="Arial"/>
          <w:b/>
          <w:i/>
          <w:color w:val="000000"/>
        </w:rPr>
        <w:t>community</w:t>
      </w:r>
      <w:r w:rsidRPr="00A7131F">
        <w:rPr>
          <w:rFonts w:asciiTheme="majorHAnsi" w:hAnsiTheme="majorHAnsi" w:cs="Arial"/>
          <w:b/>
          <w:i/>
          <w:color w:val="000000"/>
        </w:rPr>
        <w:t>?</w:t>
      </w:r>
    </w:p>
    <w:p w14:paraId="47932969" w14:textId="77777777" w:rsidR="00F462B6" w:rsidRPr="004B175B" w:rsidRDefault="00F462B6" w:rsidP="00F462B6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73A88612" w14:textId="77777777" w:rsidR="00F462B6" w:rsidRDefault="00F462B6" w:rsidP="00F462B6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232C5415" w14:textId="77777777" w:rsidR="00F462B6" w:rsidRDefault="00F462B6" w:rsidP="00F462B6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76A260B3" w14:textId="77777777" w:rsidR="00F462B6" w:rsidRPr="00A16FE2" w:rsidRDefault="00F462B6" w:rsidP="00F462B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adequate are the current levels of </w:t>
      </w:r>
      <w:r>
        <w:rPr>
          <w:rFonts w:asciiTheme="majorHAnsi" w:hAnsiTheme="majorHAnsi" w:cs="Arial"/>
          <w:b/>
          <w:i/>
          <w:color w:val="000000"/>
          <w:u w:val="single"/>
        </w:rPr>
        <w:t>digital literacy programming in K-12 schools</w:t>
      </w:r>
      <w:r w:rsidRPr="00A7131F">
        <w:rPr>
          <w:rFonts w:asciiTheme="majorHAnsi" w:hAnsiTheme="majorHAnsi" w:cs="Arial"/>
          <w:b/>
          <w:i/>
          <w:color w:val="000000"/>
        </w:rPr>
        <w:t xml:space="preserve"> in our community?</w:t>
      </w:r>
    </w:p>
    <w:p w14:paraId="4E64A046" w14:textId="77777777" w:rsidR="00F462B6" w:rsidRPr="004B175B" w:rsidRDefault="00F462B6" w:rsidP="00F462B6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056570FB" w14:textId="77777777" w:rsidR="00F462B6" w:rsidRDefault="00F462B6" w:rsidP="00F462B6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Extensive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1FABEE9B" w14:textId="77777777" w:rsidR="00F462B6" w:rsidRDefault="00F462B6" w:rsidP="00F462B6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1ED643C" w14:textId="77777777" w:rsidR="00F462B6" w:rsidRPr="0050027F" w:rsidRDefault="00F462B6" w:rsidP="00F462B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important is it to </w:t>
      </w:r>
      <w:r>
        <w:rPr>
          <w:rFonts w:asciiTheme="majorHAnsi" w:hAnsiTheme="majorHAnsi" w:cs="Arial"/>
          <w:b/>
          <w:i/>
          <w:color w:val="000000"/>
          <w:u w:val="single"/>
        </w:rPr>
        <w:t>understand the digital needs of businesses</w:t>
      </w:r>
      <w:r w:rsidRPr="00A7131F">
        <w:rPr>
          <w:rFonts w:asciiTheme="majorHAnsi" w:hAnsiTheme="majorHAnsi" w:cs="Arial"/>
          <w:b/>
          <w:i/>
          <w:color w:val="000000"/>
        </w:rPr>
        <w:t xml:space="preserve"> in our </w:t>
      </w:r>
      <w:r>
        <w:rPr>
          <w:rFonts w:asciiTheme="majorHAnsi" w:hAnsiTheme="majorHAnsi" w:cs="Arial"/>
          <w:b/>
          <w:i/>
          <w:color w:val="000000"/>
        </w:rPr>
        <w:t>community</w:t>
      </w:r>
      <w:r w:rsidRPr="00A7131F">
        <w:rPr>
          <w:rFonts w:asciiTheme="majorHAnsi" w:hAnsiTheme="majorHAnsi" w:cs="Arial"/>
          <w:b/>
          <w:i/>
          <w:color w:val="000000"/>
        </w:rPr>
        <w:t>?</w:t>
      </w:r>
    </w:p>
    <w:p w14:paraId="2B2B26EB" w14:textId="77777777" w:rsidR="00F462B6" w:rsidRPr="004B175B" w:rsidRDefault="00F462B6" w:rsidP="00F462B6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3180C609" w14:textId="77777777" w:rsidR="00F462B6" w:rsidRDefault="00F462B6" w:rsidP="00F462B6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Unimportant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>Essential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343A17BE" w14:textId="77777777" w:rsidR="00F462B6" w:rsidRDefault="00F462B6" w:rsidP="00F462B6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33ADB103" w14:textId="77777777" w:rsidR="00F462B6" w:rsidRPr="00A16FE2" w:rsidRDefault="00F462B6" w:rsidP="00F462B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i/>
          <w:color w:val="000000"/>
          <w:u w:val="single"/>
        </w:rPr>
      </w:pPr>
      <w:r>
        <w:rPr>
          <w:rFonts w:asciiTheme="majorHAnsi" w:hAnsiTheme="majorHAnsi" w:cs="Arial"/>
          <w:b/>
          <w:i/>
          <w:color w:val="000000"/>
        </w:rPr>
        <w:t xml:space="preserve">How adequate are the current levels of </w:t>
      </w:r>
      <w:r>
        <w:rPr>
          <w:rFonts w:asciiTheme="majorHAnsi" w:hAnsiTheme="majorHAnsi" w:cs="Arial"/>
          <w:b/>
          <w:i/>
          <w:color w:val="000000"/>
          <w:u w:val="single"/>
        </w:rPr>
        <w:t>support for the digital needs of businesses</w:t>
      </w:r>
      <w:r w:rsidRPr="00A7131F">
        <w:rPr>
          <w:rFonts w:asciiTheme="majorHAnsi" w:hAnsiTheme="majorHAnsi" w:cs="Arial"/>
          <w:b/>
          <w:i/>
          <w:color w:val="000000"/>
        </w:rPr>
        <w:t xml:space="preserve"> in our community?</w:t>
      </w:r>
    </w:p>
    <w:p w14:paraId="296C8387" w14:textId="77777777" w:rsidR="00F462B6" w:rsidRPr="004B175B" w:rsidRDefault="00F462B6" w:rsidP="00F462B6">
      <w:pPr>
        <w:pStyle w:val="ListParagraph"/>
        <w:ind w:left="360"/>
        <w:rPr>
          <w:rFonts w:asciiTheme="majorHAnsi" w:hAnsiTheme="majorHAnsi" w:cs="Arial"/>
          <w:b/>
          <w:i/>
          <w:color w:val="000000"/>
        </w:rPr>
      </w:pPr>
    </w:p>
    <w:p w14:paraId="42FE97CD" w14:textId="77777777" w:rsidR="00F462B6" w:rsidRDefault="00F462B6" w:rsidP="00F462B6">
      <w:pPr>
        <w:pStyle w:val="EndnoteText"/>
        <w:ind w:left="360" w:firstLine="360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i/>
          <w:color w:val="000000"/>
          <w:sz w:val="22"/>
          <w:szCs w:val="22"/>
        </w:rPr>
        <w:t>Inadequate</w:t>
      </w:r>
      <w:r w:rsidRPr="00432F24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sym w:font="Wingdings" w:char="F06D"/>
      </w:r>
      <w:r w:rsidRPr="00432F2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  <w:r>
        <w:rPr>
          <w:rFonts w:asciiTheme="majorHAnsi" w:hAnsiTheme="majorHAnsi" w:cs="Arial"/>
          <w:i/>
          <w:color w:val="000000"/>
          <w:sz w:val="22"/>
          <w:szCs w:val="22"/>
        </w:rPr>
        <w:t xml:space="preserve">Extensive </w:t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</w:r>
      <w:r>
        <w:rPr>
          <w:rFonts w:asciiTheme="majorHAnsi" w:hAnsiTheme="majorHAnsi" w:cs="Arial"/>
          <w:i/>
          <w:color w:val="000000"/>
          <w:sz w:val="22"/>
          <w:szCs w:val="22"/>
        </w:rPr>
        <w:tab/>
        <w:t>DK/NA</w:t>
      </w:r>
    </w:p>
    <w:p w14:paraId="3C12716F" w14:textId="77777777" w:rsidR="00F462B6" w:rsidRDefault="00F462B6" w:rsidP="00F462B6">
      <w:pPr>
        <w:pStyle w:val="EndnoteText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378D6B72" w14:textId="77777777" w:rsidR="00F774F0" w:rsidRDefault="00F774F0" w:rsidP="00F462B6">
      <w:pPr>
        <w:pStyle w:val="EndnoteText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2A9680A0" w14:textId="77777777" w:rsidR="00F462B6" w:rsidRPr="00F462B6" w:rsidRDefault="00F462B6" w:rsidP="00F462B6">
      <w:pPr>
        <w:pStyle w:val="EndnoteText"/>
        <w:rPr>
          <w:rFonts w:asciiTheme="majorHAnsi" w:hAnsiTheme="majorHAnsi" w:cs="Arial"/>
          <w:color w:val="000000"/>
          <w:sz w:val="22"/>
          <w:szCs w:val="22"/>
        </w:rPr>
      </w:pPr>
    </w:p>
    <w:p w14:paraId="6AD130AC" w14:textId="3ECBD182" w:rsidR="00F462B6" w:rsidRDefault="00F462B6" w:rsidP="00613AAB">
      <w:pPr>
        <w:pStyle w:val="Heading2"/>
      </w:pPr>
      <w:r>
        <w:lastRenderedPageBreak/>
        <w:t>V</w:t>
      </w:r>
      <w:r w:rsidR="00613AAB">
        <w:t>II</w:t>
      </w:r>
      <w:r>
        <w:t xml:space="preserve">.  </w:t>
      </w:r>
      <w:r w:rsidR="00613AAB">
        <w:t>Additional Questions</w:t>
      </w:r>
    </w:p>
    <w:p w14:paraId="76451950" w14:textId="77777777" w:rsidR="00F462B6" w:rsidRPr="00F462B6" w:rsidRDefault="00F462B6" w:rsidP="00F462B6">
      <w:pPr>
        <w:pStyle w:val="EndnoteText"/>
        <w:rPr>
          <w:rFonts w:asciiTheme="majorHAnsi" w:hAnsiTheme="majorHAnsi" w:cs="Arial"/>
          <w:b/>
          <w:caps/>
          <w:color w:val="000000"/>
          <w:u w:val="single"/>
        </w:rPr>
      </w:pPr>
    </w:p>
    <w:p w14:paraId="53E90261" w14:textId="53A6C7F6" w:rsidR="00BE41CA" w:rsidRPr="00F462B6" w:rsidRDefault="00BE41CA" w:rsidP="00F462B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color w:val="000000"/>
        </w:rPr>
      </w:pPr>
      <w:r w:rsidRPr="00F462B6">
        <w:rPr>
          <w:rFonts w:asciiTheme="majorHAnsi" w:hAnsiTheme="majorHAnsi" w:cs="Arial"/>
          <w:b/>
          <w:color w:val="000000"/>
        </w:rPr>
        <w:t xml:space="preserve">How would you characterize the views </w:t>
      </w:r>
      <w:r w:rsidRPr="00F462B6">
        <w:rPr>
          <w:rFonts w:asciiTheme="majorHAnsi" w:hAnsiTheme="majorHAnsi" w:cs="Arial"/>
          <w:b/>
          <w:i/>
          <w:color w:val="000000"/>
          <w:u w:val="single"/>
        </w:rPr>
        <w:t xml:space="preserve">within your own </w:t>
      </w:r>
      <w:r w:rsidR="00D75474">
        <w:rPr>
          <w:rFonts w:asciiTheme="majorHAnsi" w:hAnsiTheme="majorHAnsi" w:cs="Arial"/>
          <w:b/>
          <w:i/>
          <w:color w:val="000000"/>
          <w:u w:val="single"/>
        </w:rPr>
        <w:t xml:space="preserve">household, neighborhood or </w:t>
      </w:r>
      <w:r w:rsidRPr="00F462B6">
        <w:rPr>
          <w:rFonts w:asciiTheme="majorHAnsi" w:hAnsiTheme="majorHAnsi" w:cs="Arial"/>
          <w:b/>
          <w:i/>
          <w:color w:val="000000"/>
          <w:u w:val="single"/>
        </w:rPr>
        <w:t>organization</w:t>
      </w:r>
      <w:r w:rsidRPr="00F462B6">
        <w:rPr>
          <w:rFonts w:asciiTheme="majorHAnsi" w:hAnsiTheme="majorHAnsi" w:cs="Arial"/>
          <w:b/>
          <w:color w:val="000000"/>
        </w:rPr>
        <w:t xml:space="preserve"> when it comes to the idea of </w:t>
      </w:r>
      <w:r w:rsidR="00007D18" w:rsidRPr="00F462B6">
        <w:rPr>
          <w:rFonts w:asciiTheme="majorHAnsi" w:hAnsiTheme="majorHAnsi" w:cs="Arial"/>
          <w:b/>
          <w:color w:val="000000"/>
        </w:rPr>
        <w:t>digital inclusion</w:t>
      </w:r>
      <w:r w:rsidRPr="00F462B6">
        <w:rPr>
          <w:rFonts w:asciiTheme="majorHAnsi" w:hAnsiTheme="majorHAnsi" w:cs="Arial"/>
          <w:b/>
          <w:color w:val="000000"/>
        </w:rPr>
        <w:t xml:space="preserve"> in </w:t>
      </w:r>
      <w:r w:rsidR="008B7E7E">
        <w:rPr>
          <w:rFonts w:asciiTheme="majorHAnsi" w:hAnsiTheme="majorHAnsi" w:cs="Arial"/>
          <w:b/>
          <w:color w:val="000000"/>
        </w:rPr>
        <w:t>your</w:t>
      </w:r>
      <w:r w:rsidRPr="00F462B6">
        <w:rPr>
          <w:rFonts w:asciiTheme="majorHAnsi" w:hAnsiTheme="majorHAnsi" w:cs="Arial"/>
          <w:b/>
          <w:color w:val="000000"/>
        </w:rPr>
        <w:t xml:space="preserve"> community?</w:t>
      </w:r>
      <w:r w:rsidR="00EC08C8" w:rsidRPr="00F462B6">
        <w:rPr>
          <w:rFonts w:asciiTheme="majorHAnsi" w:hAnsiTheme="majorHAnsi" w:cs="Arial"/>
          <w:b/>
          <w:color w:val="000000"/>
        </w:rPr>
        <w:t xml:space="preserve"> </w:t>
      </w:r>
    </w:p>
    <w:p w14:paraId="2D0D27DE" w14:textId="77777777" w:rsidR="00BE41CA" w:rsidRPr="00F462B6" w:rsidRDefault="00BE41CA" w:rsidP="00A13286">
      <w:pPr>
        <w:ind w:left="360"/>
        <w:rPr>
          <w:rFonts w:asciiTheme="majorHAnsi" w:hAnsiTheme="majorHAnsi" w:cs="Arial"/>
          <w:b/>
          <w:color w:val="000000"/>
        </w:rPr>
      </w:pPr>
    </w:p>
    <w:p w14:paraId="6CBF4750" w14:textId="77777777" w:rsidR="00F462B6" w:rsidRPr="00F462B6" w:rsidRDefault="00F462B6" w:rsidP="00A13286">
      <w:pPr>
        <w:ind w:left="360"/>
        <w:rPr>
          <w:rFonts w:asciiTheme="majorHAnsi" w:hAnsiTheme="majorHAnsi" w:cs="Arial"/>
          <w:b/>
          <w:color w:val="000000"/>
        </w:rPr>
      </w:pPr>
    </w:p>
    <w:p w14:paraId="011FB5D6" w14:textId="13E2BD7A" w:rsidR="00BE41CA" w:rsidRPr="00F462B6" w:rsidRDefault="003853E6" w:rsidP="00F462B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color w:val="000000"/>
        </w:rPr>
      </w:pPr>
      <w:r w:rsidRPr="00F462B6">
        <w:rPr>
          <w:rFonts w:asciiTheme="majorHAnsi" w:eastAsia="MS Mincho" w:hAnsiTheme="majorHAnsi" w:cs="Arial"/>
          <w:b/>
          <w:color w:val="000000"/>
        </w:rPr>
        <w:t>Based on what you now know,</w:t>
      </w:r>
      <w:r w:rsidR="00BE41CA" w:rsidRPr="00F462B6">
        <w:rPr>
          <w:rFonts w:asciiTheme="majorHAnsi" w:hAnsiTheme="majorHAnsi" w:cs="Arial"/>
          <w:b/>
          <w:color w:val="000000"/>
        </w:rPr>
        <w:t xml:space="preserve"> </w:t>
      </w:r>
      <w:r w:rsidRPr="00F462B6">
        <w:rPr>
          <w:rFonts w:asciiTheme="majorHAnsi" w:eastAsia="MS Mincho" w:hAnsiTheme="majorHAnsi" w:cs="Arial"/>
          <w:b/>
          <w:color w:val="000000"/>
        </w:rPr>
        <w:t xml:space="preserve">what do you see as the </w:t>
      </w:r>
      <w:r w:rsidRPr="00F462B6">
        <w:rPr>
          <w:rFonts w:asciiTheme="majorHAnsi" w:eastAsia="MS Mincho" w:hAnsiTheme="majorHAnsi" w:cs="Arial"/>
          <w:b/>
          <w:i/>
          <w:color w:val="000000"/>
          <w:u w:val="single"/>
        </w:rPr>
        <w:t xml:space="preserve">core values and assumptions that are </w:t>
      </w:r>
      <w:r w:rsidR="00F462B6" w:rsidRPr="00F462B6">
        <w:rPr>
          <w:rFonts w:asciiTheme="majorHAnsi" w:eastAsia="MS Mincho" w:hAnsiTheme="majorHAnsi" w:cs="Arial"/>
          <w:b/>
          <w:i/>
          <w:color w:val="000000"/>
          <w:u w:val="single"/>
        </w:rPr>
        <w:t>w</w:t>
      </w:r>
      <w:r w:rsidRPr="00F462B6">
        <w:rPr>
          <w:rFonts w:asciiTheme="majorHAnsi" w:eastAsia="MS Mincho" w:hAnsiTheme="majorHAnsi" w:cs="Arial"/>
          <w:b/>
          <w:i/>
          <w:color w:val="000000"/>
          <w:u w:val="single"/>
        </w:rPr>
        <w:t>idely shared</w:t>
      </w:r>
      <w:r w:rsidRPr="00F462B6">
        <w:rPr>
          <w:rFonts w:asciiTheme="majorHAnsi" w:eastAsia="MS Mincho" w:hAnsiTheme="majorHAnsi" w:cs="Arial"/>
          <w:b/>
          <w:color w:val="000000"/>
        </w:rPr>
        <w:t xml:space="preserve"> among stakeholders associated with digital inclusion in </w:t>
      </w:r>
      <w:r w:rsidR="008B7E7E">
        <w:rPr>
          <w:rFonts w:asciiTheme="majorHAnsi" w:eastAsia="MS Mincho" w:hAnsiTheme="majorHAnsi" w:cs="Arial"/>
          <w:b/>
          <w:color w:val="000000"/>
        </w:rPr>
        <w:t>your</w:t>
      </w:r>
      <w:r w:rsidRPr="00F462B6">
        <w:rPr>
          <w:rFonts w:asciiTheme="majorHAnsi" w:eastAsia="MS Mincho" w:hAnsiTheme="majorHAnsi" w:cs="Arial"/>
          <w:b/>
          <w:color w:val="000000"/>
        </w:rPr>
        <w:t xml:space="preserve"> community?  </w:t>
      </w:r>
    </w:p>
    <w:p w14:paraId="388F8A44" w14:textId="77777777" w:rsidR="00BE41CA" w:rsidRPr="00F462B6" w:rsidRDefault="00BE41CA" w:rsidP="00A13286">
      <w:pPr>
        <w:rPr>
          <w:rFonts w:asciiTheme="majorHAnsi" w:hAnsiTheme="majorHAnsi" w:cs="Arial"/>
          <w:b/>
          <w:color w:val="000000"/>
        </w:rPr>
      </w:pPr>
    </w:p>
    <w:p w14:paraId="75B81D08" w14:textId="77777777" w:rsidR="00F462B6" w:rsidRPr="00F462B6" w:rsidRDefault="00F462B6" w:rsidP="00A13286">
      <w:pPr>
        <w:rPr>
          <w:rFonts w:asciiTheme="majorHAnsi" w:hAnsiTheme="majorHAnsi" w:cs="Arial"/>
          <w:b/>
          <w:color w:val="000000"/>
        </w:rPr>
      </w:pPr>
    </w:p>
    <w:p w14:paraId="333EA867" w14:textId="7C8BB102" w:rsidR="00BE41CA" w:rsidRPr="00F462B6" w:rsidRDefault="003853E6" w:rsidP="00F462B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color w:val="000000"/>
        </w:rPr>
      </w:pPr>
      <w:r w:rsidRPr="00F462B6">
        <w:rPr>
          <w:rFonts w:asciiTheme="majorHAnsi" w:eastAsia="MS Mincho" w:hAnsiTheme="majorHAnsi" w:cs="Arial"/>
          <w:b/>
          <w:color w:val="000000"/>
        </w:rPr>
        <w:t xml:space="preserve">What are </w:t>
      </w:r>
      <w:r w:rsidRPr="00F462B6">
        <w:rPr>
          <w:rFonts w:asciiTheme="majorHAnsi" w:eastAsia="MS Mincho" w:hAnsiTheme="majorHAnsi" w:cs="Arial"/>
          <w:b/>
          <w:i/>
          <w:color w:val="000000"/>
          <w:u w:val="single"/>
        </w:rPr>
        <w:t>core values and assumptions on which you perceive debate or disagreement</w:t>
      </w:r>
      <w:r w:rsidRPr="00F462B6">
        <w:rPr>
          <w:rFonts w:asciiTheme="majorHAnsi" w:eastAsia="MS Mincho" w:hAnsiTheme="majorHAnsi" w:cs="Arial"/>
          <w:b/>
          <w:color w:val="000000"/>
        </w:rPr>
        <w:t xml:space="preserve"> or divergence among </w:t>
      </w:r>
      <w:r w:rsidR="00EB2948">
        <w:rPr>
          <w:rFonts w:asciiTheme="majorHAnsi" w:eastAsia="MS Mincho" w:hAnsiTheme="majorHAnsi" w:cs="Arial"/>
          <w:b/>
          <w:color w:val="000000"/>
        </w:rPr>
        <w:t xml:space="preserve">digital inclusion </w:t>
      </w:r>
      <w:r w:rsidRPr="00F462B6">
        <w:rPr>
          <w:rFonts w:asciiTheme="majorHAnsi" w:eastAsia="MS Mincho" w:hAnsiTheme="majorHAnsi" w:cs="Arial"/>
          <w:b/>
          <w:color w:val="000000"/>
        </w:rPr>
        <w:t>stakeholders?</w:t>
      </w:r>
    </w:p>
    <w:p w14:paraId="05CF51DC" w14:textId="77777777" w:rsidR="00F462B6" w:rsidRPr="00F462B6" w:rsidRDefault="00F462B6" w:rsidP="00F462B6">
      <w:pPr>
        <w:pStyle w:val="ListParagraph"/>
        <w:ind w:left="360"/>
        <w:rPr>
          <w:rFonts w:asciiTheme="majorHAnsi" w:hAnsiTheme="majorHAnsi" w:cs="Arial"/>
          <w:b/>
          <w:color w:val="000000"/>
        </w:rPr>
      </w:pPr>
    </w:p>
    <w:p w14:paraId="7D84219C" w14:textId="77777777" w:rsidR="00BE41CA" w:rsidRPr="00F462B6" w:rsidRDefault="00BE41CA" w:rsidP="00A13286">
      <w:pPr>
        <w:ind w:left="360"/>
        <w:rPr>
          <w:rFonts w:asciiTheme="majorHAnsi" w:hAnsiTheme="majorHAnsi" w:cs="Arial"/>
          <w:b/>
          <w:color w:val="000000"/>
        </w:rPr>
      </w:pPr>
    </w:p>
    <w:p w14:paraId="510A62D2" w14:textId="77777777" w:rsidR="00BE41CA" w:rsidRDefault="00BE41CA" w:rsidP="00F462B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color w:val="000000"/>
        </w:rPr>
      </w:pPr>
      <w:r w:rsidRPr="00F462B6">
        <w:rPr>
          <w:rFonts w:asciiTheme="majorHAnsi" w:hAnsiTheme="majorHAnsi" w:cs="Arial"/>
          <w:b/>
          <w:color w:val="000000"/>
        </w:rPr>
        <w:t xml:space="preserve">What will be the key to </w:t>
      </w:r>
      <w:r w:rsidRPr="00F462B6">
        <w:rPr>
          <w:rFonts w:asciiTheme="majorHAnsi" w:hAnsiTheme="majorHAnsi" w:cs="Arial"/>
          <w:b/>
          <w:i/>
          <w:color w:val="000000"/>
          <w:u w:val="single"/>
        </w:rPr>
        <w:t>sustaining</w:t>
      </w:r>
      <w:r w:rsidR="002413CC" w:rsidRPr="00F462B6">
        <w:rPr>
          <w:rFonts w:asciiTheme="majorHAnsi" w:hAnsiTheme="majorHAnsi" w:cs="Arial"/>
          <w:b/>
          <w:color w:val="000000"/>
        </w:rPr>
        <w:t xml:space="preserve"> a </w:t>
      </w:r>
      <w:r w:rsidR="00007D18" w:rsidRPr="00F462B6">
        <w:rPr>
          <w:rFonts w:asciiTheme="majorHAnsi" w:hAnsiTheme="majorHAnsi" w:cs="Arial"/>
          <w:b/>
          <w:color w:val="000000"/>
        </w:rPr>
        <w:t>digital inclusion</w:t>
      </w:r>
      <w:r w:rsidRPr="00F462B6">
        <w:rPr>
          <w:rFonts w:asciiTheme="majorHAnsi" w:hAnsiTheme="majorHAnsi" w:cs="Arial"/>
          <w:b/>
          <w:color w:val="000000"/>
        </w:rPr>
        <w:t xml:space="preserve"> initiative over the next 3-5 years?</w:t>
      </w:r>
    </w:p>
    <w:p w14:paraId="167DE397" w14:textId="77777777" w:rsidR="00745324" w:rsidRDefault="00745324" w:rsidP="00745324">
      <w:pPr>
        <w:pStyle w:val="ListParagraph"/>
        <w:ind w:left="360"/>
        <w:rPr>
          <w:rFonts w:asciiTheme="majorHAnsi" w:hAnsiTheme="majorHAnsi" w:cs="Arial"/>
          <w:b/>
          <w:color w:val="000000"/>
        </w:rPr>
      </w:pPr>
    </w:p>
    <w:p w14:paraId="7690CE66" w14:textId="43D37848" w:rsidR="00F462B6" w:rsidRPr="00F462B6" w:rsidRDefault="00F462B6" w:rsidP="00F462B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>If you could use a word or phrase</w:t>
      </w:r>
      <w:r w:rsidR="00745324">
        <w:rPr>
          <w:rFonts w:asciiTheme="majorHAnsi" w:hAnsiTheme="majorHAnsi" w:cs="Arial"/>
          <w:b/>
          <w:color w:val="000000"/>
        </w:rPr>
        <w:t xml:space="preserve"> (including a metaphor or visual image)</w:t>
      </w:r>
      <w:r>
        <w:rPr>
          <w:rFonts w:asciiTheme="majorHAnsi" w:hAnsiTheme="majorHAnsi" w:cs="Arial"/>
          <w:b/>
          <w:color w:val="000000"/>
        </w:rPr>
        <w:t xml:space="preserve"> to best convey your </w:t>
      </w:r>
      <w:r w:rsidR="00745324">
        <w:rPr>
          <w:rFonts w:asciiTheme="majorHAnsi" w:hAnsiTheme="majorHAnsi" w:cs="Arial"/>
          <w:b/>
          <w:color w:val="000000"/>
        </w:rPr>
        <w:t xml:space="preserve">views on digital inclusion in </w:t>
      </w:r>
      <w:r w:rsidR="008B7E7E">
        <w:rPr>
          <w:rFonts w:asciiTheme="majorHAnsi" w:hAnsiTheme="majorHAnsi" w:cs="Arial"/>
          <w:b/>
          <w:color w:val="000000"/>
        </w:rPr>
        <w:t>your</w:t>
      </w:r>
      <w:r w:rsidR="00745324">
        <w:rPr>
          <w:rFonts w:asciiTheme="majorHAnsi" w:hAnsiTheme="majorHAnsi" w:cs="Arial"/>
          <w:b/>
          <w:color w:val="000000"/>
        </w:rPr>
        <w:t xml:space="preserve"> community, what would it be?</w:t>
      </w:r>
    </w:p>
    <w:p w14:paraId="2C4B2840" w14:textId="77777777" w:rsidR="00BE41CA" w:rsidRPr="00432F24" w:rsidRDefault="00BE41CA" w:rsidP="00A13286">
      <w:pPr>
        <w:rPr>
          <w:rFonts w:asciiTheme="majorHAnsi" w:hAnsiTheme="majorHAnsi" w:cs="Arial"/>
          <w:color w:val="000000"/>
        </w:rPr>
      </w:pPr>
    </w:p>
    <w:p w14:paraId="5A53E934" w14:textId="77777777" w:rsidR="00BE41CA" w:rsidRPr="00432F24" w:rsidRDefault="00BE41CA" w:rsidP="00A13286">
      <w:pPr>
        <w:rPr>
          <w:rFonts w:asciiTheme="majorHAnsi" w:hAnsiTheme="majorHAnsi" w:cs="Arial"/>
          <w:color w:val="000000"/>
        </w:rPr>
      </w:pPr>
    </w:p>
    <w:p w14:paraId="60265471" w14:textId="77777777" w:rsidR="00AC5059" w:rsidRPr="00F462B6" w:rsidRDefault="00BE41CA" w:rsidP="00F462B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color w:val="000000"/>
        </w:rPr>
      </w:pPr>
      <w:r w:rsidRPr="00F462B6">
        <w:rPr>
          <w:rFonts w:asciiTheme="majorHAnsi" w:hAnsiTheme="majorHAnsi" w:cs="Arial"/>
          <w:b/>
          <w:color w:val="000000"/>
        </w:rPr>
        <w:t xml:space="preserve">Is there </w:t>
      </w:r>
      <w:r w:rsidRPr="00F462B6">
        <w:rPr>
          <w:rFonts w:asciiTheme="majorHAnsi" w:hAnsiTheme="majorHAnsi" w:cs="Arial"/>
          <w:b/>
          <w:i/>
          <w:color w:val="000000"/>
          <w:u w:val="single"/>
        </w:rPr>
        <w:t>anyone who you feel we should absolutely be sure we talk to</w:t>
      </w:r>
      <w:r w:rsidRPr="00F462B6">
        <w:rPr>
          <w:rFonts w:asciiTheme="majorHAnsi" w:hAnsiTheme="majorHAnsi" w:cs="Arial"/>
          <w:b/>
          <w:color w:val="000000"/>
        </w:rPr>
        <w:t xml:space="preserve"> as part of this project?</w:t>
      </w:r>
    </w:p>
    <w:p w14:paraId="39826A1D" w14:textId="77777777" w:rsidR="00BE41CA" w:rsidRDefault="00BE41CA" w:rsidP="00A13286">
      <w:pPr>
        <w:pStyle w:val="EndnoteText"/>
        <w:ind w:left="720" w:hanging="720"/>
        <w:jc w:val="center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5B2DA610" w14:textId="77777777" w:rsidR="00F462B6" w:rsidRPr="00432F24" w:rsidRDefault="00F462B6" w:rsidP="00A13286">
      <w:pPr>
        <w:pStyle w:val="EndnoteText"/>
        <w:ind w:left="720" w:hanging="720"/>
        <w:jc w:val="center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57F90B22" w14:textId="77777777" w:rsidR="00C20EEC" w:rsidRPr="00432F24" w:rsidRDefault="00C20EEC" w:rsidP="00A13286">
      <w:pPr>
        <w:rPr>
          <w:rFonts w:asciiTheme="majorHAnsi" w:hAnsiTheme="majorHAnsi"/>
          <w:color w:val="000000"/>
        </w:rPr>
      </w:pPr>
    </w:p>
    <w:p w14:paraId="082CEAC0" w14:textId="77777777" w:rsidR="00432F24" w:rsidRPr="00432F24" w:rsidRDefault="00432F24">
      <w:pPr>
        <w:rPr>
          <w:rFonts w:asciiTheme="majorHAnsi" w:hAnsiTheme="majorHAnsi"/>
          <w:color w:val="000000"/>
        </w:rPr>
      </w:pPr>
      <w:bookmarkStart w:id="0" w:name="_GoBack"/>
      <w:bookmarkEnd w:id="0"/>
    </w:p>
    <w:sectPr w:rsidR="00432F24" w:rsidRPr="00432F24" w:rsidSect="00973345">
      <w:footerReference w:type="default" r:id="rId13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22485" w14:textId="77777777" w:rsidR="00182C01" w:rsidRDefault="00182C01">
      <w:r>
        <w:separator/>
      </w:r>
    </w:p>
  </w:endnote>
  <w:endnote w:type="continuationSeparator" w:id="0">
    <w:p w14:paraId="258872B1" w14:textId="77777777" w:rsidR="00182C01" w:rsidRDefault="0018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S明朝E">
    <w:panose1 w:val="00000000000000000000"/>
    <w:charset w:val="80"/>
    <w:family w:val="roman"/>
    <w:notTrueType/>
    <w:pitch w:val="default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73958" w14:textId="1121175A" w:rsidR="00182C01" w:rsidRDefault="00182C01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F18720" wp14:editId="3877BD87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143000" cy="396875"/>
          <wp:effectExtent l="0" t="0" r="0" b="9525"/>
          <wp:wrapTight wrapText="bothSides">
            <wp:wrapPolygon edited="0">
              <wp:start x="0" y="0"/>
              <wp:lineTo x="0" y="20736"/>
              <wp:lineTo x="21120" y="20736"/>
              <wp:lineTo x="21120" y="0"/>
              <wp:lineTo x="0" y="0"/>
            </wp:wrapPolygon>
          </wp:wrapTight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commons Attribution-NonCommercial-ShareAlike 3.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6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D22">
      <w:t xml:space="preserve">BDC Stakeholder Survey   Page </w:t>
    </w:r>
    <w:r>
      <w:fldChar w:fldCharType="begin"/>
    </w:r>
    <w:r>
      <w:instrText xml:space="preserve"> PAGE   \* MERGEFORMAT </w:instrText>
    </w:r>
    <w:r>
      <w:fldChar w:fldCharType="separate"/>
    </w:r>
    <w:r w:rsidR="00730D22">
      <w:rPr>
        <w:noProof/>
      </w:rPr>
      <w:t>10</w:t>
    </w:r>
    <w:r>
      <w:rPr>
        <w:noProof/>
      </w:rPr>
      <w:fldChar w:fldCharType="end"/>
    </w:r>
  </w:p>
  <w:p w14:paraId="65FF9AD7" w14:textId="77777777" w:rsidR="00182C01" w:rsidRDefault="00182C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3A66F" w14:textId="77777777" w:rsidR="00182C01" w:rsidRDefault="00182C01">
      <w:r>
        <w:separator/>
      </w:r>
    </w:p>
  </w:footnote>
  <w:footnote w:type="continuationSeparator" w:id="0">
    <w:p w14:paraId="1635D0D6" w14:textId="77777777" w:rsidR="00182C01" w:rsidRDefault="0018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078"/>
    <w:multiLevelType w:val="multilevel"/>
    <w:tmpl w:val="38F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C6694"/>
    <w:multiLevelType w:val="hybridMultilevel"/>
    <w:tmpl w:val="FB06CD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D2301"/>
    <w:multiLevelType w:val="hybridMultilevel"/>
    <w:tmpl w:val="2EF856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53D"/>
    <w:multiLevelType w:val="hybridMultilevel"/>
    <w:tmpl w:val="BE0C6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320B63A">
      <w:start w:val="1"/>
      <w:numFmt w:val="lowerLetter"/>
      <w:lvlText w:val="%3)"/>
      <w:lvlJc w:val="left"/>
      <w:pPr>
        <w:ind w:left="1980" w:hanging="360"/>
      </w:pPr>
      <w:rPr>
        <w:rFonts w:ascii="Times New Roman" w:hAnsi="Times New Roman" w:cs="Times New Roman" w:hint="default"/>
        <w:color w:val="auto"/>
        <w:sz w:val="2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96A23"/>
    <w:multiLevelType w:val="multilevel"/>
    <w:tmpl w:val="315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901E3"/>
    <w:multiLevelType w:val="hybridMultilevel"/>
    <w:tmpl w:val="3CD29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76B54"/>
    <w:multiLevelType w:val="hybridMultilevel"/>
    <w:tmpl w:val="92BCA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C64"/>
    <w:multiLevelType w:val="hybridMultilevel"/>
    <w:tmpl w:val="9968B84A"/>
    <w:lvl w:ilvl="0" w:tplc="C97E7E6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8">
    <w:nsid w:val="3F026F75"/>
    <w:multiLevelType w:val="hybridMultilevel"/>
    <w:tmpl w:val="79F65A06"/>
    <w:lvl w:ilvl="0" w:tplc="C97E7E68">
      <w:start w:val="1"/>
      <w:numFmt w:val="bullet"/>
      <w:lvlText w:val="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F794AF1"/>
    <w:multiLevelType w:val="hybridMultilevel"/>
    <w:tmpl w:val="7FFC576A"/>
    <w:lvl w:ilvl="0" w:tplc="9360336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246DE"/>
    <w:multiLevelType w:val="multilevel"/>
    <w:tmpl w:val="FB6E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362CE"/>
    <w:multiLevelType w:val="hybridMultilevel"/>
    <w:tmpl w:val="7876CA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26CB7"/>
    <w:multiLevelType w:val="hybridMultilevel"/>
    <w:tmpl w:val="EC785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B7F82"/>
    <w:multiLevelType w:val="hybridMultilevel"/>
    <w:tmpl w:val="1CE4DB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360336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562F2C"/>
    <w:multiLevelType w:val="multilevel"/>
    <w:tmpl w:val="7492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1"/>
      <w:numFmt w:val="bullet"/>
      <w:lvlText w:val=""/>
      <w:lvlJc w:val="left"/>
      <w:pPr>
        <w:ind w:left="2160" w:hanging="360"/>
      </w:pPr>
      <w:rPr>
        <w:rFonts w:ascii="Wingdings" w:eastAsia="MS Mincho" w:hAnsi="Wingdings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2431B"/>
    <w:multiLevelType w:val="hybridMultilevel"/>
    <w:tmpl w:val="3CC485A8"/>
    <w:lvl w:ilvl="0" w:tplc="9360336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96026F"/>
    <w:multiLevelType w:val="hybridMultilevel"/>
    <w:tmpl w:val="D416DEF6"/>
    <w:lvl w:ilvl="0" w:tplc="BED201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A8766E"/>
    <w:multiLevelType w:val="hybridMultilevel"/>
    <w:tmpl w:val="59EE587C"/>
    <w:lvl w:ilvl="0" w:tplc="C97E7E68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8">
    <w:nsid w:val="5B8419FF"/>
    <w:multiLevelType w:val="hybridMultilevel"/>
    <w:tmpl w:val="9AA4F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65AB"/>
    <w:multiLevelType w:val="hybridMultilevel"/>
    <w:tmpl w:val="CAA6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80BCE"/>
    <w:multiLevelType w:val="hybridMultilevel"/>
    <w:tmpl w:val="34F65268"/>
    <w:lvl w:ilvl="0" w:tplc="C97E7E6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>
    <w:nsid w:val="6D540910"/>
    <w:multiLevelType w:val="hybridMultilevel"/>
    <w:tmpl w:val="D9F4E11C"/>
    <w:lvl w:ilvl="0" w:tplc="9360336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360336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38507C"/>
    <w:multiLevelType w:val="hybridMultilevel"/>
    <w:tmpl w:val="DC4E2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8"/>
  </w:num>
  <w:num w:numId="5">
    <w:abstractNumId w:val="20"/>
  </w:num>
  <w:num w:numId="6">
    <w:abstractNumId w:val="7"/>
  </w:num>
  <w:num w:numId="7">
    <w:abstractNumId w:val="17"/>
  </w:num>
  <w:num w:numId="8">
    <w:abstractNumId w:val="13"/>
  </w:num>
  <w:num w:numId="9">
    <w:abstractNumId w:val="22"/>
  </w:num>
  <w:num w:numId="10">
    <w:abstractNumId w:val="12"/>
  </w:num>
  <w:num w:numId="11">
    <w:abstractNumId w:val="6"/>
  </w:num>
  <w:num w:numId="12">
    <w:abstractNumId w:val="18"/>
  </w:num>
  <w:num w:numId="13">
    <w:abstractNumId w:val="2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0"/>
  </w:num>
  <w:num w:numId="19">
    <w:abstractNumId w:val="4"/>
  </w:num>
  <w:num w:numId="20">
    <w:abstractNumId w:val="15"/>
  </w:num>
  <w:num w:numId="21">
    <w:abstractNumId w:val="9"/>
  </w:num>
  <w:num w:numId="22">
    <w:abstractNumId w:val="21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12"/>
    <w:rsid w:val="00006E56"/>
    <w:rsid w:val="00007D18"/>
    <w:rsid w:val="000201CF"/>
    <w:rsid w:val="00036E3D"/>
    <w:rsid w:val="00050E07"/>
    <w:rsid w:val="00062DB6"/>
    <w:rsid w:val="00064FFE"/>
    <w:rsid w:val="00074ECC"/>
    <w:rsid w:val="0009057F"/>
    <w:rsid w:val="000B499A"/>
    <w:rsid w:val="000C1657"/>
    <w:rsid w:val="000F0FBF"/>
    <w:rsid w:val="001010B1"/>
    <w:rsid w:val="001413C8"/>
    <w:rsid w:val="001465F2"/>
    <w:rsid w:val="00180F8B"/>
    <w:rsid w:val="00182C01"/>
    <w:rsid w:val="001F6CDD"/>
    <w:rsid w:val="0020061F"/>
    <w:rsid w:val="00205A1A"/>
    <w:rsid w:val="00206FE7"/>
    <w:rsid w:val="00221361"/>
    <w:rsid w:val="00231CB7"/>
    <w:rsid w:val="002413CC"/>
    <w:rsid w:val="00276866"/>
    <w:rsid w:val="002D1077"/>
    <w:rsid w:val="002E18F4"/>
    <w:rsid w:val="002F2847"/>
    <w:rsid w:val="00301D9B"/>
    <w:rsid w:val="00301EB1"/>
    <w:rsid w:val="00325796"/>
    <w:rsid w:val="00382810"/>
    <w:rsid w:val="003853E6"/>
    <w:rsid w:val="003A07B7"/>
    <w:rsid w:val="003C15BD"/>
    <w:rsid w:val="003E6F9B"/>
    <w:rsid w:val="0042257C"/>
    <w:rsid w:val="00432F24"/>
    <w:rsid w:val="00450D13"/>
    <w:rsid w:val="00461F33"/>
    <w:rsid w:val="00467D48"/>
    <w:rsid w:val="00467DB6"/>
    <w:rsid w:val="004B146B"/>
    <w:rsid w:val="004B175B"/>
    <w:rsid w:val="004D4006"/>
    <w:rsid w:val="0050027F"/>
    <w:rsid w:val="00523A97"/>
    <w:rsid w:val="0052661D"/>
    <w:rsid w:val="00531BE7"/>
    <w:rsid w:val="00553BF4"/>
    <w:rsid w:val="005629E0"/>
    <w:rsid w:val="005709BC"/>
    <w:rsid w:val="00581ED4"/>
    <w:rsid w:val="00584C96"/>
    <w:rsid w:val="00592496"/>
    <w:rsid w:val="00592F11"/>
    <w:rsid w:val="005A0DB8"/>
    <w:rsid w:val="005A1FB9"/>
    <w:rsid w:val="005B4E61"/>
    <w:rsid w:val="005E65D1"/>
    <w:rsid w:val="005E7924"/>
    <w:rsid w:val="005F1ECA"/>
    <w:rsid w:val="005F784D"/>
    <w:rsid w:val="00613858"/>
    <w:rsid w:val="00613AAB"/>
    <w:rsid w:val="006324E9"/>
    <w:rsid w:val="006366DD"/>
    <w:rsid w:val="00642ADB"/>
    <w:rsid w:val="00653DA4"/>
    <w:rsid w:val="00663EEF"/>
    <w:rsid w:val="0068527D"/>
    <w:rsid w:val="0068709E"/>
    <w:rsid w:val="00687F28"/>
    <w:rsid w:val="006C6EFB"/>
    <w:rsid w:val="006D213C"/>
    <w:rsid w:val="006D7B2D"/>
    <w:rsid w:val="006F28B4"/>
    <w:rsid w:val="00714FBA"/>
    <w:rsid w:val="00730D22"/>
    <w:rsid w:val="00745324"/>
    <w:rsid w:val="00746D07"/>
    <w:rsid w:val="00765997"/>
    <w:rsid w:val="0079731A"/>
    <w:rsid w:val="007A75A6"/>
    <w:rsid w:val="007C5312"/>
    <w:rsid w:val="007D476C"/>
    <w:rsid w:val="008237DF"/>
    <w:rsid w:val="00843E09"/>
    <w:rsid w:val="00856220"/>
    <w:rsid w:val="00857B9D"/>
    <w:rsid w:val="00860FE1"/>
    <w:rsid w:val="008617B0"/>
    <w:rsid w:val="00875287"/>
    <w:rsid w:val="008827B7"/>
    <w:rsid w:val="008828A3"/>
    <w:rsid w:val="008835CF"/>
    <w:rsid w:val="008A555D"/>
    <w:rsid w:val="008B728B"/>
    <w:rsid w:val="008B7E7E"/>
    <w:rsid w:val="008C7F51"/>
    <w:rsid w:val="008D3639"/>
    <w:rsid w:val="008F0344"/>
    <w:rsid w:val="009414F3"/>
    <w:rsid w:val="00943E67"/>
    <w:rsid w:val="009658A2"/>
    <w:rsid w:val="00973345"/>
    <w:rsid w:val="009C23A3"/>
    <w:rsid w:val="009C753D"/>
    <w:rsid w:val="00A01210"/>
    <w:rsid w:val="00A11153"/>
    <w:rsid w:val="00A13286"/>
    <w:rsid w:val="00A16FE2"/>
    <w:rsid w:val="00A333CC"/>
    <w:rsid w:val="00A341F7"/>
    <w:rsid w:val="00A527E2"/>
    <w:rsid w:val="00A57F5C"/>
    <w:rsid w:val="00A7131F"/>
    <w:rsid w:val="00AB6238"/>
    <w:rsid w:val="00AC3EAA"/>
    <w:rsid w:val="00AC5059"/>
    <w:rsid w:val="00AD0CDD"/>
    <w:rsid w:val="00B02DC2"/>
    <w:rsid w:val="00B16202"/>
    <w:rsid w:val="00B56F6B"/>
    <w:rsid w:val="00B64620"/>
    <w:rsid w:val="00B809FC"/>
    <w:rsid w:val="00BA4373"/>
    <w:rsid w:val="00BB64EC"/>
    <w:rsid w:val="00BB7489"/>
    <w:rsid w:val="00BB7AE3"/>
    <w:rsid w:val="00BC356F"/>
    <w:rsid w:val="00BD21A2"/>
    <w:rsid w:val="00BE15B9"/>
    <w:rsid w:val="00BE41CA"/>
    <w:rsid w:val="00BF35BB"/>
    <w:rsid w:val="00BF4393"/>
    <w:rsid w:val="00BF60AB"/>
    <w:rsid w:val="00C05EF1"/>
    <w:rsid w:val="00C20EEC"/>
    <w:rsid w:val="00C471CC"/>
    <w:rsid w:val="00C52372"/>
    <w:rsid w:val="00C80585"/>
    <w:rsid w:val="00C9496C"/>
    <w:rsid w:val="00C971FA"/>
    <w:rsid w:val="00CC3406"/>
    <w:rsid w:val="00CD7BE3"/>
    <w:rsid w:val="00D05792"/>
    <w:rsid w:val="00D27BC0"/>
    <w:rsid w:val="00D64819"/>
    <w:rsid w:val="00D75474"/>
    <w:rsid w:val="00D76669"/>
    <w:rsid w:val="00D76E66"/>
    <w:rsid w:val="00D8218C"/>
    <w:rsid w:val="00D920C4"/>
    <w:rsid w:val="00DA0178"/>
    <w:rsid w:val="00DA72F1"/>
    <w:rsid w:val="00DB028D"/>
    <w:rsid w:val="00DB6AC8"/>
    <w:rsid w:val="00DE628E"/>
    <w:rsid w:val="00E57276"/>
    <w:rsid w:val="00E957D5"/>
    <w:rsid w:val="00EB2948"/>
    <w:rsid w:val="00EB6847"/>
    <w:rsid w:val="00EC08C8"/>
    <w:rsid w:val="00EC5D44"/>
    <w:rsid w:val="00ED5D8B"/>
    <w:rsid w:val="00EF4DA3"/>
    <w:rsid w:val="00F17269"/>
    <w:rsid w:val="00F342EE"/>
    <w:rsid w:val="00F462B6"/>
    <w:rsid w:val="00F62119"/>
    <w:rsid w:val="00F62C52"/>
    <w:rsid w:val="00F6724F"/>
    <w:rsid w:val="00F71458"/>
    <w:rsid w:val="00F774F0"/>
    <w:rsid w:val="00FA0265"/>
    <w:rsid w:val="00FA119D"/>
    <w:rsid w:val="00FA2F1E"/>
    <w:rsid w:val="00FC2BA8"/>
    <w:rsid w:val="00FD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B08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7C5312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E41CA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BE15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DA4"/>
    <w:pPr>
      <w:keepNext/>
      <w:keepLines/>
      <w:spacing w:before="20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DA4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4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C5312"/>
    <w:pPr>
      <w:ind w:left="720"/>
    </w:pPr>
  </w:style>
  <w:style w:type="character" w:customStyle="1" w:styleId="BalloonTextChar">
    <w:name w:val="Balloon Text Char"/>
    <w:link w:val="BalloonText"/>
    <w:uiPriority w:val="99"/>
    <w:semiHidden/>
    <w:rsid w:val="00BE41C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E41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41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E41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41CA"/>
    <w:rPr>
      <w:rFonts w:ascii="Calibri" w:hAnsi="Calibri" w:cs="Calibri"/>
    </w:rPr>
  </w:style>
  <w:style w:type="paragraph" w:styleId="EndnoteText">
    <w:name w:val="endnote text"/>
    <w:basedOn w:val="Normal"/>
    <w:link w:val="EndnoteTextChar"/>
    <w:unhideWhenUsed/>
    <w:rsid w:val="00BE41CA"/>
    <w:rPr>
      <w:sz w:val="20"/>
      <w:szCs w:val="20"/>
    </w:rPr>
  </w:style>
  <w:style w:type="character" w:customStyle="1" w:styleId="EndnoteTextChar">
    <w:name w:val="Endnote Text Char"/>
    <w:link w:val="EndnoteText"/>
    <w:rsid w:val="00BE41CA"/>
    <w:rPr>
      <w:rFonts w:ascii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rsid w:val="00BE41C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link w:val="FootnoteText"/>
    <w:rsid w:val="00BE41C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rsid w:val="00BE41CA"/>
    <w:rPr>
      <w:rFonts w:cs="Times New Roman"/>
      <w:vertAlign w:val="superscript"/>
    </w:rPr>
  </w:style>
  <w:style w:type="character" w:customStyle="1" w:styleId="CommentTextChar">
    <w:name w:val="Comment Text Char"/>
    <w:link w:val="CommentText"/>
    <w:uiPriority w:val="99"/>
    <w:semiHidden/>
    <w:rsid w:val="00BE41CA"/>
    <w:rPr>
      <w:rFonts w:ascii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C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E41CA"/>
    <w:rPr>
      <w:rFonts w:ascii="Calibri" w:hAnsi="Calibri" w:cs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CA"/>
    <w:rPr>
      <w:b/>
      <w:bCs/>
    </w:rPr>
  </w:style>
  <w:style w:type="character" w:styleId="Hyperlink">
    <w:name w:val="Hyperlink"/>
    <w:uiPriority w:val="99"/>
    <w:unhideWhenUsed/>
    <w:rsid w:val="00BE41C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E41CA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link w:val="Title"/>
    <w:rsid w:val="00BE41CA"/>
    <w:rPr>
      <w:rFonts w:ascii="Arial" w:eastAsia="Times New Roman" w:hAnsi="Arial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53DA4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653DA4"/>
    <w:rPr>
      <w:rFonts w:eastAsia="MS Gothic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53DA4"/>
    <w:rPr>
      <w:rFonts w:eastAsia="MS Gothic" w:cs="Times New Roman"/>
      <w:b/>
      <w:bCs/>
      <w:i/>
      <w:iCs/>
      <w:color w:val="4F81BD"/>
    </w:rPr>
  </w:style>
  <w:style w:type="paragraph" w:customStyle="1" w:styleId="normaltext">
    <w:name w:val="normaltext"/>
    <w:rsid w:val="00653DA4"/>
    <w:pPr>
      <w:spacing w:after="120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uiPriority w:val="22"/>
    <w:qFormat/>
    <w:rsid w:val="00653DA4"/>
    <w:rPr>
      <w:b/>
      <w:bCs/>
    </w:rPr>
  </w:style>
  <w:style w:type="character" w:customStyle="1" w:styleId="apple-converted-space">
    <w:name w:val="apple-converted-space"/>
    <w:basedOn w:val="DefaultParagraphFont"/>
    <w:rsid w:val="0068709E"/>
  </w:style>
  <w:style w:type="character" w:styleId="CommentReference">
    <w:name w:val="annotation reference"/>
    <w:rsid w:val="00FA0265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E15B9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7C5312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E41CA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BE15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DA4"/>
    <w:pPr>
      <w:keepNext/>
      <w:keepLines/>
      <w:spacing w:before="20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DA4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4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C5312"/>
    <w:pPr>
      <w:ind w:left="720"/>
    </w:pPr>
  </w:style>
  <w:style w:type="character" w:customStyle="1" w:styleId="BalloonTextChar">
    <w:name w:val="Balloon Text Char"/>
    <w:link w:val="BalloonText"/>
    <w:uiPriority w:val="99"/>
    <w:semiHidden/>
    <w:rsid w:val="00BE41C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E41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41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E41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41CA"/>
    <w:rPr>
      <w:rFonts w:ascii="Calibri" w:hAnsi="Calibri" w:cs="Calibri"/>
    </w:rPr>
  </w:style>
  <w:style w:type="paragraph" w:styleId="EndnoteText">
    <w:name w:val="endnote text"/>
    <w:basedOn w:val="Normal"/>
    <w:link w:val="EndnoteTextChar"/>
    <w:unhideWhenUsed/>
    <w:rsid w:val="00BE41CA"/>
    <w:rPr>
      <w:sz w:val="20"/>
      <w:szCs w:val="20"/>
    </w:rPr>
  </w:style>
  <w:style w:type="character" w:customStyle="1" w:styleId="EndnoteTextChar">
    <w:name w:val="Endnote Text Char"/>
    <w:link w:val="EndnoteText"/>
    <w:rsid w:val="00BE41CA"/>
    <w:rPr>
      <w:rFonts w:ascii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rsid w:val="00BE41C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link w:val="FootnoteText"/>
    <w:rsid w:val="00BE41C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rsid w:val="00BE41CA"/>
    <w:rPr>
      <w:rFonts w:cs="Times New Roman"/>
      <w:vertAlign w:val="superscript"/>
    </w:rPr>
  </w:style>
  <w:style w:type="character" w:customStyle="1" w:styleId="CommentTextChar">
    <w:name w:val="Comment Text Char"/>
    <w:link w:val="CommentText"/>
    <w:uiPriority w:val="99"/>
    <w:semiHidden/>
    <w:rsid w:val="00BE41CA"/>
    <w:rPr>
      <w:rFonts w:ascii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C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E41CA"/>
    <w:rPr>
      <w:rFonts w:ascii="Calibri" w:hAnsi="Calibri" w:cs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CA"/>
    <w:rPr>
      <w:b/>
      <w:bCs/>
    </w:rPr>
  </w:style>
  <w:style w:type="character" w:styleId="Hyperlink">
    <w:name w:val="Hyperlink"/>
    <w:uiPriority w:val="99"/>
    <w:unhideWhenUsed/>
    <w:rsid w:val="00BE41C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E41CA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link w:val="Title"/>
    <w:rsid w:val="00BE41CA"/>
    <w:rPr>
      <w:rFonts w:ascii="Arial" w:eastAsia="Times New Roman" w:hAnsi="Arial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53DA4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653DA4"/>
    <w:rPr>
      <w:rFonts w:eastAsia="MS Gothic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53DA4"/>
    <w:rPr>
      <w:rFonts w:eastAsia="MS Gothic" w:cs="Times New Roman"/>
      <w:b/>
      <w:bCs/>
      <w:i/>
      <w:iCs/>
      <w:color w:val="4F81BD"/>
    </w:rPr>
  </w:style>
  <w:style w:type="paragraph" w:customStyle="1" w:styleId="normaltext">
    <w:name w:val="normaltext"/>
    <w:rsid w:val="00653DA4"/>
    <w:pPr>
      <w:spacing w:after="120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uiPriority w:val="22"/>
    <w:qFormat/>
    <w:rsid w:val="00653DA4"/>
    <w:rPr>
      <w:b/>
      <w:bCs/>
    </w:rPr>
  </w:style>
  <w:style w:type="character" w:customStyle="1" w:styleId="apple-converted-space">
    <w:name w:val="apple-converted-space"/>
    <w:basedOn w:val="DefaultParagraphFont"/>
    <w:rsid w:val="0068709E"/>
  </w:style>
  <w:style w:type="character" w:styleId="CommentReference">
    <w:name w:val="annotation reference"/>
    <w:rsid w:val="00FA0265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E15B9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di.lis.illinois.edu/cdi/" TargetMode="External"/><Relationship Id="rId12" Type="http://schemas.openxmlformats.org/officeDocument/2006/relationships/hyperlink" Target="http://oc.c/bdcpilot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mls.gov/assets/1/AssetManager/BuildingDigitalCommunities_Framework.pdf" TargetMode="External"/><Relationship Id="rId10" Type="http://schemas.openxmlformats.org/officeDocument/2006/relationships/hyperlink" Target="http://webjuncti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3.0/" TargetMode="External"/><Relationship Id="rId2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Relationship Id="rId2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ushpin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Pushpin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ushpi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>
            <a:tint val="93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satMod val="140000"/>
                <a:lumMod val="50000"/>
              </a:schemeClr>
              <a:schemeClr val="phClr">
                <a:tint val="95000"/>
                <a:satMod val="180000"/>
                <a:lumMod val="16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tint val="98000"/>
                <a:shade val="90000"/>
                <a:satMod val="120000"/>
                <a:lumMod val="54000"/>
              </a:schemeClr>
              <a:schemeClr val="phClr">
                <a:tint val="80000"/>
                <a:satMod val="160000"/>
                <a:lumMod val="14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40079-C2CD-0448-ADDB-AB132F7D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2511</Words>
  <Characters>14319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Cutcher-Gershenfeld, Joel Ethan</dc:creator>
  <cp:lastModifiedBy>siefera</cp:lastModifiedBy>
  <cp:revision>3</cp:revision>
  <dcterms:created xsi:type="dcterms:W3CDTF">2013-09-26T18:51:00Z</dcterms:created>
  <dcterms:modified xsi:type="dcterms:W3CDTF">2013-09-26T18:52:00Z</dcterms:modified>
</cp:coreProperties>
</file>