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BE66E" w14:textId="3DD64A12" w:rsidR="00D07E44" w:rsidRPr="00D07E44" w:rsidRDefault="00BC2C84" w:rsidP="00D07E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IPL </w:t>
      </w:r>
      <w:r w:rsidR="00D07E44">
        <w:rPr>
          <w:b/>
          <w:sz w:val="32"/>
          <w:szCs w:val="32"/>
        </w:rPr>
        <w:t xml:space="preserve">Supervisor/Manager </w:t>
      </w:r>
      <w:r w:rsidR="00A95121" w:rsidRPr="00D07E44">
        <w:rPr>
          <w:b/>
          <w:sz w:val="32"/>
          <w:szCs w:val="32"/>
        </w:rPr>
        <w:t>Success Training</w:t>
      </w:r>
      <w:r w:rsidR="007939F4">
        <w:rPr>
          <w:b/>
          <w:sz w:val="32"/>
          <w:szCs w:val="32"/>
        </w:rPr>
        <w:t xml:space="preserve"> 2021</w:t>
      </w:r>
    </w:p>
    <w:p w14:paraId="7DF3C766" w14:textId="77777777" w:rsidR="007939F4" w:rsidRDefault="007939F4">
      <w:pPr>
        <w:rPr>
          <w:b/>
          <w:color w:val="FF0000"/>
        </w:rPr>
      </w:pPr>
      <w:r>
        <w:rPr>
          <w:b/>
          <w:color w:val="FF0000"/>
        </w:rPr>
        <w:t>Who is required to take this training?</w:t>
      </w:r>
    </w:p>
    <w:p w14:paraId="0C35922A" w14:textId="77777777" w:rsidR="007939F4" w:rsidRDefault="007939F4">
      <w:r>
        <w:t>A</w:t>
      </w:r>
      <w:r w:rsidR="00A95121">
        <w:t>ll new supervisors and managers</w:t>
      </w:r>
      <w:r>
        <w:t xml:space="preserve"> will be required to attend.  It will be e</w:t>
      </w:r>
      <w:r w:rsidR="00A95121">
        <w:t xml:space="preserve">lective for all current supervisors and managers; others </w:t>
      </w:r>
      <w:r>
        <w:t xml:space="preserve">may attend </w:t>
      </w:r>
      <w:r w:rsidR="00A95121">
        <w:t>upon recommendation</w:t>
      </w:r>
      <w:r>
        <w:t xml:space="preserve">. </w:t>
      </w:r>
    </w:p>
    <w:p w14:paraId="7E34FD57" w14:textId="77777777" w:rsidR="007939F4" w:rsidRPr="007939F4" w:rsidRDefault="007939F4">
      <w:pPr>
        <w:rPr>
          <w:b/>
          <w:color w:val="FF0000"/>
        </w:rPr>
      </w:pPr>
      <w:r w:rsidRPr="007939F4">
        <w:rPr>
          <w:b/>
          <w:color w:val="FF0000"/>
        </w:rPr>
        <w:t>What is required of the manager of the training attendee?</w:t>
      </w:r>
    </w:p>
    <w:p w14:paraId="51E7F9A0" w14:textId="77777777" w:rsidR="00A95121" w:rsidRDefault="007939F4">
      <w:r>
        <w:t>Managers will be required to meet with their recommended or assigned attendee during each module to discuss content and mentor their staff member.</w:t>
      </w:r>
    </w:p>
    <w:p w14:paraId="4B605540" w14:textId="77777777" w:rsidR="007939F4" w:rsidRDefault="00447A00">
      <w:pPr>
        <w:rPr>
          <w:color w:val="FF0000"/>
        </w:rPr>
      </w:pPr>
      <w:r w:rsidRPr="007939F4">
        <w:rPr>
          <w:b/>
          <w:color w:val="FF0000"/>
        </w:rPr>
        <w:t>Why this training</w:t>
      </w:r>
      <w:r w:rsidRPr="007939F4">
        <w:rPr>
          <w:color w:val="FF0000"/>
        </w:rPr>
        <w:t xml:space="preserve"> </w:t>
      </w:r>
    </w:p>
    <w:p w14:paraId="49B36831" w14:textId="77777777" w:rsidR="00447A00" w:rsidRDefault="007939F4">
      <w:r>
        <w:t>W</w:t>
      </w:r>
      <w:r w:rsidR="00447A00">
        <w:t>e want t</w:t>
      </w:r>
      <w:r w:rsidR="00704F28">
        <w:t xml:space="preserve">o give all supervisors/managers </w:t>
      </w:r>
      <w:r w:rsidR="00447A00">
        <w:t xml:space="preserve">the tools to be successful in their journey at IndyPL.  </w:t>
      </w:r>
    </w:p>
    <w:p w14:paraId="02B107E1" w14:textId="77777777" w:rsidR="007939F4" w:rsidRPr="007939F4" w:rsidRDefault="007939F4">
      <w:pPr>
        <w:rPr>
          <w:b/>
          <w:color w:val="FF0000"/>
        </w:rPr>
      </w:pPr>
      <w:r w:rsidRPr="007939F4">
        <w:rPr>
          <w:b/>
          <w:color w:val="FF0000"/>
        </w:rPr>
        <w:t>Description of the training</w:t>
      </w:r>
    </w:p>
    <w:p w14:paraId="5C8801AD" w14:textId="77777777" w:rsidR="00A95121" w:rsidRDefault="00A95121">
      <w:r>
        <w:t xml:space="preserve">This is a 3 module training developed by the ALA Learning Roundtable.  </w:t>
      </w:r>
      <w:r w:rsidR="00D07E44">
        <w:t>Each module will have some pre-class items that need to be completed – (readings, short videos) and then each supervisor/manager will attend the live 2 hour class.</w:t>
      </w:r>
      <w:r w:rsidR="00447A00">
        <w:t xml:space="preserve">  </w:t>
      </w:r>
      <w:r w:rsidR="00447A00" w:rsidRPr="00704F28">
        <w:rPr>
          <w:b/>
          <w:color w:val="FF0000"/>
        </w:rPr>
        <w:t>Each class will be limited to 10 attendees</w:t>
      </w:r>
      <w:r w:rsidR="00447A00">
        <w:t xml:space="preserve">.  Registered attendees will receive an email with their pre-class assignments and the link for the class.  </w:t>
      </w:r>
    </w:p>
    <w:p w14:paraId="68B539DE" w14:textId="77777777" w:rsidR="00A95121" w:rsidRDefault="00A95121" w:rsidP="00D07E44">
      <w:pPr>
        <w:spacing w:after="0"/>
        <w:ind w:firstLine="720"/>
      </w:pPr>
      <w:r w:rsidRPr="00704F28">
        <w:rPr>
          <w:b/>
        </w:rPr>
        <w:t>Module 1: Performance Management</w:t>
      </w:r>
      <w:r w:rsidR="00D07E44">
        <w:t xml:space="preserve"> (offered January, April, July, October)</w:t>
      </w:r>
    </w:p>
    <w:p w14:paraId="0B79D956" w14:textId="77777777" w:rsidR="00A95121" w:rsidRDefault="00A95121" w:rsidP="00D07E44">
      <w:pPr>
        <w:spacing w:after="0"/>
        <w:ind w:firstLine="720"/>
      </w:pPr>
      <w:r>
        <w:tab/>
        <w:t xml:space="preserve">This module walks through the process of working with your employee from start to finish, working with employees on setting performance goals and IDP and then “walking the walk” – making sure that performance </w:t>
      </w:r>
      <w:r w:rsidR="00D07E44">
        <w:t>management is an ongoing process.</w:t>
      </w:r>
      <w:r>
        <w:t xml:space="preserve">  </w:t>
      </w:r>
    </w:p>
    <w:p w14:paraId="5C9369FE" w14:textId="77777777" w:rsidR="00D07E44" w:rsidRDefault="00D07E44" w:rsidP="00D07E44">
      <w:pPr>
        <w:spacing w:after="0"/>
        <w:ind w:firstLine="720"/>
      </w:pPr>
    </w:p>
    <w:p w14:paraId="1E56267E" w14:textId="77777777" w:rsidR="00A95121" w:rsidRDefault="00A95121" w:rsidP="00D07E44">
      <w:pPr>
        <w:spacing w:after="0"/>
        <w:ind w:firstLine="720"/>
      </w:pPr>
      <w:r w:rsidRPr="00704F28">
        <w:rPr>
          <w:b/>
        </w:rPr>
        <w:t>Module 2: Managing Conflict</w:t>
      </w:r>
      <w:r>
        <w:t xml:space="preserve"> </w:t>
      </w:r>
      <w:r w:rsidR="00D07E44">
        <w:t>(offered February, May, August, November)</w:t>
      </w:r>
    </w:p>
    <w:p w14:paraId="6A0F74DB" w14:textId="77777777" w:rsidR="00A95121" w:rsidRDefault="00A95121" w:rsidP="00D07E44">
      <w:pPr>
        <w:spacing w:after="0"/>
        <w:ind w:firstLine="720"/>
      </w:pPr>
      <w:r>
        <w:tab/>
        <w:t xml:space="preserve">This module walks through ways to establish a positive workplace culture to </w:t>
      </w:r>
      <w:r w:rsidR="00D07E44">
        <w:t>help create mutually successful outcomes</w:t>
      </w:r>
    </w:p>
    <w:p w14:paraId="6E02E187" w14:textId="77777777" w:rsidR="00D07E44" w:rsidRDefault="00D07E44" w:rsidP="00D07E44">
      <w:pPr>
        <w:spacing w:after="0"/>
        <w:ind w:firstLine="720"/>
      </w:pPr>
    </w:p>
    <w:p w14:paraId="7F92EE6D" w14:textId="77777777" w:rsidR="00D07E44" w:rsidRDefault="00A95121" w:rsidP="00D07E44">
      <w:pPr>
        <w:spacing w:after="0"/>
        <w:ind w:firstLine="720"/>
      </w:pPr>
      <w:r w:rsidRPr="00704F28">
        <w:rPr>
          <w:b/>
        </w:rPr>
        <w:t>Module 3: Encouraging Motivation</w:t>
      </w:r>
      <w:r w:rsidR="00D07E44">
        <w:t xml:space="preserve"> (offered March, June, September, December</w:t>
      </w:r>
    </w:p>
    <w:p w14:paraId="42D1CB80" w14:textId="71217789" w:rsidR="00D07E44" w:rsidRDefault="00D07E44" w:rsidP="007939F4">
      <w:pPr>
        <w:spacing w:after="0" w:line="240" w:lineRule="auto"/>
        <w:ind w:firstLine="720"/>
      </w:pPr>
      <w:r>
        <w:tab/>
        <w:t xml:space="preserve">How to work with employees to understand their motivations and how to build trust and strong </w:t>
      </w:r>
      <w:r w:rsidR="00BC2C84">
        <w:t>relationships</w:t>
      </w:r>
      <w:r>
        <w:t>.</w:t>
      </w:r>
    </w:p>
    <w:p w14:paraId="0578C9BE" w14:textId="77777777" w:rsidR="007939F4" w:rsidRDefault="007939F4" w:rsidP="007939F4">
      <w:pPr>
        <w:spacing w:line="240" w:lineRule="auto"/>
      </w:pPr>
    </w:p>
    <w:p w14:paraId="05E02225" w14:textId="77777777" w:rsidR="007939F4" w:rsidRPr="007939F4" w:rsidRDefault="007939F4" w:rsidP="007939F4">
      <w:pPr>
        <w:spacing w:line="240" w:lineRule="auto"/>
        <w:rPr>
          <w:b/>
          <w:color w:val="FF0000"/>
        </w:rPr>
      </w:pPr>
      <w:r w:rsidRPr="007939F4">
        <w:rPr>
          <w:b/>
          <w:color w:val="FF0000"/>
        </w:rPr>
        <w:t>How will I be assigned to the training?</w:t>
      </w:r>
    </w:p>
    <w:p w14:paraId="028A87B0" w14:textId="77777777" w:rsidR="007939F4" w:rsidRDefault="00D07E44" w:rsidP="007939F4">
      <w:pPr>
        <w:spacing w:line="240" w:lineRule="auto"/>
      </w:pPr>
      <w:r>
        <w:t xml:space="preserve">New supervisor/managers will be assigned to attend the trainings (as close to their start date as possible) by the Manager, Organizational Learning &amp; Development.  </w:t>
      </w:r>
    </w:p>
    <w:p w14:paraId="17841ECA" w14:textId="77777777" w:rsidR="00704F28" w:rsidRDefault="007939F4">
      <w:r>
        <w:t>Current supervisors or managers can request to be enrolled in the training by emailing Cheryl Wright (</w:t>
      </w:r>
      <w:hyperlink r:id="rId6" w:history="1">
        <w:r w:rsidRPr="00B22CCF">
          <w:rPr>
            <w:rStyle w:val="Hyperlink"/>
          </w:rPr>
          <w:t>cwright@indypl.org</w:t>
        </w:r>
      </w:hyperlink>
      <w:r>
        <w:t>) in OL&amp;D.</w:t>
      </w:r>
    </w:p>
    <w:p w14:paraId="429DF989" w14:textId="77777777" w:rsidR="00D07E44" w:rsidRDefault="00D07E44">
      <w:r>
        <w:t>Staff members who wish to take the training in preparation for a promotional opportunity should be recommended by a manager.</w:t>
      </w:r>
    </w:p>
    <w:sectPr w:rsidR="00D07E44" w:rsidSect="007939F4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C4AC2" w14:textId="77777777" w:rsidR="007B47C9" w:rsidRDefault="007B47C9" w:rsidP="007939F4">
      <w:pPr>
        <w:spacing w:after="0" w:line="240" w:lineRule="auto"/>
      </w:pPr>
      <w:r>
        <w:separator/>
      </w:r>
    </w:p>
  </w:endnote>
  <w:endnote w:type="continuationSeparator" w:id="0">
    <w:p w14:paraId="09D9592E" w14:textId="77777777" w:rsidR="007B47C9" w:rsidRDefault="007B47C9" w:rsidP="0079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B347" w14:textId="77777777" w:rsidR="007939F4" w:rsidRDefault="007939F4">
    <w:pPr>
      <w:pStyle w:val="Footer"/>
    </w:pPr>
    <w:r>
      <w:t>Supervisor Success Training 2021</w:t>
    </w:r>
  </w:p>
  <w:p w14:paraId="248C8336" w14:textId="77777777" w:rsidR="007939F4" w:rsidRDefault="0079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630EB" w14:textId="77777777" w:rsidR="007B47C9" w:rsidRDefault="007B47C9" w:rsidP="007939F4">
      <w:pPr>
        <w:spacing w:after="0" w:line="240" w:lineRule="auto"/>
      </w:pPr>
      <w:r>
        <w:separator/>
      </w:r>
    </w:p>
  </w:footnote>
  <w:footnote w:type="continuationSeparator" w:id="0">
    <w:p w14:paraId="639B0AAF" w14:textId="77777777" w:rsidR="007B47C9" w:rsidRDefault="007B47C9" w:rsidP="00793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121"/>
    <w:rsid w:val="002D10C9"/>
    <w:rsid w:val="00447A00"/>
    <w:rsid w:val="00704F28"/>
    <w:rsid w:val="007939F4"/>
    <w:rsid w:val="007B47C9"/>
    <w:rsid w:val="009C33C8"/>
    <w:rsid w:val="00A95121"/>
    <w:rsid w:val="00BC2C84"/>
    <w:rsid w:val="00D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C8F3"/>
  <w15:docId w15:val="{BE9231E7-6C66-4105-8464-01B928C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9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F4"/>
  </w:style>
  <w:style w:type="paragraph" w:styleId="Footer">
    <w:name w:val="footer"/>
    <w:basedOn w:val="Normal"/>
    <w:link w:val="FooterChar"/>
    <w:uiPriority w:val="99"/>
    <w:unhideWhenUsed/>
    <w:rsid w:val="0079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F4"/>
  </w:style>
  <w:style w:type="paragraph" w:styleId="BalloonText">
    <w:name w:val="Balloon Text"/>
    <w:basedOn w:val="Normal"/>
    <w:link w:val="BalloonTextChar"/>
    <w:uiPriority w:val="99"/>
    <w:semiHidden/>
    <w:unhideWhenUsed/>
    <w:rsid w:val="0079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right@indyp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Wright</dc:creator>
  <cp:lastModifiedBy>Peterson,Jennifer</cp:lastModifiedBy>
  <cp:revision>3</cp:revision>
  <cp:lastPrinted>2021-01-05T20:55:00Z</cp:lastPrinted>
  <dcterms:created xsi:type="dcterms:W3CDTF">2021-05-03T14:28:00Z</dcterms:created>
  <dcterms:modified xsi:type="dcterms:W3CDTF">2021-05-03T14:29:00Z</dcterms:modified>
</cp:coreProperties>
</file>