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7CBBF" w14:textId="77777777" w:rsidR="00844136" w:rsidRDefault="00844136" w:rsidP="000D1A02">
      <w:pPr>
        <w:pStyle w:val="NormalWeb"/>
        <w:shd w:val="clear" w:color="auto" w:fill="FFFFFF"/>
        <w:spacing w:before="0" w:beforeAutospacing="0" w:after="0" w:afterAutospacing="0"/>
        <w:jc w:val="center"/>
        <w:rPr>
          <w:rFonts w:asciiTheme="minorHAnsi" w:hAnsiTheme="minorHAnsi" w:cstheme="minorHAnsi"/>
          <w:b/>
          <w:bCs/>
          <w:color w:val="000000"/>
          <w:sz w:val="40"/>
          <w:szCs w:val="40"/>
        </w:rPr>
      </w:pPr>
    </w:p>
    <w:p w14:paraId="71776686" w14:textId="14851A15" w:rsidR="00C65F35" w:rsidRPr="000D1A02" w:rsidRDefault="00362E7E" w:rsidP="00362E7E">
      <w:pPr>
        <w:pStyle w:val="NormalWeb"/>
        <w:shd w:val="clear" w:color="auto" w:fill="FFFFFF"/>
        <w:spacing w:before="0" w:beforeAutospacing="0" w:after="0" w:afterAutospacing="0"/>
        <w:jc w:val="center"/>
        <w:rPr>
          <w:rFonts w:asciiTheme="minorHAnsi" w:hAnsiTheme="minorHAnsi" w:cstheme="minorHAnsi"/>
          <w:b/>
          <w:bCs/>
          <w:color w:val="000000"/>
          <w:sz w:val="40"/>
          <w:szCs w:val="40"/>
        </w:rPr>
      </w:pPr>
      <w:r>
        <w:rPr>
          <w:rFonts w:asciiTheme="minorHAnsi" w:hAnsiTheme="minorHAnsi" w:cstheme="minorHAnsi"/>
          <w:b/>
          <w:bCs/>
          <w:noProof/>
          <w:color w:val="000000"/>
          <w:sz w:val="36"/>
          <w:szCs w:val="36"/>
        </w:rPr>
        <w:drawing>
          <wp:anchor distT="0" distB="0" distL="114300" distR="114300" simplePos="0" relativeHeight="251658240" behindDoc="0" locked="0" layoutInCell="1" allowOverlap="1" wp14:anchorId="3AAB1349" wp14:editId="1DD86C4C">
            <wp:simplePos x="0" y="0"/>
            <wp:positionH relativeFrom="column">
              <wp:posOffset>1228725</wp:posOffset>
            </wp:positionH>
            <wp:positionV relativeFrom="paragraph">
              <wp:posOffset>584835</wp:posOffset>
            </wp:positionV>
            <wp:extent cx="4748530" cy="35382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192583_10224196482446524_4637109407098832398_o.jpg"/>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139" t="2963" r="10417" b="13148"/>
                    <a:stretch/>
                  </pic:blipFill>
                  <pic:spPr bwMode="auto">
                    <a:xfrm>
                      <a:off x="0" y="0"/>
                      <a:ext cx="4748530" cy="353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color w:val="000000"/>
        </w:rPr>
        <w:drawing>
          <wp:anchor distT="0" distB="0" distL="114300" distR="114300" simplePos="0" relativeHeight="251659264" behindDoc="0" locked="0" layoutInCell="1" allowOverlap="1" wp14:anchorId="465381D5" wp14:editId="4E547D1B">
            <wp:simplePos x="0" y="0"/>
            <wp:positionH relativeFrom="column">
              <wp:posOffset>4473575</wp:posOffset>
            </wp:positionH>
            <wp:positionV relativeFrom="paragraph">
              <wp:posOffset>2319020</wp:posOffset>
            </wp:positionV>
            <wp:extent cx="1212215" cy="1200150"/>
            <wp:effectExtent l="0" t="0" r="6985" b="0"/>
            <wp:wrapThrough wrapText="bothSides">
              <wp:wrapPolygon edited="0">
                <wp:start x="8826" y="0"/>
                <wp:lineTo x="6449" y="343"/>
                <wp:lineTo x="679" y="4457"/>
                <wp:lineTo x="0" y="8229"/>
                <wp:lineTo x="0" y="13371"/>
                <wp:lineTo x="1358" y="16457"/>
                <wp:lineTo x="1358" y="17486"/>
                <wp:lineTo x="6789" y="21257"/>
                <wp:lineTo x="8147" y="21257"/>
                <wp:lineTo x="13238" y="21257"/>
                <wp:lineTo x="15275" y="21257"/>
                <wp:lineTo x="20706" y="17829"/>
                <wp:lineTo x="21385" y="13371"/>
                <wp:lineTo x="21385" y="7886"/>
                <wp:lineTo x="21046" y="4457"/>
                <wp:lineTo x="14936" y="343"/>
                <wp:lineTo x="12559" y="0"/>
                <wp:lineTo x="8826" y="0"/>
              </wp:wrapPolygon>
            </wp:wrapThrough>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rton seal white, no background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2215" cy="1200150"/>
                    </a:xfrm>
                    <a:prstGeom prst="rect">
                      <a:avLst/>
                    </a:prstGeom>
                  </pic:spPr>
                </pic:pic>
              </a:graphicData>
            </a:graphic>
            <wp14:sizeRelH relativeFrom="margin">
              <wp14:pctWidth>0</wp14:pctWidth>
            </wp14:sizeRelH>
            <wp14:sizeRelV relativeFrom="margin">
              <wp14:pctHeight>0</wp14:pctHeight>
            </wp14:sizeRelV>
          </wp:anchor>
        </w:drawing>
      </w:r>
      <w:r w:rsidR="00A04FB9" w:rsidRPr="000D1A02">
        <w:rPr>
          <w:rFonts w:asciiTheme="minorHAnsi" w:hAnsiTheme="minorHAnsi" w:cstheme="minorHAnsi"/>
          <w:b/>
          <w:bCs/>
          <w:color w:val="000000"/>
          <w:sz w:val="40"/>
          <w:szCs w:val="40"/>
        </w:rPr>
        <w:t>“We’re Not Complete without You”: A Collaborative Art Project</w:t>
      </w:r>
    </w:p>
    <w:p w14:paraId="0214C6D6" w14:textId="36980370" w:rsidR="000D1A02" w:rsidRDefault="000D1A02" w:rsidP="00362E7E">
      <w:pPr>
        <w:pStyle w:val="NormalWeb"/>
        <w:shd w:val="clear" w:color="auto" w:fill="FFFFFF"/>
        <w:spacing w:before="0" w:beforeAutospacing="0" w:after="0" w:afterAutospacing="0"/>
        <w:jc w:val="center"/>
        <w:rPr>
          <w:rFonts w:asciiTheme="minorHAnsi" w:hAnsiTheme="minorHAnsi" w:cstheme="minorHAnsi"/>
          <w:b/>
          <w:bCs/>
          <w:color w:val="000000"/>
          <w:sz w:val="36"/>
          <w:szCs w:val="36"/>
        </w:rPr>
      </w:pPr>
    </w:p>
    <w:p w14:paraId="2A031A16" w14:textId="59C372BA" w:rsidR="00C65F35" w:rsidRPr="000D1A02" w:rsidRDefault="00C65F35" w:rsidP="00C65F35">
      <w:pPr>
        <w:pStyle w:val="NormalWeb"/>
        <w:shd w:val="clear" w:color="auto" w:fill="FFFFFF"/>
        <w:spacing w:before="0" w:beforeAutospacing="0" w:after="0" w:afterAutospacing="0"/>
        <w:rPr>
          <w:rFonts w:asciiTheme="minorHAnsi" w:hAnsiTheme="minorHAnsi" w:cstheme="minorHAnsi"/>
          <w:color w:val="000000"/>
          <w:sz w:val="28"/>
          <w:szCs w:val="28"/>
        </w:rPr>
      </w:pPr>
      <w:r w:rsidRPr="000D1A02">
        <w:rPr>
          <w:rFonts w:asciiTheme="minorHAnsi" w:hAnsiTheme="minorHAnsi" w:cstheme="minorHAnsi"/>
          <w:b/>
          <w:bCs/>
          <w:color w:val="000000"/>
          <w:sz w:val="28"/>
          <w:szCs w:val="28"/>
        </w:rPr>
        <w:t>Attention Artists &amp; Crafters</w:t>
      </w:r>
      <w:r w:rsidRPr="000D1A02">
        <w:rPr>
          <w:rFonts w:asciiTheme="minorHAnsi" w:hAnsiTheme="minorHAnsi" w:cstheme="minorHAnsi"/>
          <w:color w:val="000000"/>
          <w:sz w:val="28"/>
          <w:szCs w:val="28"/>
        </w:rPr>
        <w:t xml:space="preserve">: Please join us for a collaborative art project! As we continue to practice social distancing for the safety of our community, it's important to remember that we are in this together, even if we are separate. Join other BPL patrons in creating a large </w:t>
      </w:r>
      <w:proofErr w:type="gramStart"/>
      <w:r w:rsidR="0007406D">
        <w:rPr>
          <w:rFonts w:asciiTheme="minorHAnsi" w:hAnsiTheme="minorHAnsi" w:cstheme="minorHAnsi"/>
          <w:color w:val="000000"/>
          <w:sz w:val="28"/>
          <w:szCs w:val="28"/>
        </w:rPr>
        <w:t>48 piece</w:t>
      </w:r>
      <w:proofErr w:type="gramEnd"/>
      <w:r w:rsidR="0007406D">
        <w:rPr>
          <w:rFonts w:asciiTheme="minorHAnsi" w:hAnsiTheme="minorHAnsi" w:cstheme="minorHAnsi"/>
          <w:color w:val="000000"/>
          <w:sz w:val="28"/>
          <w:szCs w:val="28"/>
        </w:rPr>
        <w:t xml:space="preserve"> </w:t>
      </w:r>
      <w:r w:rsidRPr="000D1A02">
        <w:rPr>
          <w:rFonts w:asciiTheme="minorHAnsi" w:hAnsiTheme="minorHAnsi" w:cstheme="minorHAnsi"/>
          <w:color w:val="000000"/>
          <w:sz w:val="28"/>
          <w:szCs w:val="28"/>
        </w:rPr>
        <w:t>wall </w:t>
      </w:r>
      <w:r w:rsidRPr="000D1A02">
        <w:rPr>
          <w:rStyle w:val="markda7l9dhr7"/>
          <w:rFonts w:asciiTheme="minorHAnsi" w:hAnsiTheme="minorHAnsi" w:cstheme="minorHAnsi"/>
          <w:color w:val="000000"/>
          <w:sz w:val="28"/>
          <w:szCs w:val="28"/>
          <w:bdr w:val="none" w:sz="0" w:space="0" w:color="auto" w:frame="1"/>
        </w:rPr>
        <w:t>puzzle</w:t>
      </w:r>
      <w:r w:rsidRPr="000D1A02">
        <w:rPr>
          <w:rFonts w:asciiTheme="minorHAnsi" w:hAnsiTheme="minorHAnsi" w:cstheme="minorHAnsi"/>
          <w:color w:val="000000"/>
          <w:sz w:val="28"/>
          <w:szCs w:val="28"/>
        </w:rPr>
        <w:t> (</w:t>
      </w:r>
      <w:r w:rsidR="0007406D">
        <w:rPr>
          <w:rFonts w:asciiTheme="minorHAnsi" w:hAnsiTheme="minorHAnsi" w:cstheme="minorHAnsi"/>
          <w:color w:val="000000"/>
          <w:sz w:val="28"/>
          <w:szCs w:val="28"/>
        </w:rPr>
        <w:t>24</w:t>
      </w:r>
      <w:r w:rsidRPr="000D1A02">
        <w:rPr>
          <w:rFonts w:asciiTheme="minorHAnsi" w:hAnsiTheme="minorHAnsi" w:cstheme="minorHAnsi"/>
          <w:color w:val="000000"/>
          <w:sz w:val="28"/>
          <w:szCs w:val="28"/>
        </w:rPr>
        <w:t xml:space="preserve">” x </w:t>
      </w:r>
      <w:r w:rsidR="0007406D">
        <w:rPr>
          <w:rFonts w:asciiTheme="minorHAnsi" w:hAnsiTheme="minorHAnsi" w:cstheme="minorHAnsi"/>
          <w:color w:val="000000"/>
          <w:sz w:val="28"/>
          <w:szCs w:val="28"/>
        </w:rPr>
        <w:t>36</w:t>
      </w:r>
      <w:r w:rsidRPr="000D1A02">
        <w:rPr>
          <w:rFonts w:asciiTheme="minorHAnsi" w:hAnsiTheme="minorHAnsi" w:cstheme="minorHAnsi"/>
          <w:color w:val="000000"/>
          <w:sz w:val="28"/>
          <w:szCs w:val="28"/>
        </w:rPr>
        <w:t xml:space="preserve">”) to be displayed in the library. </w:t>
      </w:r>
      <w:r w:rsidR="00A04FB9" w:rsidRPr="000D1A02">
        <w:rPr>
          <w:rFonts w:asciiTheme="minorHAnsi" w:hAnsiTheme="minorHAnsi" w:cstheme="minorHAnsi"/>
          <w:color w:val="000000"/>
          <w:sz w:val="28"/>
          <w:szCs w:val="28"/>
        </w:rPr>
        <w:t>Stop by</w:t>
      </w:r>
      <w:r w:rsidRPr="000D1A02">
        <w:rPr>
          <w:rFonts w:asciiTheme="minorHAnsi" w:hAnsiTheme="minorHAnsi" w:cstheme="minorHAnsi"/>
          <w:color w:val="000000"/>
          <w:sz w:val="28"/>
          <w:szCs w:val="28"/>
        </w:rPr>
        <w:t xml:space="preserve"> the Reference Desk to claim a blank </w:t>
      </w:r>
      <w:r w:rsidRPr="000D1A02">
        <w:rPr>
          <w:rStyle w:val="markda7l9dhr7"/>
          <w:rFonts w:asciiTheme="minorHAnsi" w:hAnsiTheme="minorHAnsi" w:cstheme="minorHAnsi"/>
          <w:color w:val="000000"/>
          <w:sz w:val="28"/>
          <w:szCs w:val="28"/>
          <w:bdr w:val="none" w:sz="0" w:space="0" w:color="auto" w:frame="1"/>
        </w:rPr>
        <w:t>puzzle</w:t>
      </w:r>
      <w:r w:rsidRPr="000D1A02">
        <w:rPr>
          <w:rFonts w:asciiTheme="minorHAnsi" w:hAnsiTheme="minorHAnsi" w:cstheme="minorHAnsi"/>
          <w:color w:val="000000"/>
          <w:sz w:val="28"/>
          <w:szCs w:val="28"/>
        </w:rPr>
        <w:t xml:space="preserve"> piece and decorate that piece in </w:t>
      </w:r>
      <w:r w:rsidR="000D1A02">
        <w:rPr>
          <w:rFonts w:asciiTheme="minorHAnsi" w:hAnsiTheme="minorHAnsi" w:cstheme="minorHAnsi"/>
          <w:color w:val="000000"/>
          <w:sz w:val="28"/>
          <w:szCs w:val="28"/>
        </w:rPr>
        <w:t>a way that</w:t>
      </w:r>
      <w:r w:rsidRPr="000D1A02">
        <w:rPr>
          <w:rFonts w:asciiTheme="minorHAnsi" w:hAnsiTheme="minorHAnsi" w:cstheme="minorHAnsi"/>
          <w:color w:val="000000"/>
          <w:sz w:val="28"/>
          <w:szCs w:val="28"/>
        </w:rPr>
        <w:t xml:space="preserve"> represent</w:t>
      </w:r>
      <w:r w:rsidR="000D1A02">
        <w:rPr>
          <w:rFonts w:asciiTheme="minorHAnsi" w:hAnsiTheme="minorHAnsi" w:cstheme="minorHAnsi"/>
          <w:color w:val="000000"/>
          <w:sz w:val="28"/>
          <w:szCs w:val="28"/>
        </w:rPr>
        <w:t xml:space="preserve">s </w:t>
      </w:r>
      <w:r w:rsidRPr="000D1A02">
        <w:rPr>
          <w:rFonts w:asciiTheme="minorHAnsi" w:hAnsiTheme="minorHAnsi" w:cstheme="minorHAnsi"/>
          <w:color w:val="000000"/>
          <w:sz w:val="28"/>
          <w:szCs w:val="28"/>
        </w:rPr>
        <w:t xml:space="preserve">you as an individual. </w:t>
      </w:r>
      <w:r w:rsidR="00056051">
        <w:rPr>
          <w:rFonts w:asciiTheme="minorHAnsi" w:hAnsiTheme="minorHAnsi" w:cstheme="minorHAnsi"/>
          <w:color w:val="000000"/>
          <w:sz w:val="28"/>
          <w:szCs w:val="28"/>
        </w:rPr>
        <w:t>Limited pieces are available; o</w:t>
      </w:r>
      <w:r w:rsidR="00A04FB9" w:rsidRPr="000D1A02">
        <w:rPr>
          <w:rFonts w:asciiTheme="minorHAnsi" w:hAnsiTheme="minorHAnsi" w:cstheme="minorHAnsi"/>
          <w:color w:val="000000"/>
          <w:sz w:val="28"/>
          <w:szCs w:val="28"/>
        </w:rPr>
        <w:t>ne piece per perso</w:t>
      </w:r>
      <w:r w:rsidR="00056051">
        <w:rPr>
          <w:rFonts w:asciiTheme="minorHAnsi" w:hAnsiTheme="minorHAnsi" w:cstheme="minorHAnsi"/>
          <w:color w:val="000000"/>
          <w:sz w:val="28"/>
          <w:szCs w:val="28"/>
        </w:rPr>
        <w:t>n</w:t>
      </w:r>
      <w:r w:rsidR="00A04FB9" w:rsidRPr="000D1A02">
        <w:rPr>
          <w:rFonts w:asciiTheme="minorHAnsi" w:hAnsiTheme="minorHAnsi" w:cstheme="minorHAnsi"/>
          <w:color w:val="000000"/>
          <w:sz w:val="28"/>
          <w:szCs w:val="28"/>
        </w:rPr>
        <w:t>. </w:t>
      </w:r>
      <w:r w:rsidRPr="000D1A02">
        <w:rPr>
          <w:rFonts w:asciiTheme="minorHAnsi" w:hAnsiTheme="minorHAnsi" w:cstheme="minorHAnsi"/>
          <w:color w:val="000000"/>
          <w:sz w:val="28"/>
          <w:szCs w:val="28"/>
        </w:rPr>
        <w:t>For adults and teens aged 16 and up.</w:t>
      </w:r>
    </w:p>
    <w:p w14:paraId="7F217AF7" w14:textId="77777777" w:rsidR="00C65F35" w:rsidRPr="000D1A02" w:rsidRDefault="00C65F35" w:rsidP="00C65F35">
      <w:pPr>
        <w:pStyle w:val="NormalWeb"/>
        <w:shd w:val="clear" w:color="auto" w:fill="FFFFFF"/>
        <w:spacing w:before="0" w:beforeAutospacing="0" w:after="0" w:afterAutospacing="0"/>
        <w:rPr>
          <w:rFonts w:asciiTheme="minorHAnsi" w:hAnsiTheme="minorHAnsi" w:cstheme="minorHAnsi"/>
          <w:color w:val="000000"/>
          <w:sz w:val="28"/>
          <w:szCs w:val="28"/>
        </w:rPr>
      </w:pPr>
    </w:p>
    <w:p w14:paraId="6C4E869C" w14:textId="71C27668" w:rsidR="00C65F35" w:rsidRPr="00056051" w:rsidRDefault="00C65F35" w:rsidP="00C65F35">
      <w:pPr>
        <w:pStyle w:val="NormalWeb"/>
        <w:shd w:val="clear" w:color="auto" w:fill="FFFFFF"/>
        <w:spacing w:before="0" w:beforeAutospacing="0" w:after="150" w:afterAutospacing="0"/>
        <w:rPr>
          <w:rFonts w:asciiTheme="minorHAnsi" w:hAnsiTheme="minorHAnsi" w:cstheme="minorHAnsi"/>
          <w:color w:val="000000"/>
          <w:sz w:val="28"/>
          <w:szCs w:val="28"/>
        </w:rPr>
      </w:pPr>
      <w:r w:rsidRPr="00056051">
        <w:rPr>
          <w:rFonts w:asciiTheme="minorHAnsi" w:hAnsiTheme="minorHAnsi" w:cstheme="minorHAnsi"/>
          <w:color w:val="000000"/>
          <w:sz w:val="28"/>
          <w:szCs w:val="28"/>
        </w:rPr>
        <w:t xml:space="preserve">Pieces </w:t>
      </w:r>
      <w:r w:rsidR="00056051" w:rsidRPr="00056051">
        <w:rPr>
          <w:rFonts w:asciiTheme="minorHAnsi" w:hAnsiTheme="minorHAnsi" w:cstheme="minorHAnsi"/>
          <w:color w:val="000000"/>
          <w:sz w:val="28"/>
          <w:szCs w:val="28"/>
        </w:rPr>
        <w:t>may</w:t>
      </w:r>
      <w:r w:rsidRPr="00056051">
        <w:rPr>
          <w:rFonts w:asciiTheme="minorHAnsi" w:hAnsiTheme="minorHAnsi" w:cstheme="minorHAnsi"/>
          <w:color w:val="000000"/>
          <w:sz w:val="28"/>
          <w:szCs w:val="28"/>
        </w:rPr>
        <w:t xml:space="preserve"> be picked up beginning </w:t>
      </w:r>
      <w:r w:rsidR="00FA03AB">
        <w:rPr>
          <w:rFonts w:asciiTheme="minorHAnsi" w:hAnsiTheme="minorHAnsi" w:cstheme="minorHAnsi"/>
          <w:color w:val="000000"/>
          <w:sz w:val="28"/>
          <w:szCs w:val="28"/>
        </w:rPr>
        <w:t>December</w:t>
      </w:r>
      <w:r w:rsidR="00362E7E" w:rsidRPr="00056051">
        <w:rPr>
          <w:rFonts w:asciiTheme="minorHAnsi" w:hAnsiTheme="minorHAnsi" w:cstheme="minorHAnsi"/>
          <w:color w:val="000000"/>
          <w:sz w:val="28"/>
          <w:szCs w:val="28"/>
        </w:rPr>
        <w:t xml:space="preserve"> 1</w:t>
      </w:r>
      <w:r w:rsidR="007D02B7">
        <w:rPr>
          <w:rFonts w:asciiTheme="minorHAnsi" w:hAnsiTheme="minorHAnsi" w:cstheme="minorHAnsi"/>
          <w:color w:val="000000"/>
          <w:sz w:val="28"/>
          <w:szCs w:val="28"/>
        </w:rPr>
        <w:t>0</w:t>
      </w:r>
      <w:r w:rsidR="00362E7E" w:rsidRPr="00056051">
        <w:rPr>
          <w:rFonts w:asciiTheme="minorHAnsi" w:hAnsiTheme="minorHAnsi" w:cstheme="minorHAnsi"/>
          <w:color w:val="000000"/>
          <w:sz w:val="28"/>
          <w:szCs w:val="28"/>
        </w:rPr>
        <w:t>, 2020 and</w:t>
      </w:r>
      <w:r w:rsidRPr="00056051">
        <w:rPr>
          <w:rFonts w:asciiTheme="minorHAnsi" w:hAnsiTheme="minorHAnsi" w:cstheme="minorHAnsi"/>
          <w:color w:val="000000"/>
          <w:sz w:val="28"/>
          <w:szCs w:val="28"/>
        </w:rPr>
        <w:t xml:space="preserve"> must be returned to the library by </w:t>
      </w:r>
      <w:r w:rsidR="00FA03AB">
        <w:rPr>
          <w:rFonts w:asciiTheme="minorHAnsi" w:hAnsiTheme="minorHAnsi" w:cstheme="minorHAnsi"/>
          <w:color w:val="000000"/>
          <w:sz w:val="28"/>
          <w:szCs w:val="28"/>
        </w:rPr>
        <w:t>January</w:t>
      </w:r>
      <w:r w:rsidR="00342D11">
        <w:rPr>
          <w:rFonts w:asciiTheme="minorHAnsi" w:hAnsiTheme="minorHAnsi" w:cstheme="minorHAnsi"/>
          <w:color w:val="000000"/>
          <w:sz w:val="28"/>
          <w:szCs w:val="28"/>
        </w:rPr>
        <w:t xml:space="preserve"> 12,</w:t>
      </w:r>
      <w:r w:rsidR="00056051" w:rsidRPr="00056051">
        <w:rPr>
          <w:rFonts w:asciiTheme="minorHAnsi" w:hAnsiTheme="minorHAnsi" w:cstheme="minorHAnsi"/>
          <w:color w:val="000000"/>
          <w:sz w:val="28"/>
          <w:szCs w:val="28"/>
        </w:rPr>
        <w:t xml:space="preserve"> 202</w:t>
      </w:r>
      <w:r w:rsidR="00FA03AB">
        <w:rPr>
          <w:rFonts w:asciiTheme="minorHAnsi" w:hAnsiTheme="minorHAnsi" w:cstheme="minorHAnsi"/>
          <w:color w:val="000000"/>
          <w:sz w:val="28"/>
          <w:szCs w:val="28"/>
        </w:rPr>
        <w:t>1</w:t>
      </w:r>
      <w:r w:rsidRPr="00056051">
        <w:rPr>
          <w:rFonts w:asciiTheme="minorHAnsi" w:hAnsiTheme="minorHAnsi" w:cstheme="minorHAnsi"/>
          <w:color w:val="000000"/>
          <w:sz w:val="28"/>
          <w:szCs w:val="28"/>
        </w:rPr>
        <w:t>. </w:t>
      </w:r>
      <w:r w:rsidR="00056051" w:rsidRPr="00056051">
        <w:rPr>
          <w:rFonts w:asciiTheme="minorHAnsi" w:hAnsiTheme="minorHAnsi" w:cstheme="minorHAnsi"/>
          <w:color w:val="000000"/>
          <w:sz w:val="28"/>
          <w:szCs w:val="28"/>
        </w:rPr>
        <w:t>The finished puzzle will be assembled to hang near the Reference Desk.</w:t>
      </w:r>
    </w:p>
    <w:p w14:paraId="04B4BDA5" w14:textId="75E5A7D4" w:rsidR="00A04FB9" w:rsidRDefault="00A04FB9" w:rsidP="00EF3029">
      <w:pPr>
        <w:pStyle w:val="NormalWeb"/>
        <w:shd w:val="clear" w:color="auto" w:fill="FFFFFF"/>
        <w:spacing w:before="0" w:beforeAutospacing="0" w:after="150" w:afterAutospacing="0"/>
        <w:jc w:val="center"/>
        <w:rPr>
          <w:rFonts w:asciiTheme="minorHAnsi" w:hAnsiTheme="minorHAnsi" w:cstheme="minorHAnsi"/>
          <w:color w:val="000000"/>
          <w:sz w:val="28"/>
          <w:szCs w:val="28"/>
        </w:rPr>
      </w:pPr>
    </w:p>
    <w:p w14:paraId="1B8F0343" w14:textId="559FA525" w:rsidR="00372F94" w:rsidRPr="007D02B7" w:rsidRDefault="00A04FB9">
      <w:pPr>
        <w:rPr>
          <w:rFonts w:cstheme="minorHAnsi"/>
          <w:sz w:val="28"/>
          <w:szCs w:val="28"/>
        </w:rPr>
      </w:pPr>
      <w:r w:rsidRPr="007D02B7">
        <w:rPr>
          <w:rFonts w:cstheme="minorHAnsi"/>
          <w:sz w:val="28"/>
          <w:szCs w:val="28"/>
        </w:rPr>
        <w:t>Rules:</w:t>
      </w:r>
    </w:p>
    <w:p w14:paraId="567C98D9" w14:textId="77777777" w:rsidR="000D1A02" w:rsidRPr="007D02B7" w:rsidRDefault="000D1A02" w:rsidP="000D1A02">
      <w:pPr>
        <w:pStyle w:val="NormalWeb"/>
        <w:numPr>
          <w:ilvl w:val="0"/>
          <w:numId w:val="1"/>
        </w:numPr>
        <w:shd w:val="clear" w:color="auto" w:fill="FFFFFF"/>
        <w:spacing w:before="0" w:beforeAutospacing="0" w:after="0" w:afterAutospacing="0"/>
        <w:rPr>
          <w:rFonts w:asciiTheme="minorHAnsi" w:hAnsiTheme="minorHAnsi" w:cstheme="minorHAnsi"/>
          <w:color w:val="000000"/>
          <w:sz w:val="28"/>
          <w:szCs w:val="28"/>
        </w:rPr>
      </w:pPr>
      <w:r w:rsidRPr="007D02B7">
        <w:rPr>
          <w:rFonts w:asciiTheme="minorHAnsi" w:hAnsiTheme="minorHAnsi" w:cstheme="minorHAnsi"/>
          <w:color w:val="000000"/>
          <w:sz w:val="28"/>
          <w:szCs w:val="28"/>
        </w:rPr>
        <w:t>For adults and teens aged 16 and up.</w:t>
      </w:r>
    </w:p>
    <w:p w14:paraId="26ED321D" w14:textId="15D59565" w:rsidR="00A04FB9" w:rsidRPr="007D02B7" w:rsidRDefault="00A04FB9" w:rsidP="00A04FB9">
      <w:pPr>
        <w:pStyle w:val="ListParagraph"/>
        <w:numPr>
          <w:ilvl w:val="0"/>
          <w:numId w:val="1"/>
        </w:numPr>
        <w:rPr>
          <w:rFonts w:cstheme="minorHAnsi"/>
          <w:sz w:val="28"/>
          <w:szCs w:val="28"/>
        </w:rPr>
      </w:pPr>
      <w:r w:rsidRPr="007D02B7">
        <w:rPr>
          <w:rFonts w:cstheme="minorHAnsi"/>
          <w:sz w:val="28"/>
          <w:szCs w:val="28"/>
        </w:rPr>
        <w:t>You may paint/Sharpie, decoupage, attach 3D embellishments, etc., but do not decorate the edges or alter the shape of the piece.</w:t>
      </w:r>
    </w:p>
    <w:p w14:paraId="735DF0A4" w14:textId="77777777" w:rsidR="00B92A14" w:rsidRPr="007D02B7" w:rsidRDefault="00A04FB9" w:rsidP="00B92A14">
      <w:pPr>
        <w:pStyle w:val="ListParagraph"/>
        <w:numPr>
          <w:ilvl w:val="0"/>
          <w:numId w:val="1"/>
        </w:numPr>
        <w:rPr>
          <w:rFonts w:cstheme="minorHAnsi"/>
          <w:sz w:val="28"/>
          <w:szCs w:val="28"/>
        </w:rPr>
      </w:pPr>
      <w:r w:rsidRPr="007D02B7">
        <w:rPr>
          <w:rFonts w:cstheme="minorHAnsi"/>
          <w:sz w:val="28"/>
          <w:szCs w:val="28"/>
        </w:rPr>
        <w:t>No profanity, politics, or hate speech allowed.</w:t>
      </w:r>
    </w:p>
    <w:p w14:paraId="45251E02" w14:textId="536D054A" w:rsidR="00362E7E" w:rsidRPr="007D02B7" w:rsidRDefault="00A04FB9" w:rsidP="00B92A14">
      <w:pPr>
        <w:pStyle w:val="ListParagraph"/>
        <w:numPr>
          <w:ilvl w:val="0"/>
          <w:numId w:val="1"/>
        </w:numPr>
        <w:rPr>
          <w:rFonts w:cstheme="minorHAnsi"/>
          <w:sz w:val="28"/>
          <w:szCs w:val="28"/>
        </w:rPr>
      </w:pPr>
      <w:r w:rsidRPr="007D02B7">
        <w:rPr>
          <w:rFonts w:cstheme="minorHAnsi"/>
          <w:color w:val="000000"/>
          <w:sz w:val="28"/>
          <w:szCs w:val="28"/>
        </w:rPr>
        <w:t xml:space="preserve">Puzzle pieces must be returned to the library by </w:t>
      </w:r>
      <w:r w:rsidR="007D02B7">
        <w:rPr>
          <w:rFonts w:cstheme="minorHAnsi"/>
          <w:color w:val="000000"/>
          <w:sz w:val="28"/>
          <w:szCs w:val="28"/>
        </w:rPr>
        <w:t>1/12</w:t>
      </w:r>
      <w:r w:rsidRPr="007D02B7">
        <w:rPr>
          <w:rFonts w:cstheme="minorHAnsi"/>
          <w:color w:val="000000"/>
          <w:sz w:val="28"/>
          <w:szCs w:val="28"/>
        </w:rPr>
        <w:t>/202</w:t>
      </w:r>
      <w:r w:rsidR="007D02B7">
        <w:rPr>
          <w:rFonts w:cstheme="minorHAnsi"/>
          <w:color w:val="000000"/>
          <w:sz w:val="28"/>
          <w:szCs w:val="28"/>
        </w:rPr>
        <w:t>1</w:t>
      </w:r>
      <w:r w:rsidR="000D1A02" w:rsidRPr="007D02B7">
        <w:rPr>
          <w:rFonts w:cstheme="minorHAnsi"/>
          <w:color w:val="000000"/>
          <w:sz w:val="28"/>
          <w:szCs w:val="28"/>
        </w:rPr>
        <w:t>.</w:t>
      </w:r>
      <w:r w:rsidR="00362E7E" w:rsidRPr="007D02B7">
        <w:rPr>
          <w:rFonts w:cstheme="minorHAnsi"/>
          <w:noProof/>
          <w:color w:val="000000"/>
          <w:sz w:val="28"/>
          <w:szCs w:val="28"/>
        </w:rPr>
        <w:t xml:space="preserve"> </w:t>
      </w:r>
    </w:p>
    <w:sectPr w:rsidR="00362E7E" w:rsidRPr="007D02B7" w:rsidSect="000D1A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9529C"/>
    <w:multiLevelType w:val="hybridMultilevel"/>
    <w:tmpl w:val="0008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F35"/>
    <w:rsid w:val="00056051"/>
    <w:rsid w:val="0007406D"/>
    <w:rsid w:val="000D1A02"/>
    <w:rsid w:val="000D6937"/>
    <w:rsid w:val="001619D5"/>
    <w:rsid w:val="001B68C3"/>
    <w:rsid w:val="00342D11"/>
    <w:rsid w:val="00346157"/>
    <w:rsid w:val="00362E7E"/>
    <w:rsid w:val="00740675"/>
    <w:rsid w:val="007D02B7"/>
    <w:rsid w:val="00844136"/>
    <w:rsid w:val="00911BFE"/>
    <w:rsid w:val="00A04FB9"/>
    <w:rsid w:val="00B92A14"/>
    <w:rsid w:val="00C65F35"/>
    <w:rsid w:val="00EF3029"/>
    <w:rsid w:val="00FA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2441"/>
  <w15:chartTrackingRefBased/>
  <w15:docId w15:val="{D0A07D05-7FA5-40F0-992B-273169D5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F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da7l9dhr7">
    <w:name w:val="markda7l9dhr7"/>
    <w:basedOn w:val="DefaultParagraphFont"/>
    <w:rsid w:val="00C65F35"/>
  </w:style>
  <w:style w:type="paragraph" w:styleId="ListParagraph">
    <w:name w:val="List Paragraph"/>
    <w:basedOn w:val="Normal"/>
    <w:uiPriority w:val="34"/>
    <w:qFormat/>
    <w:rsid w:val="00A04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612212">
      <w:bodyDiv w:val="1"/>
      <w:marLeft w:val="0"/>
      <w:marRight w:val="0"/>
      <w:marTop w:val="0"/>
      <w:marBottom w:val="0"/>
      <w:divBdr>
        <w:top w:val="none" w:sz="0" w:space="0" w:color="auto"/>
        <w:left w:val="none" w:sz="0" w:space="0" w:color="auto"/>
        <w:bottom w:val="none" w:sz="0" w:space="0" w:color="auto"/>
        <w:right w:val="none" w:sz="0" w:space="0" w:color="auto"/>
      </w:divBdr>
    </w:div>
    <w:div w:id="125844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Wagner</dc:creator>
  <cp:keywords/>
  <dc:description/>
  <cp:lastModifiedBy>Peterson,Jennifer</cp:lastModifiedBy>
  <cp:revision>2</cp:revision>
  <cp:lastPrinted>2020-10-10T18:37:00Z</cp:lastPrinted>
  <dcterms:created xsi:type="dcterms:W3CDTF">2021-03-23T00:11:00Z</dcterms:created>
  <dcterms:modified xsi:type="dcterms:W3CDTF">2021-03-23T00:11:00Z</dcterms:modified>
</cp:coreProperties>
</file>