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D0B72" w14:textId="77777777" w:rsidR="007A5FFA" w:rsidRPr="00BF3D14" w:rsidRDefault="00EB3A4A" w:rsidP="00EB3A4A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BF3D14">
        <w:rPr>
          <w:rFonts w:ascii="Arial" w:hAnsi="Arial" w:cs="Arial"/>
          <w:b/>
          <w:sz w:val="36"/>
          <w:szCs w:val="36"/>
        </w:rPr>
        <w:t>Let’s get to YES</w:t>
      </w:r>
    </w:p>
    <w:p w14:paraId="6EC8E420" w14:textId="52038A9D" w:rsidR="00EB3A4A" w:rsidRPr="00BF3D14" w:rsidRDefault="00EB3A4A" w:rsidP="0009691C">
      <w:pPr>
        <w:jc w:val="center"/>
        <w:rPr>
          <w:rFonts w:ascii="Arial" w:hAnsi="Arial" w:cs="Arial"/>
          <w:b/>
          <w:sz w:val="24"/>
          <w:szCs w:val="24"/>
        </w:rPr>
      </w:pPr>
      <w:r w:rsidRPr="00BF3D14">
        <w:rPr>
          <w:rFonts w:ascii="Arial" w:hAnsi="Arial" w:cs="Arial"/>
          <w:b/>
          <w:sz w:val="24"/>
          <w:szCs w:val="24"/>
        </w:rPr>
        <w:t>Performance Theme</w:t>
      </w:r>
      <w:r w:rsidR="00BF3D14">
        <w:rPr>
          <w:rFonts w:ascii="Arial" w:hAnsi="Arial" w:cs="Arial"/>
          <w:b/>
          <w:sz w:val="24"/>
          <w:szCs w:val="24"/>
        </w:rPr>
        <w:t xml:space="preserve"> Worksheet</w:t>
      </w:r>
    </w:p>
    <w:p w14:paraId="2BE494E1" w14:textId="77777777" w:rsidR="00EB3A4A" w:rsidRPr="00BF3D14" w:rsidRDefault="00EB3A4A">
      <w:pPr>
        <w:rPr>
          <w:rFonts w:ascii="Arial" w:hAnsi="Arial" w:cs="Arial"/>
          <w:b/>
          <w:sz w:val="24"/>
          <w:szCs w:val="24"/>
        </w:rPr>
      </w:pPr>
    </w:p>
    <w:p w14:paraId="7B3050A1" w14:textId="77777777" w:rsidR="00EB3A4A" w:rsidRPr="00BF3D14" w:rsidRDefault="00EB3A4A">
      <w:pPr>
        <w:rPr>
          <w:rFonts w:ascii="Arial" w:hAnsi="Arial" w:cs="Arial"/>
          <w:b/>
          <w:sz w:val="24"/>
          <w:szCs w:val="24"/>
        </w:rPr>
      </w:pPr>
      <w:r w:rsidRPr="00BF3D14">
        <w:rPr>
          <w:rFonts w:ascii="Arial" w:hAnsi="Arial" w:cs="Arial"/>
          <w:b/>
          <w:sz w:val="24"/>
          <w:szCs w:val="24"/>
        </w:rPr>
        <w:t>Why use a performance theme?</w:t>
      </w:r>
    </w:p>
    <w:p w14:paraId="0D3AB54C" w14:textId="7D8B642F" w:rsidR="00EB3A4A" w:rsidRPr="00BF3D14" w:rsidRDefault="00EB3A4A" w:rsidP="0009691C">
      <w:pPr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 xml:space="preserve">Performance themes are simply service model guidelines that can shape goals and measure the success of </w:t>
      </w:r>
      <w:r w:rsidR="00EC624B" w:rsidRPr="00BF3D14">
        <w:rPr>
          <w:rFonts w:ascii="Arial" w:hAnsi="Arial" w:cs="Arial"/>
          <w:sz w:val="24"/>
          <w:szCs w:val="24"/>
        </w:rPr>
        <w:t>both the library and you as an employee.</w:t>
      </w:r>
    </w:p>
    <w:p w14:paraId="2049DA1C" w14:textId="1A955E33" w:rsidR="00EB3A4A" w:rsidRPr="00BF3D14" w:rsidRDefault="00EB3A4A" w:rsidP="0009691C">
      <w:pPr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 xml:space="preserve">Think about </w:t>
      </w:r>
      <w:r w:rsidR="00C10E2E">
        <w:rPr>
          <w:rFonts w:ascii="Arial" w:hAnsi="Arial" w:cs="Arial"/>
          <w:sz w:val="24"/>
          <w:szCs w:val="24"/>
        </w:rPr>
        <w:t>this; e</w:t>
      </w:r>
      <w:r w:rsidR="0009691C">
        <w:rPr>
          <w:rFonts w:ascii="Arial" w:hAnsi="Arial" w:cs="Arial"/>
          <w:sz w:val="24"/>
          <w:szCs w:val="24"/>
        </w:rPr>
        <w:t>very employee of the library</w:t>
      </w:r>
      <w:r w:rsidRPr="00BF3D14">
        <w:rPr>
          <w:rFonts w:ascii="Arial" w:hAnsi="Arial" w:cs="Arial"/>
          <w:sz w:val="24"/>
          <w:szCs w:val="24"/>
        </w:rPr>
        <w:t>:</w:t>
      </w:r>
    </w:p>
    <w:p w14:paraId="4C41322C" w14:textId="68CEA70F" w:rsidR="00EB3A4A" w:rsidRPr="00BF3D14" w:rsidRDefault="00901B1F" w:rsidP="0009691C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saw </w:t>
      </w:r>
      <w:r w:rsidR="00EB3A4A" w:rsidRPr="00BF3D14">
        <w:rPr>
          <w:rFonts w:ascii="Arial" w:hAnsi="Arial" w:cs="Arial"/>
          <w:sz w:val="24"/>
          <w:szCs w:val="24"/>
        </w:rPr>
        <w:t>an advertisement for a position here at our library</w:t>
      </w:r>
      <w:r>
        <w:rPr>
          <w:rFonts w:ascii="Arial" w:hAnsi="Arial" w:cs="Arial"/>
          <w:sz w:val="24"/>
          <w:szCs w:val="24"/>
        </w:rPr>
        <w:t>,</w:t>
      </w:r>
    </w:p>
    <w:p w14:paraId="7C2E9F31" w14:textId="43CB936A" w:rsidR="00EB3A4A" w:rsidRPr="00BF3D14" w:rsidRDefault="00901B1F" w:rsidP="0009691C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went </w:t>
      </w:r>
      <w:r w:rsidR="00EB3A4A" w:rsidRPr="00BF3D14">
        <w:rPr>
          <w:rFonts w:ascii="Arial" w:hAnsi="Arial" w:cs="Arial"/>
          <w:sz w:val="24"/>
          <w:szCs w:val="24"/>
        </w:rPr>
        <w:t>through the interview process</w:t>
      </w:r>
      <w:r>
        <w:rPr>
          <w:rFonts w:ascii="Arial" w:hAnsi="Arial" w:cs="Arial"/>
          <w:sz w:val="24"/>
          <w:szCs w:val="24"/>
        </w:rPr>
        <w:t>, and</w:t>
      </w:r>
    </w:p>
    <w:p w14:paraId="142917B8" w14:textId="6C3B68F4" w:rsidR="00726228" w:rsidRPr="00BF3D14" w:rsidRDefault="0009691C" w:rsidP="0009691C">
      <w:pPr>
        <w:pStyle w:val="ListParagraph"/>
        <w:numPr>
          <w:ilvl w:val="0"/>
          <w:numId w:val="1"/>
        </w:num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</w:t>
      </w:r>
      <w:r w:rsidR="00726228" w:rsidRPr="00BF3D14">
        <w:rPr>
          <w:rFonts w:ascii="Arial" w:hAnsi="Arial" w:cs="Arial"/>
          <w:sz w:val="24"/>
          <w:szCs w:val="24"/>
        </w:rPr>
        <w:t xml:space="preserve"> hired and given tools such as</w:t>
      </w:r>
      <w:r w:rsidR="00BF3D14" w:rsidRPr="00BF3D14">
        <w:rPr>
          <w:rFonts w:ascii="Arial" w:hAnsi="Arial" w:cs="Arial"/>
          <w:sz w:val="24"/>
          <w:szCs w:val="24"/>
        </w:rPr>
        <w:t xml:space="preserve"> t</w:t>
      </w:r>
      <w:r w:rsidR="00726228" w:rsidRPr="00BF3D14">
        <w:rPr>
          <w:rFonts w:ascii="Arial" w:hAnsi="Arial" w:cs="Arial"/>
          <w:sz w:val="24"/>
          <w:szCs w:val="24"/>
        </w:rPr>
        <w:t xml:space="preserve">raining, </w:t>
      </w:r>
      <w:r w:rsidR="00C10E2E">
        <w:rPr>
          <w:rFonts w:ascii="Arial" w:hAnsi="Arial" w:cs="Arial"/>
          <w:sz w:val="24"/>
          <w:szCs w:val="24"/>
        </w:rPr>
        <w:t xml:space="preserve">a </w:t>
      </w:r>
      <w:r w:rsidR="00726228" w:rsidRPr="00BF3D14">
        <w:rPr>
          <w:rFonts w:ascii="Arial" w:hAnsi="Arial" w:cs="Arial"/>
          <w:sz w:val="24"/>
          <w:szCs w:val="24"/>
        </w:rPr>
        <w:t xml:space="preserve">job description, </w:t>
      </w:r>
      <w:r w:rsidR="00C10E2E">
        <w:rPr>
          <w:rFonts w:ascii="Arial" w:hAnsi="Arial" w:cs="Arial"/>
          <w:sz w:val="24"/>
          <w:szCs w:val="24"/>
        </w:rPr>
        <w:t xml:space="preserve">a </w:t>
      </w:r>
      <w:r w:rsidR="00726228" w:rsidRPr="00BF3D14">
        <w:rPr>
          <w:rFonts w:ascii="Arial" w:hAnsi="Arial" w:cs="Arial"/>
          <w:sz w:val="24"/>
          <w:szCs w:val="24"/>
        </w:rPr>
        <w:t xml:space="preserve">policy manual, </w:t>
      </w:r>
      <w:r w:rsidR="00BF3D14" w:rsidRPr="00BF3D14">
        <w:rPr>
          <w:rFonts w:ascii="Arial" w:hAnsi="Arial" w:cs="Arial"/>
          <w:sz w:val="24"/>
          <w:szCs w:val="24"/>
        </w:rPr>
        <w:t xml:space="preserve">and continuing education </w:t>
      </w:r>
      <w:r w:rsidR="00726228" w:rsidRPr="00BF3D14">
        <w:rPr>
          <w:rFonts w:ascii="Arial" w:hAnsi="Arial" w:cs="Arial"/>
          <w:sz w:val="24"/>
          <w:szCs w:val="24"/>
        </w:rPr>
        <w:t>opportunities</w:t>
      </w:r>
    </w:p>
    <w:p w14:paraId="48A15557" w14:textId="47490B7F" w:rsidR="00726228" w:rsidRPr="00BF3D14" w:rsidRDefault="00726228" w:rsidP="0009691C">
      <w:pPr>
        <w:spacing w:after="240"/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>So</w:t>
      </w:r>
      <w:r w:rsidR="00BF3D14">
        <w:rPr>
          <w:rFonts w:ascii="Arial" w:hAnsi="Arial" w:cs="Arial"/>
          <w:sz w:val="24"/>
          <w:szCs w:val="24"/>
        </w:rPr>
        <w:t>,</w:t>
      </w:r>
      <w:r w:rsidRPr="00BF3D14">
        <w:rPr>
          <w:rFonts w:ascii="Arial" w:hAnsi="Arial" w:cs="Arial"/>
          <w:sz w:val="24"/>
          <w:szCs w:val="24"/>
        </w:rPr>
        <w:t xml:space="preserve"> it stands to reason that you will use those tools and COMMUNICATION (which is really what we all do for a living) and fulfill the duties of your job.</w:t>
      </w:r>
    </w:p>
    <w:p w14:paraId="7053C677" w14:textId="77777777" w:rsidR="00726228" w:rsidRPr="00BF3D14" w:rsidRDefault="00726228" w:rsidP="0009691C">
      <w:pPr>
        <w:spacing w:after="240"/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 xml:space="preserve">It is the </w:t>
      </w:r>
      <w:r w:rsidRPr="00BF3D14">
        <w:rPr>
          <w:rFonts w:ascii="Arial" w:hAnsi="Arial" w:cs="Arial"/>
          <w:b/>
          <w:sz w:val="24"/>
          <w:szCs w:val="24"/>
        </w:rPr>
        <w:t>Performance Theme</w:t>
      </w:r>
      <w:r w:rsidRPr="00BF3D14">
        <w:rPr>
          <w:rFonts w:ascii="Arial" w:hAnsi="Arial" w:cs="Arial"/>
          <w:sz w:val="24"/>
          <w:szCs w:val="24"/>
        </w:rPr>
        <w:t xml:space="preserve"> that indicates how well you are doing your job and how that should look on your yearly evaluation.</w:t>
      </w:r>
    </w:p>
    <w:p w14:paraId="4C1D1F81" w14:textId="064AF5A4" w:rsidR="00726228" w:rsidRPr="00BF3D14" w:rsidRDefault="00726228" w:rsidP="0009691C">
      <w:pPr>
        <w:spacing w:after="240"/>
        <w:ind w:left="720"/>
        <w:rPr>
          <w:rFonts w:ascii="Arial" w:hAnsi="Arial" w:cs="Arial"/>
          <w:i/>
          <w:sz w:val="24"/>
          <w:szCs w:val="24"/>
        </w:rPr>
      </w:pPr>
      <w:r w:rsidRPr="00BF3D14">
        <w:rPr>
          <w:rFonts w:ascii="Arial" w:hAnsi="Arial" w:cs="Arial"/>
          <w:i/>
          <w:sz w:val="24"/>
          <w:szCs w:val="24"/>
        </w:rPr>
        <w:t>Your end of the year evaluation is a review of your performance but also a review of our organization’s performance</w:t>
      </w:r>
      <w:r w:rsidR="00BF3D14">
        <w:rPr>
          <w:rFonts w:ascii="Arial" w:hAnsi="Arial" w:cs="Arial"/>
          <w:i/>
          <w:sz w:val="24"/>
          <w:szCs w:val="24"/>
        </w:rPr>
        <w:t xml:space="preserve">. </w:t>
      </w:r>
      <w:r w:rsidRPr="00BF3D14">
        <w:rPr>
          <w:rFonts w:ascii="Arial" w:hAnsi="Arial" w:cs="Arial"/>
          <w:i/>
          <w:sz w:val="24"/>
          <w:szCs w:val="24"/>
        </w:rPr>
        <w:t xml:space="preserve"> </w:t>
      </w:r>
    </w:p>
    <w:p w14:paraId="144E772D" w14:textId="77777777" w:rsidR="00726228" w:rsidRPr="00BF3D14" w:rsidRDefault="00726228" w:rsidP="0009691C">
      <w:pPr>
        <w:spacing w:after="240"/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>When working within the parameters of a performance theme, goals for both the employee and the library become clear.</w:t>
      </w:r>
    </w:p>
    <w:p w14:paraId="213EAEA0" w14:textId="77777777" w:rsidR="00EB3A4A" w:rsidRPr="00BF3D14" w:rsidRDefault="00EB3A4A" w:rsidP="0009691C">
      <w:pPr>
        <w:rPr>
          <w:rFonts w:ascii="Arial" w:hAnsi="Arial" w:cs="Arial"/>
          <w:sz w:val="24"/>
          <w:szCs w:val="24"/>
        </w:rPr>
      </w:pPr>
      <w:r w:rsidRPr="00BF3D14">
        <w:rPr>
          <w:rFonts w:ascii="Arial" w:hAnsi="Arial" w:cs="Arial"/>
          <w:sz w:val="24"/>
          <w:szCs w:val="24"/>
        </w:rPr>
        <w:tab/>
      </w:r>
    </w:p>
    <w:p w14:paraId="7CBDE938" w14:textId="38631F13" w:rsidR="0068106D" w:rsidRPr="00BF3D14" w:rsidRDefault="0009691C" w:rsidP="000969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726228" w:rsidRPr="00BF3D14">
        <w:rPr>
          <w:rFonts w:ascii="Arial" w:hAnsi="Arial" w:cs="Arial"/>
          <w:b/>
          <w:sz w:val="24"/>
          <w:szCs w:val="24"/>
        </w:rPr>
        <w:t xml:space="preserve">ake a few minutes to set goals for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726228" w:rsidRPr="00BF3D14">
        <w:rPr>
          <w:rFonts w:ascii="Arial" w:hAnsi="Arial" w:cs="Arial"/>
          <w:b/>
          <w:sz w:val="24"/>
          <w:szCs w:val="24"/>
        </w:rPr>
        <w:t xml:space="preserve">library </w:t>
      </w:r>
      <w:r>
        <w:rPr>
          <w:rFonts w:ascii="Arial" w:hAnsi="Arial" w:cs="Arial"/>
          <w:b/>
          <w:sz w:val="24"/>
          <w:szCs w:val="24"/>
        </w:rPr>
        <w:t xml:space="preserve">TOGETHER </w:t>
      </w:r>
      <w:r w:rsidR="00726228" w:rsidRPr="00BF3D14">
        <w:rPr>
          <w:rFonts w:ascii="Arial" w:hAnsi="Arial" w:cs="Arial"/>
          <w:b/>
          <w:sz w:val="24"/>
          <w:szCs w:val="24"/>
        </w:rPr>
        <w:t>and discuss what YES means for the entire library, both youth and adult, outreach, services, materials, and the individual work we do.</w:t>
      </w:r>
    </w:p>
    <w:p w14:paraId="1CA8F2EC" w14:textId="77777777" w:rsidR="00EC624B" w:rsidRPr="00BF3D14" w:rsidRDefault="00EC624B" w:rsidP="00553737">
      <w:pPr>
        <w:ind w:left="720"/>
        <w:rPr>
          <w:rFonts w:ascii="Arial" w:hAnsi="Arial" w:cs="Arial"/>
          <w:b/>
          <w:sz w:val="24"/>
          <w:szCs w:val="24"/>
        </w:rPr>
      </w:pPr>
    </w:p>
    <w:p w14:paraId="187BF8AA" w14:textId="77777777" w:rsidR="00EC624B" w:rsidRPr="00BF3D14" w:rsidRDefault="00EC624B" w:rsidP="00553737">
      <w:pPr>
        <w:ind w:left="720"/>
        <w:rPr>
          <w:rFonts w:ascii="Arial" w:hAnsi="Arial" w:cs="Arial"/>
          <w:b/>
          <w:sz w:val="24"/>
          <w:szCs w:val="24"/>
        </w:rPr>
      </w:pPr>
    </w:p>
    <w:p w14:paraId="5297CDD3" w14:textId="77777777" w:rsidR="0009691C" w:rsidRDefault="000969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6FF5CAF" w14:textId="2C0E02C5" w:rsidR="0068106D" w:rsidRPr="0009691C" w:rsidRDefault="0009691C" w:rsidP="00EC624B">
      <w:pPr>
        <w:spacing w:line="240" w:lineRule="auto"/>
        <w:ind w:left="72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Goals Worksheet</w:t>
      </w:r>
    </w:p>
    <w:p w14:paraId="6D9397FD" w14:textId="77777777" w:rsidR="00EC624B" w:rsidRPr="00BF3D14" w:rsidRDefault="00EC624B" w:rsidP="00EC624B">
      <w:pPr>
        <w:spacing w:line="240" w:lineRule="auto"/>
        <w:ind w:left="720"/>
        <w:jc w:val="center"/>
        <w:rPr>
          <w:rFonts w:ascii="Arial" w:hAnsi="Arial" w:cs="Arial"/>
          <w:b/>
          <w:sz w:val="28"/>
          <w:szCs w:val="28"/>
        </w:rPr>
      </w:pPr>
    </w:p>
    <w:p w14:paraId="30028564" w14:textId="18A0647D" w:rsidR="00553737" w:rsidRPr="0009691C" w:rsidRDefault="00EC624B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1" w:name="_Hlk27742579"/>
      <w:r w:rsidRPr="0009691C">
        <w:rPr>
          <w:rFonts w:ascii="Arial" w:hAnsi="Arial" w:cs="Arial"/>
          <w:bCs/>
          <w:sz w:val="24"/>
          <w:szCs w:val="24"/>
        </w:rPr>
        <w:t xml:space="preserve">By saying YES and using a positive frame, how will the </w:t>
      </w:r>
      <w:r w:rsidR="0009691C" w:rsidRPr="0009691C">
        <w:rPr>
          <w:rFonts w:ascii="Arial" w:hAnsi="Arial" w:cs="Arial"/>
          <w:bCs/>
          <w:sz w:val="24"/>
          <w:szCs w:val="24"/>
        </w:rPr>
        <w:t>library</w:t>
      </w:r>
      <w:r w:rsidRPr="0009691C">
        <w:rPr>
          <w:rFonts w:ascii="Arial" w:hAnsi="Arial" w:cs="Arial"/>
          <w:bCs/>
          <w:sz w:val="24"/>
          <w:szCs w:val="24"/>
        </w:rPr>
        <w:t xml:space="preserve"> benefit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Where do we want to be as an organization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What has changed within the library by the end of 2020?</w:t>
      </w:r>
    </w:p>
    <w:bookmarkEnd w:id="1"/>
    <w:p w14:paraId="6BC40AEB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5AE3BF0C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6E251BEE" w14:textId="77777777" w:rsidR="00553737" w:rsidRPr="0009691C" w:rsidRDefault="00553737" w:rsidP="00EC624B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0AD5ADF" w14:textId="260D58F4" w:rsidR="00553737" w:rsidRPr="0009691C" w:rsidRDefault="00EC624B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9691C">
        <w:rPr>
          <w:rFonts w:ascii="Arial" w:hAnsi="Arial" w:cs="Arial"/>
          <w:bCs/>
          <w:sz w:val="24"/>
          <w:szCs w:val="24"/>
        </w:rPr>
        <w:t xml:space="preserve">Now think about each department (YA, adult, programs etc.) within the library, </w:t>
      </w:r>
      <w:r w:rsidR="0009691C">
        <w:rPr>
          <w:rFonts w:ascii="Arial" w:hAnsi="Arial" w:cs="Arial"/>
          <w:bCs/>
          <w:sz w:val="24"/>
          <w:szCs w:val="24"/>
        </w:rPr>
        <w:t>w</w:t>
      </w:r>
      <w:r w:rsidRPr="0009691C">
        <w:rPr>
          <w:rFonts w:ascii="Arial" w:hAnsi="Arial" w:cs="Arial"/>
          <w:bCs/>
          <w:sz w:val="24"/>
          <w:szCs w:val="24"/>
        </w:rPr>
        <w:t>hat can we enhance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What needs changed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What could we explore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Add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Drop?</w:t>
      </w:r>
    </w:p>
    <w:p w14:paraId="3583D595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1DA5944A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436A895" w14:textId="77777777" w:rsidR="00553737" w:rsidRPr="0009691C" w:rsidRDefault="00553737" w:rsidP="00EC624B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6FEE43D4" w14:textId="32D3F374" w:rsidR="00553737" w:rsidRPr="0009691C" w:rsidRDefault="00553737" w:rsidP="00EC624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2" w:name="_Hlk27742590"/>
      <w:r w:rsidRPr="0009691C">
        <w:rPr>
          <w:rFonts w:ascii="Arial" w:hAnsi="Arial" w:cs="Arial"/>
          <w:bCs/>
          <w:sz w:val="24"/>
          <w:szCs w:val="24"/>
        </w:rPr>
        <w:t>Think about your career and the work you personally do at the library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. </w:t>
      </w:r>
      <w:r w:rsidR="00895368" w:rsidRPr="0009691C">
        <w:rPr>
          <w:rFonts w:ascii="Arial" w:hAnsi="Arial" w:cs="Arial"/>
          <w:bCs/>
          <w:sz w:val="24"/>
          <w:szCs w:val="24"/>
        </w:rPr>
        <w:t>W</w:t>
      </w:r>
      <w:r w:rsidR="00EC624B" w:rsidRPr="0009691C">
        <w:rPr>
          <w:rFonts w:ascii="Arial" w:hAnsi="Arial" w:cs="Arial"/>
          <w:bCs/>
          <w:sz w:val="24"/>
          <w:szCs w:val="24"/>
        </w:rPr>
        <w:t>hat could be different if you say</w:t>
      </w:r>
      <w:r w:rsidR="00895368" w:rsidRPr="0009691C">
        <w:rPr>
          <w:rFonts w:ascii="Arial" w:hAnsi="Arial" w:cs="Arial"/>
          <w:bCs/>
          <w:sz w:val="24"/>
          <w:szCs w:val="24"/>
        </w:rPr>
        <w:t xml:space="preserve"> YES</w:t>
      </w:r>
      <w:r w:rsidR="00EC624B" w:rsidRPr="0009691C">
        <w:rPr>
          <w:rFonts w:ascii="Arial" w:hAnsi="Arial" w:cs="Arial"/>
          <w:bCs/>
          <w:sz w:val="24"/>
          <w:szCs w:val="24"/>
        </w:rPr>
        <w:t xml:space="preserve"> more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="00EC624B" w:rsidRPr="0009691C">
        <w:rPr>
          <w:rFonts w:ascii="Arial" w:hAnsi="Arial" w:cs="Arial"/>
          <w:bCs/>
          <w:sz w:val="24"/>
          <w:szCs w:val="24"/>
        </w:rPr>
        <w:t>What would have to change?</w:t>
      </w:r>
    </w:p>
    <w:bookmarkEnd w:id="2"/>
    <w:p w14:paraId="22AD04D8" w14:textId="77777777" w:rsidR="004713DA" w:rsidRPr="0009691C" w:rsidRDefault="004713DA" w:rsidP="00EC624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29F8A70" w14:textId="77777777" w:rsidR="00553737" w:rsidRPr="0009691C" w:rsidRDefault="00553737" w:rsidP="00EC624B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1D8EDED4" w14:textId="77777777" w:rsidR="004713DA" w:rsidRPr="0009691C" w:rsidRDefault="004713DA" w:rsidP="00EC624B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0D073353" w14:textId="32806E88" w:rsidR="00553737" w:rsidRPr="0009691C" w:rsidRDefault="00553737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09691C">
        <w:rPr>
          <w:rFonts w:ascii="Arial" w:hAnsi="Arial" w:cs="Arial"/>
          <w:bCs/>
          <w:sz w:val="24"/>
          <w:szCs w:val="24"/>
        </w:rPr>
        <w:t>Ho</w:t>
      </w:r>
      <w:r w:rsidR="00EC624B" w:rsidRPr="0009691C">
        <w:rPr>
          <w:rFonts w:ascii="Arial" w:hAnsi="Arial" w:cs="Arial"/>
          <w:bCs/>
          <w:sz w:val="24"/>
          <w:szCs w:val="24"/>
        </w:rPr>
        <w:t>w will we measure the change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="00EC624B" w:rsidRPr="0009691C">
        <w:rPr>
          <w:rFonts w:ascii="Arial" w:hAnsi="Arial" w:cs="Arial"/>
          <w:bCs/>
          <w:sz w:val="24"/>
          <w:szCs w:val="24"/>
        </w:rPr>
        <w:t>For you p</w:t>
      </w:r>
      <w:r w:rsidRPr="0009691C">
        <w:rPr>
          <w:rFonts w:ascii="Arial" w:hAnsi="Arial" w:cs="Arial"/>
          <w:bCs/>
          <w:sz w:val="24"/>
          <w:szCs w:val="24"/>
        </w:rPr>
        <w:t>ersonally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="00EC624B" w:rsidRPr="0009691C">
        <w:rPr>
          <w:rFonts w:ascii="Arial" w:hAnsi="Arial" w:cs="Arial"/>
          <w:bCs/>
          <w:sz w:val="24"/>
          <w:szCs w:val="24"/>
        </w:rPr>
        <w:t xml:space="preserve">For the </w:t>
      </w:r>
      <w:r w:rsidR="0009691C">
        <w:rPr>
          <w:rFonts w:ascii="Arial" w:hAnsi="Arial" w:cs="Arial"/>
          <w:bCs/>
          <w:sz w:val="24"/>
          <w:szCs w:val="24"/>
        </w:rPr>
        <w:t>l</w:t>
      </w:r>
      <w:r w:rsidRPr="0009691C">
        <w:rPr>
          <w:rFonts w:ascii="Arial" w:hAnsi="Arial" w:cs="Arial"/>
          <w:bCs/>
          <w:sz w:val="24"/>
          <w:szCs w:val="24"/>
        </w:rPr>
        <w:t>ibrary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="00EC624B" w:rsidRPr="0009691C">
        <w:rPr>
          <w:rFonts w:ascii="Arial" w:hAnsi="Arial" w:cs="Arial"/>
          <w:bCs/>
          <w:sz w:val="24"/>
          <w:szCs w:val="24"/>
        </w:rPr>
        <w:t>What goals could you/we set?</w:t>
      </w:r>
    </w:p>
    <w:p w14:paraId="6848B57E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8678168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45DC5C6E" w14:textId="77777777" w:rsidR="00553737" w:rsidRPr="0009691C" w:rsidRDefault="00553737" w:rsidP="00EC624B">
      <w:pPr>
        <w:spacing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1D2C626" w14:textId="7EA6ECAE" w:rsidR="00553737" w:rsidRPr="0009691C" w:rsidRDefault="00553737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  <w:bookmarkStart w:id="3" w:name="_Hlk27742568"/>
      <w:r w:rsidRPr="0009691C">
        <w:rPr>
          <w:rFonts w:ascii="Arial" w:hAnsi="Arial" w:cs="Arial"/>
          <w:bCs/>
          <w:sz w:val="24"/>
          <w:szCs w:val="24"/>
        </w:rPr>
        <w:t xml:space="preserve">What tools will </w:t>
      </w:r>
      <w:r w:rsidR="00EC624B" w:rsidRPr="0009691C">
        <w:rPr>
          <w:rFonts w:ascii="Arial" w:hAnsi="Arial" w:cs="Arial"/>
          <w:bCs/>
          <w:sz w:val="24"/>
          <w:szCs w:val="24"/>
        </w:rPr>
        <w:t>you need to better do your job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="00EC624B" w:rsidRPr="0009691C">
        <w:rPr>
          <w:rFonts w:ascii="Arial" w:hAnsi="Arial" w:cs="Arial"/>
          <w:bCs/>
          <w:sz w:val="24"/>
          <w:szCs w:val="24"/>
        </w:rPr>
        <w:t>What tools will the library need to succeed with embracing a YES theme?</w:t>
      </w:r>
    </w:p>
    <w:bookmarkEnd w:id="3"/>
    <w:p w14:paraId="7E085FA4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24A0D7E" w14:textId="77777777" w:rsidR="004713DA" w:rsidRPr="0009691C" w:rsidRDefault="004713DA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0DF45871" w14:textId="77777777" w:rsidR="00EC624B" w:rsidRPr="0009691C" w:rsidRDefault="00EC624B" w:rsidP="00EC624B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71F1AD55" w14:textId="067486F2" w:rsidR="00EC624B" w:rsidRPr="0009691C" w:rsidRDefault="00EC624B" w:rsidP="00EC624B">
      <w:pPr>
        <w:spacing w:line="240" w:lineRule="auto"/>
        <w:rPr>
          <w:rFonts w:ascii="Arial" w:hAnsi="Arial" w:cs="Arial"/>
          <w:bCs/>
        </w:rPr>
      </w:pPr>
      <w:r w:rsidRPr="0009691C">
        <w:rPr>
          <w:rFonts w:ascii="Arial" w:hAnsi="Arial" w:cs="Arial"/>
          <w:bCs/>
          <w:sz w:val="24"/>
          <w:szCs w:val="24"/>
        </w:rPr>
        <w:t>What are we missing</w:t>
      </w:r>
      <w:r w:rsidR="00BF3D14" w:rsidRPr="0009691C">
        <w:rPr>
          <w:rFonts w:ascii="Arial" w:hAnsi="Arial" w:cs="Arial"/>
          <w:bCs/>
          <w:sz w:val="24"/>
          <w:szCs w:val="24"/>
        </w:rPr>
        <w:t xml:space="preserve">? </w:t>
      </w:r>
      <w:r w:rsidRPr="0009691C">
        <w:rPr>
          <w:rFonts w:ascii="Arial" w:hAnsi="Arial" w:cs="Arial"/>
          <w:bCs/>
          <w:sz w:val="24"/>
          <w:szCs w:val="24"/>
        </w:rPr>
        <w:t>What else is important to the work we do in the library?</w:t>
      </w:r>
    </w:p>
    <w:sectPr w:rsidR="00EC624B" w:rsidRPr="000969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56FC0" w14:textId="77777777" w:rsidR="009F5875" w:rsidRDefault="009F5875" w:rsidP="0009691C">
      <w:pPr>
        <w:spacing w:after="0" w:line="240" w:lineRule="auto"/>
      </w:pPr>
      <w:r>
        <w:separator/>
      </w:r>
    </w:p>
  </w:endnote>
  <w:endnote w:type="continuationSeparator" w:id="0">
    <w:p w14:paraId="3EEEF2B7" w14:textId="77777777" w:rsidR="009F5875" w:rsidRDefault="009F5875" w:rsidP="0009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840B" w14:textId="3C860BF4" w:rsidR="0009691C" w:rsidRPr="0009691C" w:rsidRDefault="0009691C" w:rsidP="0009691C">
    <w:pPr>
      <w:pStyle w:val="Footer"/>
      <w:jc w:val="right"/>
      <w:rPr>
        <w:sz w:val="20"/>
        <w:szCs w:val="20"/>
      </w:rPr>
    </w:pPr>
    <w:r w:rsidRPr="0009691C">
      <w:rPr>
        <w:sz w:val="20"/>
        <w:szCs w:val="20"/>
      </w:rPr>
      <w:t>Courtesy: Conneaut Public Library</w:t>
    </w:r>
  </w:p>
  <w:p w14:paraId="57BC1AC8" w14:textId="75AD8F05" w:rsidR="0009691C" w:rsidRPr="0009691C" w:rsidRDefault="0009691C" w:rsidP="0009691C">
    <w:pPr>
      <w:pStyle w:val="Footer"/>
      <w:jc w:val="right"/>
      <w:rPr>
        <w:sz w:val="20"/>
        <w:szCs w:val="20"/>
      </w:rPr>
    </w:pPr>
    <w:r w:rsidRPr="0009691C">
      <w:rPr>
        <w:sz w:val="20"/>
        <w:szCs w:val="20"/>
      </w:rPr>
      <w:t xml:space="preserve">Creative Commons, </w:t>
    </w:r>
    <w:hyperlink r:id="rId1" w:history="1">
      <w:r w:rsidRPr="0009691C">
        <w:rPr>
          <w:rStyle w:val="Hyperlink"/>
          <w:sz w:val="20"/>
          <w:szCs w:val="20"/>
        </w:rPr>
        <w:t>CC BY-NC 4.0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EC61" w14:textId="77777777" w:rsidR="009F5875" w:rsidRDefault="009F5875" w:rsidP="0009691C">
      <w:pPr>
        <w:spacing w:after="0" w:line="240" w:lineRule="auto"/>
      </w:pPr>
      <w:r>
        <w:separator/>
      </w:r>
    </w:p>
  </w:footnote>
  <w:footnote w:type="continuationSeparator" w:id="0">
    <w:p w14:paraId="35E7D9F2" w14:textId="77777777" w:rsidR="009F5875" w:rsidRDefault="009F5875" w:rsidP="00096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72080"/>
    <w:multiLevelType w:val="hybridMultilevel"/>
    <w:tmpl w:val="F3989B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A4A"/>
    <w:rsid w:val="0009691C"/>
    <w:rsid w:val="003B013B"/>
    <w:rsid w:val="004713DA"/>
    <w:rsid w:val="00553737"/>
    <w:rsid w:val="005726D5"/>
    <w:rsid w:val="0068106D"/>
    <w:rsid w:val="00726228"/>
    <w:rsid w:val="00817BE0"/>
    <w:rsid w:val="00895368"/>
    <w:rsid w:val="00901B1F"/>
    <w:rsid w:val="009F5875"/>
    <w:rsid w:val="00A61B9C"/>
    <w:rsid w:val="00BF3D14"/>
    <w:rsid w:val="00C021E0"/>
    <w:rsid w:val="00C10E2E"/>
    <w:rsid w:val="00EB3A4A"/>
    <w:rsid w:val="00EC624B"/>
    <w:rsid w:val="00F2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5E81"/>
  <w15:chartTrackingRefBased/>
  <w15:docId w15:val="{6C5FD80A-FED5-45EE-9ACA-A4CBA076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7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F3D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91C"/>
  </w:style>
  <w:style w:type="paragraph" w:styleId="Footer">
    <w:name w:val="footer"/>
    <w:basedOn w:val="Normal"/>
    <w:link w:val="FooterChar"/>
    <w:uiPriority w:val="99"/>
    <w:unhideWhenUsed/>
    <w:rsid w:val="00096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91C"/>
  </w:style>
  <w:style w:type="character" w:styleId="Hyperlink">
    <w:name w:val="Hyperlink"/>
    <w:basedOn w:val="DefaultParagraphFont"/>
    <w:uiPriority w:val="99"/>
    <w:unhideWhenUsed/>
    <w:rsid w:val="00096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06EF6-B3CA-4A65-B728-ABE82F466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Pape</dc:creator>
  <cp:keywords/>
  <dc:description/>
  <cp:lastModifiedBy>Peterson,Jennifer</cp:lastModifiedBy>
  <cp:revision>2</cp:revision>
  <cp:lastPrinted>2019-12-19T21:35:00Z</cp:lastPrinted>
  <dcterms:created xsi:type="dcterms:W3CDTF">2020-01-07T01:17:00Z</dcterms:created>
  <dcterms:modified xsi:type="dcterms:W3CDTF">2020-01-07T01:17:00Z</dcterms:modified>
</cp:coreProperties>
</file>