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07028" w14:textId="77777777" w:rsidR="00E007E3" w:rsidRDefault="00E007E3" w:rsidP="00E0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>Gaining Staff Buy-In for Volunteer Engagement</w:t>
      </w:r>
    </w:p>
    <w:p w14:paraId="7D1B6467" w14:textId="77777777" w:rsidR="00E007E3" w:rsidRPr="004E459C" w:rsidRDefault="00E007E3" w:rsidP="00E0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b/>
          <w:lang w:eastAsia="ja-JP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315"/>
        <w:gridCol w:w="4680"/>
      </w:tblGrid>
      <w:tr w:rsidR="00E007E3" w:rsidRPr="004E459C" w14:paraId="78ED144B" w14:textId="77777777" w:rsidTr="00E007E3">
        <w:tc>
          <w:tcPr>
            <w:tcW w:w="4315" w:type="dxa"/>
          </w:tcPr>
          <w:p w14:paraId="1EE7B444" w14:textId="77777777" w:rsidR="00E007E3" w:rsidRPr="004E459C" w:rsidRDefault="00E007E3" w:rsidP="00E007E3">
            <w:pPr>
              <w:jc w:val="center"/>
              <w:rPr>
                <w:rFonts w:ascii="Times New Roman" w:hAnsi="Times New Roman"/>
                <w:b/>
              </w:rPr>
            </w:pPr>
            <w:r w:rsidRPr="004E459C">
              <w:rPr>
                <w:rFonts w:ascii="Times New Roman" w:hAnsi="Times New Roman"/>
                <w:b/>
              </w:rPr>
              <w:t xml:space="preserve">Reasons </w:t>
            </w:r>
            <w:proofErr w:type="gramStart"/>
            <w:r w:rsidRPr="004E459C">
              <w:rPr>
                <w:rFonts w:ascii="Times New Roman" w:hAnsi="Times New Roman"/>
                <w:b/>
              </w:rPr>
              <w:t>For</w:t>
            </w:r>
            <w:proofErr w:type="gramEnd"/>
            <w:r w:rsidRPr="004E459C">
              <w:rPr>
                <w:rFonts w:ascii="Times New Roman" w:hAnsi="Times New Roman"/>
                <w:b/>
              </w:rPr>
              <w:t xml:space="preserve"> Staff Concerns </w:t>
            </w:r>
          </w:p>
        </w:tc>
        <w:tc>
          <w:tcPr>
            <w:tcW w:w="4680" w:type="dxa"/>
          </w:tcPr>
          <w:p w14:paraId="39FB4E06" w14:textId="77777777" w:rsidR="00E007E3" w:rsidRPr="004E459C" w:rsidRDefault="00E007E3" w:rsidP="00E007E3">
            <w:pPr>
              <w:jc w:val="center"/>
              <w:rPr>
                <w:rFonts w:ascii="Times New Roman" w:hAnsi="Times New Roman"/>
                <w:b/>
              </w:rPr>
            </w:pPr>
            <w:r w:rsidRPr="004E459C">
              <w:rPr>
                <w:rFonts w:ascii="Times New Roman" w:hAnsi="Times New Roman"/>
                <w:b/>
              </w:rPr>
              <w:t>Steps You Can Take to Avoid Problems</w:t>
            </w:r>
          </w:p>
        </w:tc>
      </w:tr>
      <w:tr w:rsidR="00E007E3" w:rsidRPr="004E459C" w14:paraId="5EE59B8B" w14:textId="77777777" w:rsidTr="00E007E3">
        <w:tc>
          <w:tcPr>
            <w:tcW w:w="4315" w:type="dxa"/>
          </w:tcPr>
          <w:p w14:paraId="3A307277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Fear of job replacement</w:t>
            </w:r>
          </w:p>
        </w:tc>
        <w:tc>
          <w:tcPr>
            <w:tcW w:w="4680" w:type="dxa"/>
          </w:tcPr>
          <w:p w14:paraId="6FA40463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Establish official policy on supplementing, not supplanting staff positions.</w:t>
            </w:r>
          </w:p>
          <w:p w14:paraId="02493CE9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4EB25C55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Clearly define roles, involve staff in that process.</w:t>
            </w:r>
          </w:p>
          <w:p w14:paraId="2B8D10BC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5DC7BD55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Engage the union in volunteer engagement planning</w:t>
            </w:r>
          </w:p>
          <w:p w14:paraId="52B75931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</w:tc>
      </w:tr>
      <w:tr w:rsidR="00E007E3" w:rsidRPr="004E459C" w14:paraId="7E414328" w14:textId="77777777" w:rsidTr="00E007E3">
        <w:tc>
          <w:tcPr>
            <w:tcW w:w="4315" w:type="dxa"/>
          </w:tcPr>
          <w:p w14:paraId="298D0F2B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Fear of decrease in quality or loss of control</w:t>
            </w:r>
          </w:p>
        </w:tc>
        <w:tc>
          <w:tcPr>
            <w:tcW w:w="4680" w:type="dxa"/>
          </w:tcPr>
          <w:p w14:paraId="238BBF23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 xml:space="preserve">Start small – “pilot” volunteer engagement </w:t>
            </w:r>
            <w:r>
              <w:rPr>
                <w:rFonts w:ascii="Times New Roman" w:hAnsi="Times New Roman"/>
              </w:rPr>
              <w:t xml:space="preserve">with one or more staff “Champions” </w:t>
            </w:r>
            <w:r w:rsidRPr="004E459C">
              <w:rPr>
                <w:rFonts w:ascii="Times New Roman" w:hAnsi="Times New Roman"/>
              </w:rPr>
              <w:t>– don’t try to implement everywhere</w:t>
            </w:r>
            <w:r>
              <w:rPr>
                <w:rFonts w:ascii="Times New Roman" w:hAnsi="Times New Roman"/>
              </w:rPr>
              <w:t xml:space="preserve"> all</w:t>
            </w:r>
            <w:r w:rsidRPr="004E459C">
              <w:rPr>
                <w:rFonts w:ascii="Times New Roman" w:hAnsi="Times New Roman"/>
              </w:rPr>
              <w:t xml:space="preserve"> at once</w:t>
            </w:r>
            <w:r>
              <w:rPr>
                <w:rFonts w:ascii="Times New Roman" w:hAnsi="Times New Roman"/>
              </w:rPr>
              <w:t>.</w:t>
            </w:r>
            <w:r w:rsidRPr="004E459C">
              <w:rPr>
                <w:rFonts w:ascii="Times New Roman" w:hAnsi="Times New Roman"/>
              </w:rPr>
              <w:t xml:space="preserve"> </w:t>
            </w:r>
          </w:p>
          <w:p w14:paraId="43306560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32ADEE8A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Involve staff in designing and presenting volunteer training</w:t>
            </w:r>
          </w:p>
          <w:p w14:paraId="55A4F5BB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3473D95B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Train staff to be leaders and mentors.</w:t>
            </w:r>
          </w:p>
          <w:p w14:paraId="5B664A67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</w:tc>
      </w:tr>
      <w:tr w:rsidR="00E007E3" w:rsidRPr="004E459C" w14:paraId="6A1C2A54" w14:textId="77777777" w:rsidTr="00E007E3">
        <w:tc>
          <w:tcPr>
            <w:tcW w:w="4315" w:type="dxa"/>
          </w:tcPr>
          <w:p w14:paraId="28BA4B65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Unclear about volunteer/staff roles</w:t>
            </w:r>
          </w:p>
        </w:tc>
        <w:tc>
          <w:tcPr>
            <w:tcW w:w="4680" w:type="dxa"/>
          </w:tcPr>
          <w:p w14:paraId="0DEB30E5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Provide written job descriptions and training for volunteers.</w:t>
            </w:r>
          </w:p>
          <w:p w14:paraId="12BF7472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55E2F62E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Develop agreements between staff and volunteers</w:t>
            </w:r>
          </w:p>
          <w:p w14:paraId="7F0B2876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</w:tc>
      </w:tr>
      <w:tr w:rsidR="00E007E3" w:rsidRPr="004E459C" w14:paraId="7AD6237F" w14:textId="77777777" w:rsidTr="00E007E3">
        <w:tc>
          <w:tcPr>
            <w:tcW w:w="4315" w:type="dxa"/>
          </w:tcPr>
          <w:p w14:paraId="5590D545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Previous bad experience with volunteers</w:t>
            </w:r>
          </w:p>
        </w:tc>
        <w:tc>
          <w:tcPr>
            <w:tcW w:w="4680" w:type="dxa"/>
          </w:tcPr>
          <w:p w14:paraId="3052A277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Identify what’s in it for the library.</w:t>
            </w:r>
          </w:p>
          <w:p w14:paraId="6D2F865F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5342CDDE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Show job description format and ask for staff help in writing some.</w:t>
            </w:r>
          </w:p>
          <w:p w14:paraId="44E09218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76517164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Train staff in volunteer engagement practices and delegation.</w:t>
            </w:r>
          </w:p>
          <w:p w14:paraId="2D77FEE4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6F7A4A84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Reassure about careful screening, training, and ability to reassign or terminate volunteers if necessary.</w:t>
            </w:r>
          </w:p>
          <w:p w14:paraId="4189940D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5601985A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Include staff in volunteer interviews</w:t>
            </w:r>
          </w:p>
          <w:p w14:paraId="163EA88A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7CD46290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Offer your support.</w:t>
            </w:r>
          </w:p>
        </w:tc>
      </w:tr>
      <w:tr w:rsidR="00E007E3" w:rsidRPr="004E459C" w14:paraId="64D353CC" w14:textId="77777777" w:rsidTr="00E007E3">
        <w:tc>
          <w:tcPr>
            <w:tcW w:w="4315" w:type="dxa"/>
          </w:tcPr>
          <w:p w14:paraId="041CC2A4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Resent additional workload</w:t>
            </w:r>
          </w:p>
        </w:tc>
        <w:tc>
          <w:tcPr>
            <w:tcW w:w="4680" w:type="dxa"/>
          </w:tcPr>
          <w:p w14:paraId="5E63B8A9" w14:textId="77777777" w:rsidR="00E007E3" w:rsidRDefault="00E007E3" w:rsidP="00E007E3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Share stories of staff successes with volunteers.</w:t>
            </w:r>
          </w:p>
          <w:bookmarkEnd w:id="0"/>
          <w:p w14:paraId="32B0163E" w14:textId="77777777" w:rsidR="00E007E3" w:rsidRDefault="00E007E3" w:rsidP="00E007E3">
            <w:pPr>
              <w:rPr>
                <w:rFonts w:ascii="Times New Roman" w:hAnsi="Times New Roman"/>
              </w:rPr>
            </w:pPr>
          </w:p>
          <w:p w14:paraId="2852231D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Redistribute workload if necessary</w:t>
            </w:r>
          </w:p>
          <w:p w14:paraId="7219DA29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</w:tc>
      </w:tr>
      <w:tr w:rsidR="00E007E3" w:rsidRPr="004E459C" w14:paraId="2030C514" w14:textId="77777777" w:rsidTr="00E007E3">
        <w:tc>
          <w:tcPr>
            <w:tcW w:w="4315" w:type="dxa"/>
          </w:tcPr>
          <w:p w14:paraId="1A42B186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Believe there are things that volunteers shouldn’t do in the library</w:t>
            </w:r>
          </w:p>
        </w:tc>
        <w:tc>
          <w:tcPr>
            <w:tcW w:w="4680" w:type="dxa"/>
          </w:tcPr>
          <w:p w14:paraId="0BA11130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Engage the library director and union representative in planning for volunteer engagement</w:t>
            </w:r>
          </w:p>
          <w:p w14:paraId="3D1D180F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</w:tc>
      </w:tr>
      <w:tr w:rsidR="00E007E3" w:rsidRPr="004E459C" w14:paraId="59801819" w14:textId="77777777" w:rsidTr="00E007E3">
        <w:tc>
          <w:tcPr>
            <w:tcW w:w="4315" w:type="dxa"/>
          </w:tcPr>
          <w:p w14:paraId="0A054AA3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Fear of change.</w:t>
            </w:r>
          </w:p>
        </w:tc>
        <w:tc>
          <w:tcPr>
            <w:tcW w:w="4680" w:type="dxa"/>
          </w:tcPr>
          <w:p w14:paraId="080D15CD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Management plays a visible and positive role in explaining the importance to the library.</w:t>
            </w:r>
          </w:p>
          <w:p w14:paraId="790A10FE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123AD0F8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 xml:space="preserve">Create a volunteer engagement team to involve staff at all levels in planning for volunteer engagement. </w:t>
            </w:r>
          </w:p>
          <w:p w14:paraId="756F74C2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4FDF3F4C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Identify internal “Champions” to implement some examples – share success stories.</w:t>
            </w:r>
          </w:p>
          <w:p w14:paraId="428C1429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</w:p>
          <w:p w14:paraId="12EE42A9" w14:textId="77777777" w:rsidR="00E007E3" w:rsidRPr="004E459C" w:rsidRDefault="00E007E3" w:rsidP="00E007E3">
            <w:pPr>
              <w:rPr>
                <w:rFonts w:ascii="Times New Roman" w:hAnsi="Times New Roman"/>
              </w:rPr>
            </w:pPr>
            <w:r w:rsidRPr="004E459C">
              <w:rPr>
                <w:rFonts w:ascii="Times New Roman" w:hAnsi="Times New Roman"/>
              </w:rPr>
              <w:t>Demonstrate your commitment to the concept by engaging volunteers in your work.</w:t>
            </w:r>
          </w:p>
        </w:tc>
      </w:tr>
    </w:tbl>
    <w:p w14:paraId="22295498" w14:textId="77777777" w:rsidR="00E007E3" w:rsidRPr="004E459C" w:rsidRDefault="00E007E3" w:rsidP="00E0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b/>
          <w:lang w:eastAsia="ja-JP"/>
        </w:rPr>
      </w:pPr>
    </w:p>
    <w:p w14:paraId="269F1912" w14:textId="77777777" w:rsidR="0081588F" w:rsidRDefault="00E007E3" w:rsidP="00E007E3"/>
    <w:sectPr w:rsidR="0081588F" w:rsidSect="00E007E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E3"/>
    <w:rsid w:val="00AD2F6C"/>
    <w:rsid w:val="00BF1C1F"/>
    <w:rsid w:val="00E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069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7E3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1517</Characters>
  <Application>Microsoft Macintosh Word</Application>
  <DocSecurity>0</DocSecurity>
  <Lines>12</Lines>
  <Paragraphs>3</Paragraphs>
  <ScaleCrop>false</ScaleCrop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</cp:revision>
  <dcterms:created xsi:type="dcterms:W3CDTF">2017-05-11T22:59:00Z</dcterms:created>
  <dcterms:modified xsi:type="dcterms:W3CDTF">2017-05-11T23:03:00Z</dcterms:modified>
</cp:coreProperties>
</file>