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87AE" w14:textId="47C1F926" w:rsidR="00BF3242" w:rsidRDefault="00BF3242" w:rsidP="00BF3242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Questions</w:t>
      </w:r>
      <w:r w:rsidR="00833AB7" w:rsidRPr="00833A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: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IFLA Global Vision Discussion Webinar with ARSL</w:t>
      </w:r>
    </w:p>
    <w:p w14:paraId="6BB2A771" w14:textId="6E444387" w:rsidR="00BF3242" w:rsidRPr="00BF3242" w:rsidRDefault="003D3AC6" w:rsidP="00BF3242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hyperlink r:id="rId8" w:history="1">
        <w:r w:rsidR="00BF3242" w:rsidRPr="002C03D0">
          <w:rPr>
            <w:rStyle w:val="Hyperlink"/>
          </w:rPr>
          <w:t>http://www.webjunction.org/events/webjunction/global-vision-an-interactive-discussion.html</w:t>
        </w:r>
      </w:hyperlink>
    </w:p>
    <w:p w14:paraId="0642B4EB" w14:textId="0D2130DF" w:rsidR="00BF3242" w:rsidRPr="00BF3242" w:rsidRDefault="008C4BAD" w:rsidP="00BF3242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00D54DE2">
        <w:rPr>
          <w:rFonts w:asciiTheme="minorHAnsi" w:hAnsiTheme="minorHAnsi" w:cs="Helvetica"/>
          <w:b/>
          <w:color w:val="000000"/>
          <w:sz w:val="22"/>
          <w:szCs w:val="22"/>
        </w:rPr>
        <w:t xml:space="preserve">Event </w:t>
      </w:r>
      <w:r w:rsidR="00981923" w:rsidRPr="00D54DE2">
        <w:rPr>
          <w:rFonts w:asciiTheme="minorHAnsi" w:hAnsiTheme="minorHAnsi" w:cs="Helvetica"/>
          <w:b/>
          <w:color w:val="000000"/>
          <w:sz w:val="22"/>
          <w:szCs w:val="22"/>
        </w:rPr>
        <w:t>Description</w:t>
      </w:r>
      <w:r w:rsidRPr="00D54DE2">
        <w:rPr>
          <w:rFonts w:asciiTheme="minorHAnsi" w:hAnsiTheme="minorHAnsi" w:cs="Helvetica"/>
          <w:color w:val="000000"/>
          <w:sz w:val="22"/>
          <w:szCs w:val="22"/>
        </w:rPr>
        <w:t xml:space="preserve">: </w:t>
      </w:r>
      <w:r w:rsidR="00BF3242" w:rsidRPr="00BF3242">
        <w:rPr>
          <w:rFonts w:asciiTheme="minorHAnsi" w:eastAsiaTheme="minorEastAsia" w:hAnsiTheme="minorHAnsi" w:cstheme="minorBidi"/>
          <w:sz w:val="22"/>
          <w:szCs w:val="22"/>
        </w:rPr>
        <w:t>The Association for Rural and Small Libraries, in collaboration with WebJunction, invites rural and small libraries to join this highly in</w:t>
      </w:r>
      <w:r w:rsidR="00C85AF5">
        <w:rPr>
          <w:rFonts w:asciiTheme="minorHAnsi" w:eastAsiaTheme="minorEastAsia" w:hAnsiTheme="minorHAnsi" w:cstheme="minorBidi"/>
          <w:sz w:val="22"/>
          <w:szCs w:val="22"/>
        </w:rPr>
        <w:t xml:space="preserve">teractive </w:t>
      </w:r>
      <w:proofErr w:type="gramStart"/>
      <w:r w:rsidR="00C85AF5">
        <w:rPr>
          <w:rFonts w:asciiTheme="minorHAnsi" w:eastAsiaTheme="minorEastAsia" w:hAnsiTheme="minorHAnsi" w:cstheme="minorBidi"/>
          <w:sz w:val="22"/>
          <w:szCs w:val="22"/>
        </w:rPr>
        <w:t>webinar</w:t>
      </w:r>
      <w:proofErr w:type="gramEnd"/>
      <w:r w:rsidR="00C85AF5">
        <w:rPr>
          <w:rFonts w:asciiTheme="minorHAnsi" w:eastAsiaTheme="minorEastAsia" w:hAnsiTheme="minorHAnsi" w:cstheme="minorBidi"/>
          <w:sz w:val="22"/>
          <w:szCs w:val="22"/>
        </w:rPr>
        <w:t xml:space="preserve"> discussion for the </w:t>
      </w:r>
      <w:hyperlink r:id="rId9" w:history="1">
        <w:r w:rsidR="00BF3242" w:rsidRPr="00C85AF5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IFLA Global Vision</w:t>
        </w:r>
      </w:hyperlink>
      <w:r w:rsidR="00C85AF5">
        <w:rPr>
          <w:rFonts w:asciiTheme="minorHAnsi" w:eastAsiaTheme="minorEastAsia" w:hAnsiTheme="minorHAnsi" w:cstheme="minorBidi"/>
          <w:sz w:val="22"/>
          <w:szCs w:val="22"/>
        </w:rPr>
        <w:t xml:space="preserve"> initiative</w:t>
      </w:r>
      <w:r w:rsidR="00BF3242" w:rsidRPr="00BF3242">
        <w:rPr>
          <w:rFonts w:asciiTheme="minorHAnsi" w:eastAsiaTheme="minorEastAsia" w:hAnsiTheme="minorHAnsi" w:cstheme="minorBidi"/>
          <w:sz w:val="22"/>
          <w:szCs w:val="22"/>
        </w:rPr>
        <w:t xml:space="preserve">. In preparation, </w:t>
      </w:r>
      <w:r w:rsidR="00C85AF5">
        <w:rPr>
          <w:rFonts w:asciiTheme="minorHAnsi" w:eastAsiaTheme="minorEastAsia" w:hAnsiTheme="minorHAnsi" w:cstheme="minorBidi"/>
          <w:sz w:val="22"/>
          <w:szCs w:val="22"/>
        </w:rPr>
        <w:t>please review the questions below.</w:t>
      </w:r>
      <w:r w:rsidR="00BF3242" w:rsidRPr="00BF3242">
        <w:rPr>
          <w:rFonts w:asciiTheme="minorHAnsi" w:eastAsiaTheme="minorEastAsia" w:hAnsiTheme="minorHAnsi" w:cstheme="minorBidi"/>
          <w:sz w:val="22"/>
          <w:szCs w:val="22"/>
        </w:rPr>
        <w:t xml:space="preserve"> You may also refer to </w:t>
      </w:r>
      <w:hyperlink r:id="rId10" w:history="1">
        <w:r w:rsidR="00BF3242" w:rsidRPr="00C85AF5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IFLA’s Trend Report</w:t>
        </w:r>
      </w:hyperlink>
      <w:r w:rsidR="00BF3242" w:rsidRPr="00BF3242">
        <w:rPr>
          <w:rFonts w:asciiTheme="minorHAnsi" w:eastAsiaTheme="minorEastAsia" w:hAnsiTheme="minorHAnsi" w:cstheme="minorBidi"/>
          <w:sz w:val="22"/>
          <w:szCs w:val="22"/>
        </w:rPr>
        <w:t xml:space="preserve"> as well as other relevant publications about libraries and the trends a</w:t>
      </w:r>
      <w:r w:rsidR="00BF3242">
        <w:rPr>
          <w:rFonts w:asciiTheme="minorHAnsi" w:eastAsiaTheme="minorEastAsia" w:hAnsiTheme="minorHAnsi" w:cstheme="minorBidi"/>
          <w:sz w:val="22"/>
          <w:szCs w:val="22"/>
        </w:rPr>
        <w:t>nd developments affecting them.</w:t>
      </w:r>
    </w:p>
    <w:p w14:paraId="0211977E" w14:textId="77800F07" w:rsidR="00D54DE2" w:rsidRPr="002E67B5" w:rsidRDefault="00BF3242" w:rsidP="00BF3242">
      <w:pPr>
        <w:pStyle w:val="NormalWeb"/>
        <w:rPr>
          <w:rFonts w:asciiTheme="minorHAnsi" w:hAnsiTheme="minorHAnsi"/>
          <w:sz w:val="22"/>
          <w:szCs w:val="22"/>
          <w:vertAlign w:val="subscript"/>
        </w:rPr>
      </w:pPr>
      <w:r w:rsidRPr="00BF3242">
        <w:rPr>
          <w:rFonts w:asciiTheme="minorHAnsi" w:eastAsiaTheme="minorEastAsia" w:hAnsiTheme="minorHAnsi" w:cstheme="minorBidi"/>
          <w:sz w:val="22"/>
          <w:szCs w:val="22"/>
        </w:rPr>
        <w:t>Together we build literate, informed and participative societies. Together we create the future. Join us!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560CCE" w:rsidRPr="001B40A2" w14:paraId="3220BA0E" w14:textId="77777777" w:rsidTr="002F2C52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bottom"/>
          </w:tcPr>
          <w:p w14:paraId="4E0BB4B7" w14:textId="6B85B5ED" w:rsidR="00560CCE" w:rsidRPr="002A462D" w:rsidRDefault="00C36F2B" w:rsidP="00C36F2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C36F2B">
              <w:rPr>
                <w:b/>
                <w:color w:val="FFFFFF" w:themeColor="background1"/>
              </w:rPr>
              <w:t>Libraries in 2022 – Your Vision</w:t>
            </w:r>
          </w:p>
        </w:tc>
      </w:tr>
      <w:tr w:rsidR="00560CCE" w:rsidRPr="001B40A2" w14:paraId="4392BE79" w14:textId="77777777" w:rsidTr="00523EA2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14:paraId="60DDCA0B" w14:textId="2409C49C" w:rsidR="00833AB7" w:rsidRDefault="00C36F2B" w:rsidP="00833AB7">
            <w:r w:rsidRPr="00C36F2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175409" wp14:editId="7E4B3E3C">
                  <wp:simplePos x="0" y="0"/>
                  <wp:positionH relativeFrom="column">
                    <wp:posOffset>-2203450</wp:posOffset>
                  </wp:positionH>
                  <wp:positionV relativeFrom="paragraph">
                    <wp:posOffset>166370</wp:posOffset>
                  </wp:positionV>
                  <wp:extent cx="2157730" cy="1714500"/>
                  <wp:effectExtent l="0" t="0" r="0" b="0"/>
                  <wp:wrapSquare wrapText="bothSides"/>
                  <wp:docPr id="9" name="Picture 8" descr="A close up of a newspaper&#10;&#10;Description generated with very high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C2AAF1-C37F-4654-A7D9-FA79EB177F7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 close up of a newspaper&#10;&#10;Description generated with very high confidence">
                            <a:extLst>
                              <a:ext uri="{FF2B5EF4-FFF2-40B4-BE49-F238E27FC236}">
                                <a16:creationId xmlns:a16="http://schemas.microsoft.com/office/drawing/2014/main" id="{06C2AAF1-C37F-4654-A7D9-FA79EB177F7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E466A1" w14:textId="701656B8" w:rsidR="00C36F2B" w:rsidRDefault="00C36F2B" w:rsidP="00C36F2B">
            <w:r>
              <w:t>Imagine the year is 2022, what have libraries achieved?</w:t>
            </w:r>
          </w:p>
          <w:p w14:paraId="4741EB68" w14:textId="25C86093" w:rsidR="00C36F2B" w:rsidRDefault="00C36F2B" w:rsidP="00C36F2B">
            <w:r>
              <w:t>What would a newspaper headline say?</w:t>
            </w:r>
          </w:p>
          <w:p w14:paraId="38EC5613" w14:textId="77777777" w:rsidR="00C36F2B" w:rsidRDefault="00C36F2B" w:rsidP="00C36F2B"/>
          <w:p w14:paraId="412D9AA2" w14:textId="4D5CA4E4" w:rsidR="00C36F2B" w:rsidRDefault="00C36F2B" w:rsidP="00C36F2B">
            <w:pPr>
              <w:spacing w:line="480" w:lineRule="auto"/>
              <w:ind w:left="720"/>
              <w:jc w:val="right"/>
            </w:pPr>
          </w:p>
          <w:p w14:paraId="762E9C69" w14:textId="77777777" w:rsidR="00C85AF5" w:rsidRDefault="00C85AF5" w:rsidP="00C36F2B">
            <w:pPr>
              <w:spacing w:line="480" w:lineRule="auto"/>
              <w:ind w:left="720"/>
              <w:jc w:val="right"/>
            </w:pPr>
          </w:p>
          <w:p w14:paraId="331FEA1A" w14:textId="2320ECEA" w:rsidR="00833AB7" w:rsidRDefault="00C36F2B" w:rsidP="00C36F2B">
            <w:pPr>
              <w:spacing w:line="480" w:lineRule="auto"/>
              <w:ind w:left="720"/>
              <w:rPr>
                <w:noProof/>
              </w:rPr>
            </w:pPr>
            <w:r>
              <w:t>What keywords come to mind in your vision?</w:t>
            </w:r>
            <w:r w:rsidRPr="00C36F2B">
              <w:rPr>
                <w:noProof/>
              </w:rPr>
              <w:t xml:space="preserve"> </w:t>
            </w:r>
          </w:p>
          <w:p w14:paraId="4F7658AB" w14:textId="0A347928" w:rsidR="00C85AF5" w:rsidRDefault="00C85AF5" w:rsidP="00C85AF5">
            <w:pPr>
              <w:spacing w:line="480" w:lineRule="auto"/>
              <w:rPr>
                <w:noProof/>
              </w:rPr>
            </w:pPr>
          </w:p>
          <w:p w14:paraId="3C527D03" w14:textId="6A64C734" w:rsidR="00833AB7" w:rsidRPr="00523EA2" w:rsidRDefault="00833AB7" w:rsidP="00833AB7">
            <w:pPr>
              <w:spacing w:line="480" w:lineRule="auto"/>
              <w:ind w:left="720"/>
              <w:rPr>
                <w:noProof/>
              </w:rPr>
            </w:pPr>
          </w:p>
        </w:tc>
      </w:tr>
      <w:tr w:rsidR="000C4D4D" w:rsidRPr="001B40A2" w14:paraId="3331390D" w14:textId="77777777" w:rsidTr="00F04F4D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14:paraId="018DACF7" w14:textId="6EDE7158" w:rsidR="000C4D4D" w:rsidRDefault="00C36F2B" w:rsidP="00C36F2B">
            <w:r w:rsidRPr="00C36F2B">
              <w:rPr>
                <w:b/>
                <w:iCs/>
                <w:color w:val="FFFFFF" w:themeColor="background1"/>
              </w:rPr>
              <w:t>A vision on libraries</w:t>
            </w:r>
          </w:p>
        </w:tc>
      </w:tr>
      <w:tr w:rsidR="000C4D4D" w:rsidRPr="001B40A2" w14:paraId="4406515F" w14:textId="77777777" w:rsidTr="000C4D4D">
        <w:trPr>
          <w:trHeight w:val="638"/>
        </w:trPr>
        <w:tc>
          <w:tcPr>
            <w:tcW w:w="9558" w:type="dxa"/>
            <w:shd w:val="clear" w:color="auto" w:fill="auto"/>
            <w:vAlign w:val="center"/>
          </w:tcPr>
          <w:p w14:paraId="58231862" w14:textId="77777777" w:rsidR="00FA0618" w:rsidRDefault="00FA0618" w:rsidP="00902983"/>
          <w:p w14:paraId="480C17FC" w14:textId="15D7D461" w:rsidR="00C36F2B" w:rsidRDefault="00C36F2B" w:rsidP="00C36F2B">
            <w:pPr>
              <w:rPr>
                <w:lang w:val="en-GB"/>
              </w:rPr>
            </w:pPr>
            <w:r w:rsidRPr="00C36F2B">
              <w:rPr>
                <w:lang w:val="en-GB"/>
              </w:rPr>
              <w:t xml:space="preserve">Q1. What do you see as the </w:t>
            </w:r>
            <w:r w:rsidRPr="00C36F2B">
              <w:rPr>
                <w:b/>
                <w:bCs/>
                <w:lang w:val="en-GB"/>
              </w:rPr>
              <w:t>core values of libraries</w:t>
            </w:r>
            <w:r w:rsidRPr="00C36F2B">
              <w:rPr>
                <w:lang w:val="en-GB"/>
              </w:rPr>
              <w:t xml:space="preserve">? </w:t>
            </w:r>
          </w:p>
          <w:p w14:paraId="13FB56BF" w14:textId="2C3B9822" w:rsidR="00C36F2B" w:rsidRDefault="00C36F2B" w:rsidP="00C36F2B">
            <w:pPr>
              <w:rPr>
                <w:lang w:val="en-GB"/>
              </w:rPr>
            </w:pPr>
          </w:p>
          <w:p w14:paraId="0548136B" w14:textId="65058CE2" w:rsidR="00C36F2B" w:rsidRDefault="00C36F2B" w:rsidP="00C36F2B"/>
          <w:p w14:paraId="20FAA7F3" w14:textId="77777777" w:rsidR="00C36F2B" w:rsidRPr="00C36F2B" w:rsidRDefault="00C36F2B" w:rsidP="00C36F2B"/>
          <w:p w14:paraId="1301043A" w14:textId="391D92CA" w:rsidR="00C36F2B" w:rsidRDefault="00C36F2B" w:rsidP="00C36F2B">
            <w:pPr>
              <w:rPr>
                <w:lang w:val="en-GB"/>
              </w:rPr>
            </w:pPr>
            <w:r w:rsidRPr="00C36F2B">
              <w:rPr>
                <w:lang w:val="en-GB"/>
              </w:rPr>
              <w:t xml:space="preserve">Q2. What are libraries </w:t>
            </w:r>
            <w:r w:rsidRPr="00C36F2B">
              <w:rPr>
                <w:b/>
                <w:bCs/>
                <w:lang w:val="en-GB"/>
              </w:rPr>
              <w:t xml:space="preserve">exceptionally good </w:t>
            </w:r>
            <w:r w:rsidRPr="00C36F2B">
              <w:rPr>
                <w:lang w:val="en-GB"/>
              </w:rPr>
              <w:t xml:space="preserve">at? </w:t>
            </w:r>
          </w:p>
          <w:p w14:paraId="3E951B96" w14:textId="795018EA" w:rsidR="00C36F2B" w:rsidRDefault="00C36F2B" w:rsidP="00C36F2B">
            <w:pPr>
              <w:rPr>
                <w:lang w:val="en-GB"/>
              </w:rPr>
            </w:pPr>
          </w:p>
          <w:p w14:paraId="10D8B788" w14:textId="4B09D3B1" w:rsidR="00C36F2B" w:rsidRDefault="00C36F2B" w:rsidP="00C36F2B"/>
          <w:p w14:paraId="530B12E7" w14:textId="77777777" w:rsidR="00C36F2B" w:rsidRPr="00C36F2B" w:rsidRDefault="00C36F2B" w:rsidP="00C36F2B"/>
          <w:p w14:paraId="290BEB34" w14:textId="6AE10D72" w:rsidR="00C36F2B" w:rsidRDefault="00C36F2B" w:rsidP="00C36F2B">
            <w:pPr>
              <w:rPr>
                <w:lang w:val="en-GB"/>
              </w:rPr>
            </w:pPr>
            <w:r w:rsidRPr="00C36F2B">
              <w:rPr>
                <w:lang w:val="en-GB"/>
              </w:rPr>
              <w:t xml:space="preserve">Q3. What could libraries </w:t>
            </w:r>
            <w:r w:rsidRPr="00C36F2B">
              <w:rPr>
                <w:b/>
                <w:bCs/>
                <w:lang w:val="en-GB"/>
              </w:rPr>
              <w:t>do more of</w:t>
            </w:r>
            <w:r w:rsidRPr="00C36F2B">
              <w:rPr>
                <w:lang w:val="en-GB"/>
              </w:rPr>
              <w:t>?</w:t>
            </w:r>
          </w:p>
          <w:p w14:paraId="56CDACF9" w14:textId="2B71AF4A" w:rsidR="00C36F2B" w:rsidRDefault="00C36F2B" w:rsidP="00C36F2B">
            <w:pPr>
              <w:rPr>
                <w:lang w:val="en-GB"/>
              </w:rPr>
            </w:pPr>
          </w:p>
          <w:p w14:paraId="435E73C3" w14:textId="198BDD6E" w:rsidR="00C36F2B" w:rsidRDefault="00C36F2B" w:rsidP="00C36F2B">
            <w:pPr>
              <w:rPr>
                <w:lang w:val="en-GB"/>
              </w:rPr>
            </w:pPr>
          </w:p>
          <w:p w14:paraId="25BA736B" w14:textId="77777777" w:rsidR="00C36F2B" w:rsidRPr="00C36F2B" w:rsidRDefault="00C36F2B" w:rsidP="00C36F2B"/>
          <w:p w14:paraId="494B0454" w14:textId="77777777" w:rsidR="00C36F2B" w:rsidRPr="00C36F2B" w:rsidRDefault="00C36F2B" w:rsidP="00C36F2B">
            <w:r w:rsidRPr="00C36F2B">
              <w:rPr>
                <w:lang w:val="en-GB"/>
              </w:rPr>
              <w:t xml:space="preserve">Q4. What could libraries </w:t>
            </w:r>
            <w:r w:rsidRPr="00C36F2B">
              <w:rPr>
                <w:b/>
                <w:bCs/>
                <w:lang w:val="en-GB"/>
              </w:rPr>
              <w:t>do less of</w:t>
            </w:r>
            <w:r w:rsidRPr="00C36F2B">
              <w:rPr>
                <w:lang w:val="en-GB"/>
              </w:rPr>
              <w:t>?</w:t>
            </w:r>
          </w:p>
          <w:p w14:paraId="546CBCC0" w14:textId="423BAEBE" w:rsidR="002F2C52" w:rsidRDefault="002F2C52" w:rsidP="005D1846"/>
          <w:p w14:paraId="368818D3" w14:textId="7A8C1984" w:rsidR="002F2C52" w:rsidRDefault="002F2C52" w:rsidP="005D1846"/>
          <w:p w14:paraId="782C02B3" w14:textId="77777777" w:rsidR="005D1846" w:rsidRDefault="005D1846" w:rsidP="000C4D4D"/>
          <w:p w14:paraId="5B5E1988" w14:textId="7CEA9B05" w:rsidR="000C4D4D" w:rsidRPr="000C4D4D" w:rsidRDefault="000C4D4D" w:rsidP="000C4D4D">
            <w:pPr>
              <w:rPr>
                <w:iCs/>
              </w:rPr>
            </w:pPr>
          </w:p>
        </w:tc>
      </w:tr>
      <w:tr w:rsidR="000C4D4D" w:rsidRPr="001B40A2" w14:paraId="08CBF6F8" w14:textId="77777777" w:rsidTr="00523EA2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14:paraId="5B453340" w14:textId="0BA4AE0F" w:rsidR="000C4D4D" w:rsidRPr="00FF2627" w:rsidRDefault="00C36F2B" w:rsidP="000C4D4D">
            <w:pPr>
              <w:spacing w:before="100" w:beforeAutospacing="1" w:after="100" w:afterAutospacing="1"/>
              <w:rPr>
                <w:b/>
                <w:color w:val="FFFFFF" w:themeColor="background1"/>
              </w:rPr>
            </w:pPr>
            <w:r w:rsidRPr="00C36F2B">
              <w:rPr>
                <w:b/>
                <w:iCs/>
                <w:color w:val="FFFFFF" w:themeColor="background1"/>
              </w:rPr>
              <w:lastRenderedPageBreak/>
              <w:t>Challenges</w:t>
            </w:r>
          </w:p>
        </w:tc>
      </w:tr>
      <w:tr w:rsidR="000C4D4D" w:rsidRPr="001B40A2" w14:paraId="2B32BBEC" w14:textId="77777777" w:rsidTr="00523EA2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14:paraId="4FB6255B" w14:textId="73AC45C6" w:rsidR="00C36F2B" w:rsidRDefault="00C36F2B" w:rsidP="00C36F2B">
            <w:pPr>
              <w:pStyle w:val="ListParagraph"/>
              <w:spacing w:line="360" w:lineRule="auto"/>
              <w:ind w:left="0"/>
              <w:rPr>
                <w:lang w:val="en-GB"/>
              </w:rPr>
            </w:pPr>
          </w:p>
          <w:p w14:paraId="041C8D32" w14:textId="48C11061" w:rsidR="00C36F2B" w:rsidRPr="00C36F2B" w:rsidRDefault="00C36F2B" w:rsidP="00C36F2B">
            <w:pPr>
              <w:pStyle w:val="ListParagraph"/>
              <w:spacing w:line="360" w:lineRule="auto"/>
              <w:ind w:left="0"/>
            </w:pPr>
            <w:r w:rsidRPr="00C36F2B">
              <w:rPr>
                <w:lang w:val="en-GB"/>
              </w:rPr>
              <w:t>Q</w:t>
            </w:r>
            <w:r w:rsidR="00A923AD">
              <w:rPr>
                <w:lang w:val="en-GB"/>
              </w:rPr>
              <w:t>5</w:t>
            </w:r>
            <w:r w:rsidRPr="00C36F2B">
              <w:rPr>
                <w:lang w:val="en-GB"/>
              </w:rPr>
              <w:t xml:space="preserve">. What are the main </w:t>
            </w:r>
            <w:r w:rsidRPr="00C36F2B">
              <w:rPr>
                <w:b/>
                <w:bCs/>
                <w:lang w:val="en-GB"/>
              </w:rPr>
              <w:t>challenges to libraries</w:t>
            </w:r>
            <w:r w:rsidRPr="00C36F2B">
              <w:rPr>
                <w:lang w:val="en-GB"/>
              </w:rPr>
              <w:t>?</w:t>
            </w:r>
          </w:p>
          <w:p w14:paraId="443681FB" w14:textId="77777777" w:rsidR="00C36F2B" w:rsidRDefault="00C36F2B" w:rsidP="00C36F2B">
            <w:pPr>
              <w:pStyle w:val="ListParagraph"/>
              <w:spacing w:line="360" w:lineRule="auto"/>
              <w:ind w:left="0"/>
              <w:rPr>
                <w:lang w:val="en-GB"/>
              </w:rPr>
            </w:pPr>
          </w:p>
          <w:p w14:paraId="2B7D6B2D" w14:textId="319E4164" w:rsidR="00A83F97" w:rsidRDefault="00A83F97" w:rsidP="00A83F97">
            <w:pPr>
              <w:pStyle w:val="ListParagraph"/>
              <w:spacing w:line="360" w:lineRule="auto"/>
            </w:pPr>
          </w:p>
          <w:p w14:paraId="1F3F5F3D" w14:textId="77777777" w:rsidR="00A923AD" w:rsidRDefault="00A923AD" w:rsidP="00A83F97">
            <w:pPr>
              <w:pStyle w:val="ListParagraph"/>
              <w:spacing w:line="360" w:lineRule="auto"/>
            </w:pPr>
          </w:p>
          <w:p w14:paraId="18C20722" w14:textId="77777777" w:rsidR="00243649" w:rsidRDefault="00243649" w:rsidP="000C4D4D">
            <w:pPr>
              <w:rPr>
                <w:noProof/>
              </w:rPr>
            </w:pPr>
          </w:p>
          <w:p w14:paraId="58CF7E72" w14:textId="62EC3302" w:rsidR="000C4D4D" w:rsidRPr="00C70DC4" w:rsidRDefault="000C4D4D" w:rsidP="000C4D4D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FA06FF" w:rsidRPr="001B40A2" w14:paraId="2786307C" w14:textId="77777777" w:rsidTr="00523EA2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14:paraId="723CF4BF" w14:textId="615443D0" w:rsidR="00FA06FF" w:rsidRPr="00FF2627" w:rsidRDefault="00BF3242" w:rsidP="00FA06FF">
            <w:pPr>
              <w:spacing w:before="100" w:beforeAutospacing="1" w:after="100" w:afterAutospacing="1"/>
              <w:rPr>
                <w:b/>
                <w:iCs/>
                <w:color w:val="FFFFFF" w:themeColor="background1"/>
              </w:rPr>
            </w:pPr>
            <w:r w:rsidRPr="00BF3242">
              <w:rPr>
                <w:b/>
                <w:color w:val="FFFFFF" w:themeColor="background1"/>
              </w:rPr>
              <w:t xml:space="preserve">A </w:t>
            </w:r>
            <w:r w:rsidRPr="00BF3242">
              <w:rPr>
                <w:b/>
                <w:color w:val="FFFFFF" w:themeColor="background1"/>
                <w:lang w:val="pl-PL"/>
              </w:rPr>
              <w:t>united</w:t>
            </w:r>
            <w:r w:rsidRPr="00BF3242">
              <w:rPr>
                <w:b/>
                <w:color w:val="FFFFFF" w:themeColor="background1"/>
              </w:rPr>
              <w:t xml:space="preserve"> library field</w:t>
            </w:r>
          </w:p>
        </w:tc>
      </w:tr>
      <w:tr w:rsidR="00FA06FF" w:rsidRPr="001B40A2" w14:paraId="34C271C3" w14:textId="77777777" w:rsidTr="00FA06FF">
        <w:trPr>
          <w:trHeight w:val="638"/>
        </w:trPr>
        <w:tc>
          <w:tcPr>
            <w:tcW w:w="9558" w:type="dxa"/>
            <w:shd w:val="clear" w:color="auto" w:fill="auto"/>
          </w:tcPr>
          <w:p w14:paraId="1156B98C" w14:textId="5BA5A2B3" w:rsidR="00BF3242" w:rsidRPr="00BF3242" w:rsidRDefault="00BF3242" w:rsidP="00BF3242"/>
          <w:p w14:paraId="6C31E23E" w14:textId="6597B1B8" w:rsidR="00BF3242" w:rsidRDefault="00BF3242" w:rsidP="00BF3242">
            <w:pPr>
              <w:rPr>
                <w:lang w:val="en-GB"/>
              </w:rPr>
            </w:pPr>
            <w:r w:rsidRPr="00BF3242">
              <w:rPr>
                <w:lang w:val="en-GB"/>
              </w:rPr>
              <w:t>Q</w:t>
            </w:r>
            <w:r w:rsidR="00A923AD">
              <w:rPr>
                <w:lang w:val="en-GB"/>
              </w:rPr>
              <w:t>6</w:t>
            </w:r>
            <w:r w:rsidRPr="00BF3242">
              <w:rPr>
                <w:lang w:val="en-GB"/>
              </w:rPr>
              <w:t xml:space="preserve">. What would be the </w:t>
            </w:r>
            <w:r w:rsidRPr="00BF3242">
              <w:rPr>
                <w:b/>
                <w:bCs/>
                <w:lang w:val="en-GB"/>
              </w:rPr>
              <w:t>characteristics</w:t>
            </w:r>
            <w:r w:rsidRPr="00BF3242">
              <w:rPr>
                <w:lang w:val="en-GB"/>
              </w:rPr>
              <w:t xml:space="preserve"> of a united library field?</w:t>
            </w:r>
          </w:p>
          <w:p w14:paraId="22883863" w14:textId="5EE7FEE3" w:rsidR="00BF3242" w:rsidRDefault="00BF3242" w:rsidP="00BF3242">
            <w:pPr>
              <w:rPr>
                <w:lang w:val="en-GB"/>
              </w:rPr>
            </w:pPr>
          </w:p>
          <w:p w14:paraId="052A2AE7" w14:textId="7C5F8E5B" w:rsidR="00BF3242" w:rsidRDefault="00BF3242" w:rsidP="00BF3242">
            <w:pPr>
              <w:rPr>
                <w:lang w:val="en-GB"/>
              </w:rPr>
            </w:pPr>
          </w:p>
          <w:p w14:paraId="78E53762" w14:textId="0C8AB466" w:rsidR="00A923AD" w:rsidRDefault="00A923AD" w:rsidP="00BF3242">
            <w:pPr>
              <w:rPr>
                <w:lang w:val="en-GB"/>
              </w:rPr>
            </w:pPr>
          </w:p>
          <w:p w14:paraId="40376208" w14:textId="77777777" w:rsidR="00A923AD" w:rsidRDefault="00A923AD" w:rsidP="00BF3242">
            <w:pPr>
              <w:rPr>
                <w:lang w:val="en-GB"/>
              </w:rPr>
            </w:pPr>
          </w:p>
          <w:p w14:paraId="051F0A80" w14:textId="77777777" w:rsidR="00BF3242" w:rsidRPr="00BF3242" w:rsidRDefault="00BF3242" w:rsidP="00BF3242"/>
          <w:p w14:paraId="50C148ED" w14:textId="4A37D9A6" w:rsidR="00BF3242" w:rsidRDefault="00BF3242" w:rsidP="00BF3242">
            <w:pPr>
              <w:rPr>
                <w:lang w:val="en-GB"/>
              </w:rPr>
            </w:pPr>
            <w:r w:rsidRPr="00BF3242">
              <w:rPr>
                <w:lang w:val="en-GB"/>
              </w:rPr>
              <w:t>Q</w:t>
            </w:r>
            <w:r w:rsidR="00A923AD">
              <w:rPr>
                <w:lang w:val="en-GB"/>
              </w:rPr>
              <w:t>7</w:t>
            </w:r>
            <w:r w:rsidRPr="00BF3242">
              <w:rPr>
                <w:lang w:val="en-GB"/>
              </w:rPr>
              <w:t xml:space="preserve">. What could be </w:t>
            </w:r>
            <w:r w:rsidRPr="00BF3242">
              <w:rPr>
                <w:b/>
                <w:bCs/>
                <w:lang w:val="en-GB"/>
              </w:rPr>
              <w:t xml:space="preserve">the focus </w:t>
            </w:r>
            <w:r w:rsidRPr="00BF3242">
              <w:rPr>
                <w:lang w:val="en-GB"/>
              </w:rPr>
              <w:t>of a united library field?</w:t>
            </w:r>
          </w:p>
          <w:p w14:paraId="14615CDA" w14:textId="7633D8FB" w:rsidR="00BF3242" w:rsidRDefault="00BF3242" w:rsidP="00BF3242">
            <w:pPr>
              <w:rPr>
                <w:lang w:val="en-GB"/>
              </w:rPr>
            </w:pPr>
          </w:p>
          <w:p w14:paraId="3E180175" w14:textId="39FCAB1D" w:rsidR="00BF3242" w:rsidRDefault="00BF3242" w:rsidP="00BF3242">
            <w:pPr>
              <w:rPr>
                <w:lang w:val="en-GB"/>
              </w:rPr>
            </w:pPr>
          </w:p>
          <w:p w14:paraId="2D3D478F" w14:textId="27B8907E" w:rsidR="00BF3242" w:rsidRDefault="00BF3242" w:rsidP="00BF3242"/>
          <w:p w14:paraId="6E8C0577" w14:textId="0CBAA251" w:rsidR="00A923AD" w:rsidRDefault="00A923AD" w:rsidP="00BF3242"/>
          <w:p w14:paraId="6EF1A91B" w14:textId="77777777" w:rsidR="00A923AD" w:rsidRPr="00BF3242" w:rsidRDefault="00A923AD" w:rsidP="00BF3242"/>
          <w:p w14:paraId="1678D650" w14:textId="77777777" w:rsidR="00FA06FF" w:rsidRDefault="00FA06FF" w:rsidP="004449A9">
            <w:pPr>
              <w:rPr>
                <w:b/>
                <w:color w:val="FFFFFF" w:themeColor="background1"/>
              </w:rPr>
            </w:pPr>
          </w:p>
        </w:tc>
      </w:tr>
      <w:tr w:rsidR="00FA06FF" w:rsidRPr="001B40A2" w14:paraId="0061A046" w14:textId="77777777" w:rsidTr="00523EA2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14:paraId="030F6350" w14:textId="627558D5" w:rsidR="00FA06FF" w:rsidRDefault="00C85AF5" w:rsidP="00FA06F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Additional Steps</w:t>
            </w:r>
          </w:p>
        </w:tc>
      </w:tr>
      <w:tr w:rsidR="00FA06FF" w:rsidRPr="00B16A14" w14:paraId="7BE39834" w14:textId="77777777" w:rsidTr="00523EA2">
        <w:trPr>
          <w:trHeight w:val="1070"/>
        </w:trPr>
        <w:tc>
          <w:tcPr>
            <w:tcW w:w="9558" w:type="dxa"/>
          </w:tcPr>
          <w:p w14:paraId="167F6042" w14:textId="77777777" w:rsidR="00C85AF5" w:rsidRDefault="00C85AF5" w:rsidP="00C85AF5">
            <w:pPr>
              <w:ind w:left="720"/>
              <w:rPr>
                <w:noProof/>
              </w:rPr>
            </w:pPr>
          </w:p>
          <w:p w14:paraId="32C666F7" w14:textId="45A43CF1" w:rsidR="00FF3A27" w:rsidRPr="00C85AF5" w:rsidRDefault="00FA057D" w:rsidP="001E75E3">
            <w:pPr>
              <w:numPr>
                <w:ilvl w:val="0"/>
                <w:numId w:val="26"/>
              </w:numPr>
              <w:spacing w:line="480" w:lineRule="auto"/>
              <w:rPr>
                <w:noProof/>
              </w:rPr>
            </w:pPr>
            <w:bookmarkStart w:id="0" w:name="_GoBack"/>
            <w:r w:rsidRPr="00C85AF5">
              <w:rPr>
                <w:noProof/>
              </w:rPr>
              <w:t xml:space="preserve">A summary of </w:t>
            </w:r>
            <w:r w:rsidR="00C85AF5">
              <w:rPr>
                <w:noProof/>
              </w:rPr>
              <w:t>the webinar discussion</w:t>
            </w:r>
            <w:r w:rsidRPr="00C85AF5">
              <w:rPr>
                <w:noProof/>
              </w:rPr>
              <w:t xml:space="preserve"> will be shared with IFLA</w:t>
            </w:r>
          </w:p>
          <w:p w14:paraId="0068D578" w14:textId="77777777" w:rsidR="00FF3A27" w:rsidRPr="00C85AF5" w:rsidRDefault="00FA057D" w:rsidP="001E75E3">
            <w:pPr>
              <w:numPr>
                <w:ilvl w:val="0"/>
                <w:numId w:val="26"/>
              </w:numPr>
              <w:spacing w:line="480" w:lineRule="auto"/>
              <w:rPr>
                <w:noProof/>
              </w:rPr>
            </w:pPr>
            <w:r w:rsidRPr="00C85AF5">
              <w:rPr>
                <w:noProof/>
              </w:rPr>
              <w:t xml:space="preserve">Vote! </w:t>
            </w:r>
            <w:hyperlink r:id="rId12" w:history="1">
              <w:r w:rsidRPr="00C85AF5">
                <w:rPr>
                  <w:rStyle w:val="Hyperlink"/>
                  <w:noProof/>
                </w:rPr>
                <w:t>https://globalvision.ifla.org/vote</w:t>
              </w:r>
            </w:hyperlink>
          </w:p>
          <w:p w14:paraId="50D217DD" w14:textId="77777777" w:rsidR="00FF3A27" w:rsidRPr="00C85AF5" w:rsidRDefault="00FA057D" w:rsidP="001E75E3">
            <w:pPr>
              <w:numPr>
                <w:ilvl w:val="0"/>
                <w:numId w:val="26"/>
              </w:numPr>
              <w:spacing w:line="480" w:lineRule="auto"/>
              <w:rPr>
                <w:noProof/>
              </w:rPr>
            </w:pPr>
            <w:r w:rsidRPr="00C85AF5">
              <w:rPr>
                <w:noProof/>
              </w:rPr>
              <w:t>IFLA Global Vision report published in early 2018</w:t>
            </w:r>
          </w:p>
          <w:p w14:paraId="26EA46C4" w14:textId="39697858" w:rsidR="00FF3A27" w:rsidRPr="00C85AF5" w:rsidRDefault="00FA057D" w:rsidP="001E75E3">
            <w:pPr>
              <w:numPr>
                <w:ilvl w:val="0"/>
                <w:numId w:val="26"/>
              </w:numPr>
              <w:spacing w:line="480" w:lineRule="auto"/>
              <w:rPr>
                <w:noProof/>
              </w:rPr>
            </w:pPr>
            <w:r w:rsidRPr="00C85AF5">
              <w:rPr>
                <w:noProof/>
              </w:rPr>
              <w:t xml:space="preserve">Future </w:t>
            </w:r>
            <w:r w:rsidR="00C85AF5">
              <w:rPr>
                <w:noProof/>
              </w:rPr>
              <w:t xml:space="preserve">IFLA </w:t>
            </w:r>
            <w:r w:rsidRPr="00C85AF5">
              <w:rPr>
                <w:noProof/>
              </w:rPr>
              <w:t>workplan to achieve collective vision</w:t>
            </w:r>
          </w:p>
          <w:p w14:paraId="04A98807" w14:textId="77777777" w:rsidR="00FF3A27" w:rsidRPr="00C85AF5" w:rsidRDefault="00FA057D" w:rsidP="001E75E3">
            <w:pPr>
              <w:numPr>
                <w:ilvl w:val="0"/>
                <w:numId w:val="26"/>
              </w:numPr>
              <w:spacing w:line="480" w:lineRule="auto"/>
              <w:rPr>
                <w:noProof/>
              </w:rPr>
            </w:pPr>
            <w:r w:rsidRPr="00C85AF5">
              <w:rPr>
                <w:noProof/>
              </w:rPr>
              <w:t xml:space="preserve">Visit </w:t>
            </w:r>
            <w:hyperlink r:id="rId13" w:history="1">
              <w:r w:rsidRPr="00C85AF5">
                <w:rPr>
                  <w:rStyle w:val="Hyperlink"/>
                  <w:noProof/>
                </w:rPr>
                <w:t>https://globalvision.ifla.</w:t>
              </w:r>
            </w:hyperlink>
            <w:hyperlink r:id="rId14" w:history="1">
              <w:r w:rsidRPr="00C85AF5">
                <w:rPr>
                  <w:rStyle w:val="Hyperlink"/>
                  <w:noProof/>
                </w:rPr>
                <w:t>org</w:t>
              </w:r>
            </w:hyperlink>
            <w:r w:rsidRPr="00C85AF5">
              <w:rPr>
                <w:noProof/>
              </w:rPr>
              <w:t xml:space="preserve"> </w:t>
            </w:r>
          </w:p>
          <w:p w14:paraId="17A5C3E9" w14:textId="0A15270C" w:rsidR="00257AB7" w:rsidRPr="00C85AF5" w:rsidRDefault="00FA057D" w:rsidP="001E75E3">
            <w:pPr>
              <w:numPr>
                <w:ilvl w:val="0"/>
                <w:numId w:val="26"/>
              </w:numPr>
              <w:spacing w:line="480" w:lineRule="auto"/>
              <w:rPr>
                <w:noProof/>
              </w:rPr>
            </w:pPr>
            <w:r w:rsidRPr="00C85AF5">
              <w:rPr>
                <w:noProof/>
              </w:rPr>
              <w:t>Stay tuned for news about the IFLA Global Vision discussion</w:t>
            </w:r>
            <w:r w:rsidR="00C85AF5">
              <w:rPr>
                <w:noProof/>
              </w:rPr>
              <w:t xml:space="preserve"> following #iflaGlobalVision </w:t>
            </w:r>
          </w:p>
          <w:bookmarkEnd w:id="0"/>
          <w:p w14:paraId="273F5B9A" w14:textId="36951238" w:rsidR="00257AB7" w:rsidRDefault="00257AB7" w:rsidP="00FA06FF">
            <w:pPr>
              <w:rPr>
                <w:b/>
                <w:noProof/>
              </w:rPr>
            </w:pPr>
          </w:p>
          <w:p w14:paraId="57DAB1CB" w14:textId="5EFE170C" w:rsidR="00257AB7" w:rsidRPr="00257AB7" w:rsidRDefault="00257AB7" w:rsidP="00837C38">
            <w:pPr>
              <w:rPr>
                <w:color w:val="1F497D"/>
              </w:rPr>
            </w:pPr>
          </w:p>
        </w:tc>
      </w:tr>
    </w:tbl>
    <w:p w14:paraId="6552EC76" w14:textId="77777777" w:rsidR="000D302A" w:rsidRDefault="000D302A"/>
    <w:sectPr w:rsidR="000D302A" w:rsidSect="008F03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1E302" w14:textId="77777777" w:rsidR="003D3AC6" w:rsidRDefault="003D3AC6" w:rsidP="0071561B">
      <w:pPr>
        <w:spacing w:after="0" w:line="240" w:lineRule="auto"/>
      </w:pPr>
      <w:r>
        <w:separator/>
      </w:r>
    </w:p>
  </w:endnote>
  <w:endnote w:type="continuationSeparator" w:id="0">
    <w:p w14:paraId="59ECA6D2" w14:textId="77777777" w:rsidR="003D3AC6" w:rsidRDefault="003D3AC6" w:rsidP="0071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40B7" w14:textId="77777777" w:rsidR="0071561B" w:rsidRDefault="007156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BBE6" w14:textId="77777777" w:rsidR="0071561B" w:rsidRDefault="00715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9968" w14:textId="77777777" w:rsidR="0071561B" w:rsidRDefault="00715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ED99C" w14:textId="77777777" w:rsidR="003D3AC6" w:rsidRDefault="003D3AC6" w:rsidP="0071561B">
      <w:pPr>
        <w:spacing w:after="0" w:line="240" w:lineRule="auto"/>
      </w:pPr>
      <w:r>
        <w:separator/>
      </w:r>
    </w:p>
  </w:footnote>
  <w:footnote w:type="continuationSeparator" w:id="0">
    <w:p w14:paraId="4C8E0639" w14:textId="77777777" w:rsidR="003D3AC6" w:rsidRDefault="003D3AC6" w:rsidP="0071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4118" w14:textId="77777777" w:rsidR="0071561B" w:rsidRDefault="00715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CBA0" w14:textId="77777777" w:rsidR="0071561B" w:rsidRDefault="007156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BC1F" w14:textId="77777777" w:rsidR="0071561B" w:rsidRDefault="00715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083"/>
    <w:multiLevelType w:val="multilevel"/>
    <w:tmpl w:val="5B6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E2E99"/>
    <w:multiLevelType w:val="hybridMultilevel"/>
    <w:tmpl w:val="A7E8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0A35"/>
    <w:multiLevelType w:val="hybridMultilevel"/>
    <w:tmpl w:val="A744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1BC"/>
    <w:multiLevelType w:val="hybridMultilevel"/>
    <w:tmpl w:val="534CDE40"/>
    <w:lvl w:ilvl="0" w:tplc="F75C2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EC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4E0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A9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2D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09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8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04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A3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10582A"/>
    <w:multiLevelType w:val="hybridMultilevel"/>
    <w:tmpl w:val="0C824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D33DF"/>
    <w:multiLevelType w:val="hybridMultilevel"/>
    <w:tmpl w:val="56DE1DD2"/>
    <w:lvl w:ilvl="0" w:tplc="823C9C2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10F94610"/>
    <w:multiLevelType w:val="hybridMultilevel"/>
    <w:tmpl w:val="EB968DE8"/>
    <w:lvl w:ilvl="0" w:tplc="9EB4F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1E11"/>
    <w:multiLevelType w:val="hybridMultilevel"/>
    <w:tmpl w:val="3C169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64CE5"/>
    <w:multiLevelType w:val="hybridMultilevel"/>
    <w:tmpl w:val="889E7A34"/>
    <w:lvl w:ilvl="0" w:tplc="2F8C6842">
      <w:start w:val="1"/>
      <w:numFmt w:val="bullet"/>
      <w:lvlText w:val=""/>
      <w:lvlJc w:val="center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032599"/>
    <w:multiLevelType w:val="hybridMultilevel"/>
    <w:tmpl w:val="0BD42A5A"/>
    <w:lvl w:ilvl="0" w:tplc="6958EC8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5177E"/>
    <w:multiLevelType w:val="hybridMultilevel"/>
    <w:tmpl w:val="BBE83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1" w15:restartNumberingAfterBreak="0">
    <w:nsid w:val="36D12312"/>
    <w:multiLevelType w:val="hybridMultilevel"/>
    <w:tmpl w:val="5888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00D6A"/>
    <w:multiLevelType w:val="hybridMultilevel"/>
    <w:tmpl w:val="1DC2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A5D7F"/>
    <w:multiLevelType w:val="hybridMultilevel"/>
    <w:tmpl w:val="90523DF0"/>
    <w:lvl w:ilvl="0" w:tplc="521C6F8C">
      <w:start w:val="1"/>
      <w:numFmt w:val="bullet"/>
      <w:lvlText w:val=""/>
      <w:lvlJc w:val="center"/>
      <w:pPr>
        <w:ind w:left="108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CA7F24"/>
    <w:multiLevelType w:val="hybridMultilevel"/>
    <w:tmpl w:val="BB58A064"/>
    <w:lvl w:ilvl="0" w:tplc="5210A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DCC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E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86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386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639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CC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82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E101B"/>
    <w:multiLevelType w:val="hybridMultilevel"/>
    <w:tmpl w:val="23BAE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C3AD4"/>
    <w:multiLevelType w:val="hybridMultilevel"/>
    <w:tmpl w:val="514AE612"/>
    <w:lvl w:ilvl="0" w:tplc="E13C3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661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22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9E0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6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C3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8B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0C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E7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3A7A08"/>
    <w:multiLevelType w:val="hybridMultilevel"/>
    <w:tmpl w:val="CED42D1C"/>
    <w:lvl w:ilvl="0" w:tplc="2F8C6842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66490"/>
    <w:multiLevelType w:val="hybridMultilevel"/>
    <w:tmpl w:val="8D2C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66BF5"/>
    <w:multiLevelType w:val="hybridMultilevel"/>
    <w:tmpl w:val="E27C3D20"/>
    <w:lvl w:ilvl="0" w:tplc="5724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23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0EB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0A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A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22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88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C25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861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F55234"/>
    <w:multiLevelType w:val="hybridMultilevel"/>
    <w:tmpl w:val="BC06B2CA"/>
    <w:lvl w:ilvl="0" w:tplc="6958EC8A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A37D3"/>
    <w:multiLevelType w:val="hybridMultilevel"/>
    <w:tmpl w:val="CE2E4B5E"/>
    <w:lvl w:ilvl="0" w:tplc="6958EC8A">
      <w:start w:val="1"/>
      <w:numFmt w:val="bullet"/>
      <w:lvlText w:val=""/>
      <w:lvlJc w:val="center"/>
      <w:pPr>
        <w:ind w:left="108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125A6D"/>
    <w:multiLevelType w:val="hybridMultilevel"/>
    <w:tmpl w:val="BBE83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8D3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21FE87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5807ED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A7690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AC7A79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67A22D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AA8C0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31812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4" w15:restartNumberingAfterBreak="0">
    <w:nsid w:val="7F4F5D72"/>
    <w:multiLevelType w:val="hybridMultilevel"/>
    <w:tmpl w:val="57FC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5"/>
  </w:num>
  <w:num w:numId="8">
    <w:abstractNumId w:val="23"/>
  </w:num>
  <w:num w:numId="9">
    <w:abstractNumId w:val="14"/>
  </w:num>
  <w:num w:numId="10">
    <w:abstractNumId w:val="1"/>
  </w:num>
  <w:num w:numId="11">
    <w:abstractNumId w:val="4"/>
  </w:num>
  <w:num w:numId="12">
    <w:abstractNumId w:val="10"/>
  </w:num>
  <w:num w:numId="13">
    <w:abstractNumId w:val="16"/>
  </w:num>
  <w:num w:numId="14">
    <w:abstractNumId w:val="20"/>
  </w:num>
  <w:num w:numId="15">
    <w:abstractNumId w:val="2"/>
  </w:num>
  <w:num w:numId="16">
    <w:abstractNumId w:val="18"/>
  </w:num>
  <w:num w:numId="17">
    <w:abstractNumId w:val="12"/>
  </w:num>
  <w:num w:numId="18">
    <w:abstractNumId w:val="24"/>
  </w:num>
  <w:num w:numId="19">
    <w:abstractNumId w:val="13"/>
  </w:num>
  <w:num w:numId="20">
    <w:abstractNumId w:val="6"/>
  </w:num>
  <w:num w:numId="21">
    <w:abstractNumId w:val="8"/>
  </w:num>
  <w:num w:numId="22">
    <w:abstractNumId w:val="17"/>
  </w:num>
  <w:num w:numId="23">
    <w:abstractNumId w:val="21"/>
  </w:num>
  <w:num w:numId="24">
    <w:abstractNumId w:val="9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CE"/>
    <w:rsid w:val="00001FEC"/>
    <w:rsid w:val="00004B5D"/>
    <w:rsid w:val="00005AE2"/>
    <w:rsid w:val="0000720B"/>
    <w:rsid w:val="000338D6"/>
    <w:rsid w:val="00034DE7"/>
    <w:rsid w:val="000369F8"/>
    <w:rsid w:val="00045800"/>
    <w:rsid w:val="00047B22"/>
    <w:rsid w:val="000670BC"/>
    <w:rsid w:val="00071C22"/>
    <w:rsid w:val="00084612"/>
    <w:rsid w:val="000B35E2"/>
    <w:rsid w:val="000B7638"/>
    <w:rsid w:val="000B7DF2"/>
    <w:rsid w:val="000C4D4D"/>
    <w:rsid w:val="000D302A"/>
    <w:rsid w:val="000F293A"/>
    <w:rsid w:val="000F7A16"/>
    <w:rsid w:val="001105DD"/>
    <w:rsid w:val="00133BB6"/>
    <w:rsid w:val="00145243"/>
    <w:rsid w:val="00147C79"/>
    <w:rsid w:val="001547E5"/>
    <w:rsid w:val="00157690"/>
    <w:rsid w:val="00160C62"/>
    <w:rsid w:val="00181B74"/>
    <w:rsid w:val="001C7229"/>
    <w:rsid w:val="001E7442"/>
    <w:rsid w:val="001E75E3"/>
    <w:rsid w:val="00204D72"/>
    <w:rsid w:val="00207A18"/>
    <w:rsid w:val="00241403"/>
    <w:rsid w:val="00243649"/>
    <w:rsid w:val="00257AB7"/>
    <w:rsid w:val="00265C9D"/>
    <w:rsid w:val="002B4E44"/>
    <w:rsid w:val="002E67B5"/>
    <w:rsid w:val="002F2C52"/>
    <w:rsid w:val="002F77EA"/>
    <w:rsid w:val="003872E7"/>
    <w:rsid w:val="003B63FE"/>
    <w:rsid w:val="003C2047"/>
    <w:rsid w:val="003D3A8F"/>
    <w:rsid w:val="003D3AC6"/>
    <w:rsid w:val="00400762"/>
    <w:rsid w:val="0040076B"/>
    <w:rsid w:val="004337BE"/>
    <w:rsid w:val="004367FC"/>
    <w:rsid w:val="004375BB"/>
    <w:rsid w:val="004449A9"/>
    <w:rsid w:val="00482F9C"/>
    <w:rsid w:val="004B27CB"/>
    <w:rsid w:val="004E6F4A"/>
    <w:rsid w:val="00517D72"/>
    <w:rsid w:val="00523EA2"/>
    <w:rsid w:val="00560CCE"/>
    <w:rsid w:val="0056137C"/>
    <w:rsid w:val="00565D92"/>
    <w:rsid w:val="00576BA3"/>
    <w:rsid w:val="00580BF8"/>
    <w:rsid w:val="00590C90"/>
    <w:rsid w:val="005A6DBF"/>
    <w:rsid w:val="005D1846"/>
    <w:rsid w:val="006121AB"/>
    <w:rsid w:val="00627565"/>
    <w:rsid w:val="00633A02"/>
    <w:rsid w:val="00652686"/>
    <w:rsid w:val="006561D8"/>
    <w:rsid w:val="006636EC"/>
    <w:rsid w:val="00681BF6"/>
    <w:rsid w:val="00684A49"/>
    <w:rsid w:val="0069512A"/>
    <w:rsid w:val="006A15E8"/>
    <w:rsid w:val="006A736B"/>
    <w:rsid w:val="006B2800"/>
    <w:rsid w:val="006B7246"/>
    <w:rsid w:val="007120A7"/>
    <w:rsid w:val="00713367"/>
    <w:rsid w:val="0071561B"/>
    <w:rsid w:val="00720511"/>
    <w:rsid w:val="00731ECF"/>
    <w:rsid w:val="00742D07"/>
    <w:rsid w:val="007658AC"/>
    <w:rsid w:val="0077633D"/>
    <w:rsid w:val="00785C6A"/>
    <w:rsid w:val="007B3B82"/>
    <w:rsid w:val="007C7128"/>
    <w:rsid w:val="007E099C"/>
    <w:rsid w:val="00805F2D"/>
    <w:rsid w:val="00833AB7"/>
    <w:rsid w:val="00837C38"/>
    <w:rsid w:val="00856E11"/>
    <w:rsid w:val="008B3349"/>
    <w:rsid w:val="008C4BAD"/>
    <w:rsid w:val="00902983"/>
    <w:rsid w:val="00912E44"/>
    <w:rsid w:val="00924401"/>
    <w:rsid w:val="00935EC6"/>
    <w:rsid w:val="00936A6B"/>
    <w:rsid w:val="00950165"/>
    <w:rsid w:val="00981923"/>
    <w:rsid w:val="0099380A"/>
    <w:rsid w:val="0099601A"/>
    <w:rsid w:val="009B10CF"/>
    <w:rsid w:val="009B5309"/>
    <w:rsid w:val="009E0D52"/>
    <w:rsid w:val="00A20152"/>
    <w:rsid w:val="00A35C65"/>
    <w:rsid w:val="00A4083B"/>
    <w:rsid w:val="00A65F24"/>
    <w:rsid w:val="00A83E41"/>
    <w:rsid w:val="00A83F97"/>
    <w:rsid w:val="00A867CE"/>
    <w:rsid w:val="00A923AD"/>
    <w:rsid w:val="00AA0665"/>
    <w:rsid w:val="00AC41AD"/>
    <w:rsid w:val="00AC6FE9"/>
    <w:rsid w:val="00AD6A23"/>
    <w:rsid w:val="00AD7046"/>
    <w:rsid w:val="00B02248"/>
    <w:rsid w:val="00B25218"/>
    <w:rsid w:val="00B2686D"/>
    <w:rsid w:val="00B343C2"/>
    <w:rsid w:val="00B62773"/>
    <w:rsid w:val="00B74730"/>
    <w:rsid w:val="00B75CCE"/>
    <w:rsid w:val="00B83C15"/>
    <w:rsid w:val="00B91B33"/>
    <w:rsid w:val="00B97CFE"/>
    <w:rsid w:val="00BA1F2A"/>
    <w:rsid w:val="00BF3242"/>
    <w:rsid w:val="00C1701A"/>
    <w:rsid w:val="00C34336"/>
    <w:rsid w:val="00C36F2B"/>
    <w:rsid w:val="00C44B02"/>
    <w:rsid w:val="00C70DC4"/>
    <w:rsid w:val="00C81275"/>
    <w:rsid w:val="00C82CE4"/>
    <w:rsid w:val="00C85AF5"/>
    <w:rsid w:val="00CA3FE3"/>
    <w:rsid w:val="00CA61C6"/>
    <w:rsid w:val="00CE50BA"/>
    <w:rsid w:val="00CF3BA7"/>
    <w:rsid w:val="00D1325C"/>
    <w:rsid w:val="00D1763F"/>
    <w:rsid w:val="00D45D0D"/>
    <w:rsid w:val="00D54DE2"/>
    <w:rsid w:val="00D64E74"/>
    <w:rsid w:val="00D902EA"/>
    <w:rsid w:val="00DA3452"/>
    <w:rsid w:val="00DB7326"/>
    <w:rsid w:val="00DC3919"/>
    <w:rsid w:val="00DC50C6"/>
    <w:rsid w:val="00E038CE"/>
    <w:rsid w:val="00E12483"/>
    <w:rsid w:val="00E20818"/>
    <w:rsid w:val="00E22563"/>
    <w:rsid w:val="00E40077"/>
    <w:rsid w:val="00E60C42"/>
    <w:rsid w:val="00E758F8"/>
    <w:rsid w:val="00E868EF"/>
    <w:rsid w:val="00E91D52"/>
    <w:rsid w:val="00EA7CFE"/>
    <w:rsid w:val="00F044AE"/>
    <w:rsid w:val="00F165EC"/>
    <w:rsid w:val="00F42F53"/>
    <w:rsid w:val="00F831AB"/>
    <w:rsid w:val="00F90677"/>
    <w:rsid w:val="00FA057D"/>
    <w:rsid w:val="00FA0618"/>
    <w:rsid w:val="00FA06FF"/>
    <w:rsid w:val="00FB4925"/>
    <w:rsid w:val="00FD0854"/>
    <w:rsid w:val="00FF2627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8C7F"/>
  <w15:docId w15:val="{2A4161A1-38E7-42B7-A6E7-34BCBBD4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D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32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D54DE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A3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1B"/>
  </w:style>
  <w:style w:type="paragraph" w:styleId="Footer">
    <w:name w:val="footer"/>
    <w:basedOn w:val="Normal"/>
    <w:link w:val="Foot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D5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64E7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F32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2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0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9558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840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255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092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736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junction.org/events/webjunction/global-vision-an-interactive-discussion.html" TargetMode="External"/><Relationship Id="rId13" Type="http://schemas.openxmlformats.org/officeDocument/2006/relationships/hyperlink" Target="https://globalvision.ifla.or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lobalvision.ifla.org/vot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rends.ifla.org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globalvision.ifla.org/" TargetMode="External"/><Relationship Id="rId14" Type="http://schemas.openxmlformats.org/officeDocument/2006/relationships/hyperlink" Target="https://globalvision.ifla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DC20-61DE-4B62-905B-8C90A442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4</cp:revision>
  <dcterms:created xsi:type="dcterms:W3CDTF">2017-08-18T20:24:00Z</dcterms:created>
  <dcterms:modified xsi:type="dcterms:W3CDTF">2017-08-22T17:50:00Z</dcterms:modified>
</cp:coreProperties>
</file>