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E3" w:rsidRPr="009B6F74" w:rsidRDefault="00530EE3" w:rsidP="00530EE3">
      <w:pPr>
        <w:jc w:val="center"/>
        <w:rPr>
          <w:b/>
          <w:sz w:val="24"/>
          <w:szCs w:val="24"/>
          <w:u w:val="single"/>
        </w:rPr>
      </w:pPr>
      <w:r w:rsidRPr="009B6F74">
        <w:rPr>
          <w:b/>
          <w:sz w:val="24"/>
          <w:szCs w:val="24"/>
          <w:u w:val="single"/>
        </w:rPr>
        <w:t>Interview Tips</w:t>
      </w:r>
    </w:p>
    <w:p w:rsidR="00530EE3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 xml:space="preserve">Be </w:t>
      </w:r>
      <w:r>
        <w:rPr>
          <w:rFonts w:ascii="Helvetica" w:eastAsia="Times New Roman" w:hAnsi="Helvetica" w:cs="Helvetica"/>
          <w:color w:val="585A5C"/>
          <w:sz w:val="24"/>
          <w:szCs w:val="24"/>
        </w:rPr>
        <w:t>on time (plan for 15 minutes early)</w:t>
      </w:r>
    </w:p>
    <w:p w:rsidR="00530EE3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If you are unsure where to go, practice the day before, map the route, and plan accordingly for traffic</w:t>
      </w:r>
    </w:p>
    <w:p w:rsidR="00530EE3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Dress professionally and look well groomed</w:t>
      </w:r>
    </w:p>
    <w:p w:rsidR="00530EE3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Clean and pressed clothes</w:t>
      </w:r>
      <w:bookmarkStart w:id="0" w:name="_GoBack"/>
      <w:bookmarkEnd w:id="0"/>
    </w:p>
    <w:p w:rsidR="00530EE3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Wear long sleeves and close-toed shoes (no sandals or flip-flops)</w:t>
      </w:r>
    </w:p>
    <w:p w:rsidR="00530EE3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Keep hair out of your face</w:t>
      </w:r>
    </w:p>
    <w:p w:rsidR="00530EE3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No saggy and old jeans, no PJ pants</w:t>
      </w:r>
    </w:p>
    <w:p w:rsidR="00530EE3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No strong perfume or cologne</w:t>
      </w:r>
    </w:p>
    <w:p w:rsidR="00530EE3" w:rsidRPr="00040864" w:rsidRDefault="00530EE3" w:rsidP="00530EE3">
      <w:pPr>
        <w:numPr>
          <w:ilvl w:val="1"/>
          <w:numId w:val="1"/>
        </w:numPr>
        <w:tabs>
          <w:tab w:val="clear" w:pos="1440"/>
        </w:tabs>
        <w:spacing w:before="240" w:after="100" w:afterAutospacing="1" w:line="240" w:lineRule="auto"/>
        <w:ind w:left="108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Clean shaven</w:t>
      </w:r>
    </w:p>
    <w:p w:rsidR="00530EE3" w:rsidRPr="00F911A2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Come alone—don’t bring a buddy or girlfriend/boyfriend</w:t>
      </w:r>
    </w:p>
    <w:p w:rsidR="00530EE3" w:rsidRPr="00F911A2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Don’t c</w:t>
      </w: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>hew gum</w:t>
      </w:r>
    </w:p>
    <w:p w:rsidR="00530EE3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Turn your phone off</w:t>
      </w:r>
      <w:r w:rsidR="002B0528">
        <w:rPr>
          <w:rFonts w:ascii="Helvetica" w:eastAsia="Times New Roman" w:hAnsi="Helvetica" w:cs="Helvetica"/>
          <w:color w:val="585A5C"/>
          <w:sz w:val="24"/>
          <w:szCs w:val="24"/>
        </w:rPr>
        <w:t xml:space="preserve"> (or leave it in the car)</w:t>
      </w:r>
      <w:r>
        <w:rPr>
          <w:rFonts w:ascii="Helvetica" w:eastAsia="Times New Roman" w:hAnsi="Helvetica" w:cs="Helvetica"/>
          <w:color w:val="585A5C"/>
          <w:sz w:val="24"/>
          <w:szCs w:val="24"/>
        </w:rPr>
        <w:t>—no t</w:t>
      </w: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>ext</w:t>
      </w:r>
      <w:r>
        <w:rPr>
          <w:rFonts w:ascii="Helvetica" w:eastAsia="Times New Roman" w:hAnsi="Helvetica" w:cs="Helvetica"/>
          <w:color w:val="585A5C"/>
          <w:sz w:val="24"/>
          <w:szCs w:val="24"/>
        </w:rPr>
        <w:t>ing</w:t>
      </w: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 xml:space="preserve"> or answer</w:t>
      </w:r>
      <w:r>
        <w:rPr>
          <w:rFonts w:ascii="Helvetica" w:eastAsia="Times New Roman" w:hAnsi="Helvetica" w:cs="Helvetica"/>
          <w:color w:val="585A5C"/>
          <w:sz w:val="24"/>
          <w:szCs w:val="24"/>
        </w:rPr>
        <w:t>ing</w:t>
      </w: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 xml:space="preserve"> phone</w:t>
      </w:r>
    </w:p>
    <w:p w:rsidR="00530EE3" w:rsidRPr="00F911A2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Have good posture</w:t>
      </w:r>
    </w:p>
    <w:p w:rsidR="00530EE3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>Bring</w:t>
      </w:r>
      <w:r>
        <w:rPr>
          <w:rFonts w:ascii="Helvetica" w:eastAsia="Times New Roman" w:hAnsi="Helvetica" w:cs="Helvetica"/>
          <w:color w:val="585A5C"/>
          <w:sz w:val="24"/>
          <w:szCs w:val="24"/>
        </w:rPr>
        <w:t xml:space="preserve"> a copy of your</w:t>
      </w: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 xml:space="preserve"> resume and references</w:t>
      </w:r>
    </w:p>
    <w:p w:rsidR="00530EE3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F911A2">
        <w:rPr>
          <w:rFonts w:ascii="Helvetica" w:eastAsia="Times New Roman" w:hAnsi="Helvetica" w:cs="Helvetica"/>
          <w:color w:val="585A5C"/>
          <w:sz w:val="24"/>
          <w:szCs w:val="24"/>
        </w:rPr>
        <w:t>Be polite and respectful to everyone</w:t>
      </w:r>
    </w:p>
    <w:p w:rsidR="00530EE3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Shake hands and make eye-contact with person(s) interviewing you</w:t>
      </w:r>
    </w:p>
    <w:p w:rsidR="00530EE3" w:rsidRPr="00F911A2" w:rsidRDefault="00530EE3" w:rsidP="00530EE3">
      <w:pPr>
        <w:numPr>
          <w:ilvl w:val="0"/>
          <w:numId w:val="1"/>
        </w:numPr>
        <w:spacing w:before="240" w:after="100" w:afterAutospacing="1" w:line="240" w:lineRule="auto"/>
        <w:ind w:left="36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 xml:space="preserve">Send a “thank you” note when get home </w:t>
      </w:r>
    </w:p>
    <w:p w:rsidR="00530EE3" w:rsidRPr="00F911A2" w:rsidRDefault="00530EE3" w:rsidP="00530EE3">
      <w:p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</w:p>
    <w:p w:rsidR="005D2BBB" w:rsidRDefault="00530EE3" w:rsidP="005D2BBB">
      <w:pPr>
        <w:spacing w:before="100" w:beforeAutospacing="1" w:after="120" w:line="240" w:lineRule="auto"/>
        <w:jc w:val="center"/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br w:type="column"/>
      </w:r>
      <w:r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lastRenderedPageBreak/>
        <w:t>Potential Interview Questions</w:t>
      </w:r>
    </w:p>
    <w:p w:rsidR="00970FF4" w:rsidRPr="00052C92" w:rsidRDefault="00052C92" w:rsidP="00970FF4">
      <w:pPr>
        <w:spacing w:before="100" w:beforeAutospacing="1" w:after="120" w:line="240" w:lineRule="auto"/>
        <w:rPr>
          <w:rFonts w:ascii="Helvetica" w:eastAsia="Times New Roman" w:hAnsi="Helvetica" w:cs="Helvetica"/>
          <w:b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t>Q</w:t>
      </w:r>
      <w:r w:rsidR="00970FF4" w:rsidRPr="00052C92"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t>uestions an employer could ask you</w:t>
      </w:r>
      <w:r w:rsidR="00970FF4" w:rsidRPr="00052C92">
        <w:rPr>
          <w:rFonts w:ascii="Helvetica" w:eastAsia="Times New Roman" w:hAnsi="Helvetica" w:cs="Helvetica"/>
          <w:b/>
          <w:color w:val="585A5C"/>
          <w:sz w:val="24"/>
          <w:szCs w:val="24"/>
        </w:rPr>
        <w:t>:</w:t>
      </w:r>
    </w:p>
    <w:p w:rsidR="00970FF4" w:rsidRPr="00052C92" w:rsidRDefault="00970FF4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color w:val="585A5C"/>
          <w:sz w:val="24"/>
          <w:szCs w:val="24"/>
        </w:rPr>
        <w:t>Please tell me about yourself</w:t>
      </w:r>
      <w:r w:rsidR="00366294">
        <w:rPr>
          <w:rFonts w:ascii="Helvetica" w:eastAsia="Times New Roman" w:hAnsi="Helvetica" w:cs="Helvetica"/>
          <w:color w:val="585A5C"/>
          <w:sz w:val="24"/>
          <w:szCs w:val="24"/>
        </w:rPr>
        <w:t>.</w:t>
      </w:r>
    </w:p>
    <w:p w:rsidR="00970FF4" w:rsidRPr="00052C92" w:rsidRDefault="00970FF4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color w:val="585A5C"/>
          <w:sz w:val="24"/>
          <w:szCs w:val="24"/>
        </w:rPr>
        <w:t>What attracts you to this company/position/job?</w:t>
      </w:r>
    </w:p>
    <w:p w:rsidR="00970FF4" w:rsidRPr="00052C92" w:rsidRDefault="00052C92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color w:val="585A5C"/>
          <w:sz w:val="24"/>
          <w:szCs w:val="24"/>
        </w:rPr>
        <w:t>Why should I hire you?</w:t>
      </w:r>
    </w:p>
    <w:p w:rsidR="00052C92" w:rsidRPr="00052C92" w:rsidRDefault="00970FF4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color w:val="585A5C"/>
          <w:sz w:val="24"/>
          <w:szCs w:val="24"/>
        </w:rPr>
        <w:t>What do you think you can contribute to this position?</w:t>
      </w:r>
      <w:r w:rsidR="00052C92" w:rsidRPr="00052C92">
        <w:rPr>
          <w:rFonts w:ascii="Helvetica" w:eastAsia="Times New Roman" w:hAnsi="Helvetica" w:cs="Helvetica"/>
          <w:color w:val="585A5C"/>
          <w:sz w:val="24"/>
          <w:szCs w:val="24"/>
        </w:rPr>
        <w:t xml:space="preserve"> </w:t>
      </w:r>
    </w:p>
    <w:p w:rsidR="00052C92" w:rsidRDefault="00052C92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What did you like/dislike about </w:t>
      </w:r>
      <w:r w:rsidR="008438EF">
        <w:rPr>
          <w:rFonts w:ascii="Helvetica" w:eastAsia="Times New Roman" w:hAnsi="Helvetica" w:cs="Helvetica"/>
          <w:color w:val="585A5C"/>
          <w:sz w:val="24"/>
          <w:szCs w:val="24"/>
        </w:rPr>
        <w:t xml:space="preserve">a previous </w:t>
      </w: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job? </w:t>
      </w:r>
    </w:p>
    <w:p w:rsidR="008438EF" w:rsidRPr="00052C92" w:rsidRDefault="008438EF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color w:val="585A5C"/>
          <w:sz w:val="24"/>
          <w:szCs w:val="24"/>
        </w:rPr>
        <w:t>What are your strengths and weaknesses?</w:t>
      </w:r>
    </w:p>
    <w:p w:rsidR="00174632" w:rsidRDefault="00174632" w:rsidP="004A14F6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Tell me about a time</w:t>
      </w:r>
      <w:r w:rsidR="008438EF">
        <w:rPr>
          <w:rFonts w:ascii="Helvetica" w:eastAsia="Times New Roman" w:hAnsi="Helvetica" w:cs="Helvetica"/>
          <w:color w:val="585A5C"/>
          <w:sz w:val="24"/>
          <w:szCs w:val="24"/>
        </w:rPr>
        <w:t xml:space="preserve"> when…</w:t>
      </w:r>
    </w:p>
    <w:p w:rsidR="008438EF" w:rsidRDefault="008438EF" w:rsidP="004A14F6">
      <w:pPr>
        <w:numPr>
          <w:ilvl w:val="1"/>
          <w:numId w:val="2"/>
        </w:numPr>
        <w:spacing w:before="240" w:after="100" w:afterAutospacing="1" w:line="240" w:lineRule="auto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You worked with a team.  What did you do if there were disagreements?</w:t>
      </w:r>
    </w:p>
    <w:p w:rsidR="008438EF" w:rsidRDefault="008438EF" w:rsidP="004A14F6">
      <w:pPr>
        <w:numPr>
          <w:ilvl w:val="1"/>
          <w:numId w:val="2"/>
        </w:numPr>
        <w:spacing w:before="240" w:after="100" w:afterAutospacing="1" w:line="240" w:lineRule="auto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You received constructive criticism.  How did you handle it?</w:t>
      </w:r>
    </w:p>
    <w:p w:rsidR="004A14F6" w:rsidRDefault="008B67CA" w:rsidP="004A14F6">
      <w:pPr>
        <w:numPr>
          <w:ilvl w:val="1"/>
          <w:numId w:val="2"/>
        </w:numPr>
        <w:spacing w:before="240" w:after="100" w:afterAutospacing="1" w:line="240" w:lineRule="auto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You handled</w:t>
      </w:r>
      <w:r w:rsidR="004A14F6">
        <w:rPr>
          <w:rFonts w:ascii="Helvetica" w:eastAsia="Times New Roman" w:hAnsi="Helvetica" w:cs="Helvetica"/>
          <w:color w:val="585A5C"/>
          <w:sz w:val="24"/>
          <w:szCs w:val="24"/>
        </w:rPr>
        <w:t xml:space="preserve"> a difficult situation.  What worked?</w:t>
      </w:r>
      <w:r>
        <w:rPr>
          <w:rFonts w:ascii="Helvetica" w:eastAsia="Times New Roman" w:hAnsi="Helvetica" w:cs="Helvetica"/>
          <w:color w:val="585A5C"/>
          <w:sz w:val="24"/>
          <w:szCs w:val="24"/>
        </w:rPr>
        <w:t xml:space="preserve">  What didn’t?</w:t>
      </w:r>
    </w:p>
    <w:p w:rsidR="00970FF4" w:rsidRPr="00052C92" w:rsidRDefault="00052C92" w:rsidP="005D2BBB">
      <w:pPr>
        <w:numPr>
          <w:ilvl w:val="0"/>
          <w:numId w:val="2"/>
        </w:numPr>
        <w:spacing w:before="240" w:after="100" w:afterAutospacing="1" w:line="240" w:lineRule="auto"/>
        <w:ind w:left="150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052C92">
        <w:rPr>
          <w:rFonts w:ascii="Helvetica" w:eastAsia="Times New Roman" w:hAnsi="Helvetica" w:cs="Helvetica"/>
          <w:color w:val="585A5C"/>
          <w:sz w:val="24"/>
          <w:szCs w:val="24"/>
        </w:rPr>
        <w:t>D</w:t>
      </w:r>
      <w:r w:rsidR="00970FF4" w:rsidRPr="00052C92">
        <w:rPr>
          <w:rFonts w:ascii="Helvetica" w:eastAsia="Times New Roman" w:hAnsi="Helvetica" w:cs="Helvetica"/>
          <w:color w:val="585A5C"/>
          <w:sz w:val="24"/>
          <w:szCs w:val="24"/>
        </w:rPr>
        <w:t>o you have any questions?</w:t>
      </w:r>
    </w:p>
    <w:p w:rsidR="004A14F6" w:rsidRPr="00052C92" w:rsidRDefault="004A14F6" w:rsidP="00970FF4">
      <w:pPr>
        <w:spacing w:before="100" w:beforeAutospacing="1" w:after="120" w:line="240" w:lineRule="auto"/>
        <w:rPr>
          <w:rFonts w:ascii="Helvetica" w:eastAsia="Times New Roman" w:hAnsi="Helvetica" w:cs="Helvetica"/>
          <w:b/>
          <w:color w:val="585A5C"/>
          <w:sz w:val="24"/>
          <w:szCs w:val="24"/>
        </w:rPr>
      </w:pPr>
    </w:p>
    <w:p w:rsidR="00970FF4" w:rsidRPr="00970FF4" w:rsidRDefault="00970FF4" w:rsidP="00970FF4">
      <w:pPr>
        <w:spacing w:before="100" w:beforeAutospacing="1" w:after="120" w:line="240" w:lineRule="auto"/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</w:pPr>
      <w:r w:rsidRPr="004A14F6"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t>Question</w:t>
      </w:r>
      <w:r w:rsidR="005D2BBB"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t xml:space="preserve"> you could ask a </w:t>
      </w:r>
      <w:r w:rsidRPr="004A14F6">
        <w:rPr>
          <w:rFonts w:ascii="Helvetica" w:eastAsia="Times New Roman" w:hAnsi="Helvetica" w:cs="Helvetica"/>
          <w:b/>
          <w:color w:val="585A5C"/>
          <w:sz w:val="24"/>
          <w:szCs w:val="24"/>
          <w:u w:val="single"/>
        </w:rPr>
        <w:t>potential employer:</w:t>
      </w:r>
    </w:p>
    <w:p w:rsidR="00970FF4" w:rsidRPr="00970FF4" w:rsidRDefault="00970FF4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>Please describe a typical day on the job</w:t>
      </w:r>
    </w:p>
    <w:p w:rsidR="00174632" w:rsidRDefault="00174632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>
        <w:rPr>
          <w:rFonts w:ascii="Helvetica" w:eastAsia="Times New Roman" w:hAnsi="Helvetica" w:cs="Helvetica"/>
          <w:color w:val="585A5C"/>
          <w:sz w:val="24"/>
          <w:szCs w:val="24"/>
        </w:rPr>
        <w:t>What do you see as the most important skills for success in this job?</w:t>
      </w:r>
    </w:p>
    <w:p w:rsidR="00970FF4" w:rsidRPr="00970FF4" w:rsidRDefault="00970FF4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What level of responsibility could I expect in this </w:t>
      </w:r>
      <w:r w:rsidR="00174632">
        <w:rPr>
          <w:rFonts w:ascii="Helvetica" w:eastAsia="Times New Roman" w:hAnsi="Helvetica" w:cs="Helvetica"/>
          <w:color w:val="585A5C"/>
          <w:sz w:val="24"/>
          <w:szCs w:val="24"/>
        </w:rPr>
        <w:t>job</w:t>
      </w: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? </w:t>
      </w:r>
    </w:p>
    <w:p w:rsidR="00970FF4" w:rsidRPr="00970FF4" w:rsidRDefault="00970FF4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Is there a typical career path for a person in this </w:t>
      </w:r>
      <w:r w:rsidR="00174632">
        <w:rPr>
          <w:rFonts w:ascii="Helvetica" w:eastAsia="Times New Roman" w:hAnsi="Helvetica" w:cs="Helvetica"/>
          <w:color w:val="585A5C"/>
          <w:sz w:val="24"/>
          <w:szCs w:val="24"/>
        </w:rPr>
        <w:t>job</w:t>
      </w: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? </w:t>
      </w:r>
    </w:p>
    <w:p w:rsidR="00970FF4" w:rsidRPr="00970FF4" w:rsidRDefault="00970FF4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What are the company's plans for the future? </w:t>
      </w:r>
    </w:p>
    <w:p w:rsidR="00970FF4" w:rsidRPr="00970FF4" w:rsidRDefault="00970FF4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How would you describe your organization's culture or working environment? </w:t>
      </w:r>
    </w:p>
    <w:p w:rsidR="00970FF4" w:rsidRPr="00970FF4" w:rsidRDefault="00970FF4" w:rsidP="004A14F6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 xml:space="preserve">What do you like most about your organization? </w:t>
      </w:r>
    </w:p>
    <w:p w:rsidR="00EA68F1" w:rsidRPr="00530EE3" w:rsidRDefault="00970FF4" w:rsidP="00582A42">
      <w:pPr>
        <w:numPr>
          <w:ilvl w:val="0"/>
          <w:numId w:val="1"/>
        </w:numPr>
        <w:spacing w:before="240" w:after="100" w:afterAutospacing="1" w:line="240" w:lineRule="auto"/>
        <w:ind w:left="144"/>
        <w:rPr>
          <w:rFonts w:ascii="Helvetica" w:eastAsia="Times New Roman" w:hAnsi="Helvetica" w:cs="Helvetica"/>
          <w:color w:val="585A5C"/>
          <w:sz w:val="24"/>
          <w:szCs w:val="24"/>
        </w:rPr>
      </w:pPr>
      <w:r w:rsidRPr="00970FF4">
        <w:rPr>
          <w:rFonts w:ascii="Helvetica" w:eastAsia="Times New Roman" w:hAnsi="Helvetica" w:cs="Helvetica"/>
          <w:color w:val="585A5C"/>
          <w:sz w:val="24"/>
          <w:szCs w:val="24"/>
        </w:rPr>
        <w:t>How are employees evaluated and promoted?</w:t>
      </w:r>
    </w:p>
    <w:sectPr w:rsidR="00EA68F1" w:rsidRPr="0053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4A5"/>
    <w:multiLevelType w:val="multilevel"/>
    <w:tmpl w:val="583A0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1619A"/>
    <w:multiLevelType w:val="multilevel"/>
    <w:tmpl w:val="5B2E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50B51"/>
    <w:multiLevelType w:val="hybridMultilevel"/>
    <w:tmpl w:val="B27CB560"/>
    <w:lvl w:ilvl="0" w:tplc="B39885EA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78A3B8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8DD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6D918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A9660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667B4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C4F5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8B0A8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479D2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F4"/>
    <w:rsid w:val="00040864"/>
    <w:rsid w:val="00043C62"/>
    <w:rsid w:val="00052C92"/>
    <w:rsid w:val="00101E60"/>
    <w:rsid w:val="00174632"/>
    <w:rsid w:val="00215F3C"/>
    <w:rsid w:val="002B0528"/>
    <w:rsid w:val="00366294"/>
    <w:rsid w:val="003A7907"/>
    <w:rsid w:val="004A14F6"/>
    <w:rsid w:val="00524064"/>
    <w:rsid w:val="00530EE3"/>
    <w:rsid w:val="00582A42"/>
    <w:rsid w:val="005A5656"/>
    <w:rsid w:val="005D2BBB"/>
    <w:rsid w:val="007E1B2C"/>
    <w:rsid w:val="0082438F"/>
    <w:rsid w:val="008259D4"/>
    <w:rsid w:val="008438EF"/>
    <w:rsid w:val="008B67CA"/>
    <w:rsid w:val="008C5B56"/>
    <w:rsid w:val="00970FF4"/>
    <w:rsid w:val="009B6F74"/>
    <w:rsid w:val="00A82A87"/>
    <w:rsid w:val="00C54C6F"/>
    <w:rsid w:val="00C8482E"/>
    <w:rsid w:val="00D0346D"/>
    <w:rsid w:val="00EA68F1"/>
    <w:rsid w:val="00F669A9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4F913-F317-47E5-9A46-08BD6E46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82E"/>
    <w:pPr>
      <w:keepNext/>
      <w:keepLines/>
      <w:spacing w:before="480" w:after="0"/>
      <w:outlineLvl w:val="0"/>
    </w:pPr>
    <w:rPr>
      <w:rFonts w:ascii="Garamond" w:eastAsiaTheme="majorEastAsia" w:hAnsi="Garamon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A42"/>
    <w:pPr>
      <w:keepNext/>
      <w:keepLines/>
      <w:spacing w:before="200" w:after="0"/>
      <w:outlineLvl w:val="1"/>
    </w:pPr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A42"/>
    <w:pPr>
      <w:keepNext/>
      <w:keepLines/>
      <w:spacing w:before="200" w:after="0"/>
      <w:outlineLvl w:val="2"/>
    </w:pPr>
    <w:rPr>
      <w:rFonts w:ascii="Garamond" w:eastAsiaTheme="majorEastAsia" w:hAnsi="Garamond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82A8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482E"/>
    <w:rPr>
      <w:rFonts w:ascii="Garamond" w:eastAsiaTheme="majorEastAsia" w:hAnsi="Garamond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2A42"/>
    <w:rPr>
      <w:rFonts w:ascii="Garamond" w:eastAsiaTheme="majorEastAsia" w:hAnsi="Garamond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2A42"/>
    <w:rPr>
      <w:rFonts w:ascii="Garamond" w:eastAsiaTheme="majorEastAsia" w:hAnsi="Garamond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82A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A42"/>
    <w:rPr>
      <w:rFonts w:ascii="Garamond" w:eastAsiaTheme="majorEastAsia" w:hAnsi="Garamond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A42"/>
    <w:pPr>
      <w:numPr>
        <w:ilvl w:val="1"/>
      </w:numPr>
    </w:pPr>
    <w:rPr>
      <w:rFonts w:ascii="Garamond" w:eastAsiaTheme="majorEastAsia" w:hAnsi="Garamond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2A42"/>
    <w:rPr>
      <w:rFonts w:ascii="Garamond" w:eastAsiaTheme="majorEastAsia" w:hAnsi="Garamond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2A4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82A4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82A4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82A4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82A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2A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A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2A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82A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82A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2A4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82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0FF4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3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 Library District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Luppert</dc:creator>
  <cp:lastModifiedBy>Aileen Luppert</cp:lastModifiedBy>
  <cp:revision>2</cp:revision>
  <cp:lastPrinted>2015-05-19T01:06:00Z</cp:lastPrinted>
  <dcterms:created xsi:type="dcterms:W3CDTF">2015-06-23T00:48:00Z</dcterms:created>
  <dcterms:modified xsi:type="dcterms:W3CDTF">2015-06-23T00:48:00Z</dcterms:modified>
</cp:coreProperties>
</file>