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DF" w:rsidRPr="00823A2A" w:rsidRDefault="00DE443A" w:rsidP="00DE443A">
      <w:pPr>
        <w:pBdr>
          <w:bottom w:val="single" w:sz="4" w:space="1" w:color="auto"/>
        </w:pBdr>
        <w:spacing w:after="0" w:line="240" w:lineRule="auto"/>
        <w:rPr>
          <w:rFonts w:cstheme="minorHAnsi"/>
        </w:rPr>
      </w:pPr>
      <w:r>
        <w:rPr>
          <w:rFonts w:cstheme="minorHAnsi"/>
          <w:b/>
          <w:color w:val="000000" w:themeColor="text1"/>
        </w:rPr>
        <w:t>Parents, Children, Libraries, and Reading</w:t>
      </w:r>
    </w:p>
    <w:p w:rsidR="00E863A9" w:rsidRPr="00E863A9" w:rsidRDefault="00DE443A" w:rsidP="00E863A9">
      <w:pPr>
        <w:pStyle w:val="NoSpacing"/>
        <w:rPr>
          <w:rFonts w:cstheme="minorHAnsi"/>
          <w:i/>
          <w:iCs/>
          <w:color w:val="000000" w:themeColor="text1"/>
        </w:rPr>
      </w:pPr>
      <w:r>
        <w:rPr>
          <w:rFonts w:cstheme="minorHAnsi"/>
          <w:i/>
          <w:color w:val="000000" w:themeColor="text1"/>
        </w:rPr>
        <w:br/>
      </w:r>
      <w:r w:rsidR="00E863A9" w:rsidRPr="00E863A9">
        <w:rPr>
          <w:rFonts w:cstheme="minorHAnsi"/>
          <w:i/>
          <w:iCs/>
          <w:color w:val="000000" w:themeColor="text1"/>
        </w:rPr>
        <w:t xml:space="preserve">The Pew Research Center’s </w:t>
      </w:r>
      <w:hyperlink r:id="rId11" w:history="1">
        <w:r w:rsidR="00E863A9" w:rsidRPr="00E863A9">
          <w:rPr>
            <w:rStyle w:val="Hyperlink"/>
            <w:rFonts w:cstheme="minorHAnsi"/>
            <w:i/>
            <w:iCs/>
          </w:rPr>
          <w:t>Internet &amp; American Life Project</w:t>
        </w:r>
      </w:hyperlink>
      <w:r w:rsidR="00E863A9" w:rsidRPr="00E863A9">
        <w:rPr>
          <w:rFonts w:cstheme="minorHAnsi"/>
          <w:i/>
          <w:iCs/>
          <w:color w:val="000000" w:themeColor="text1"/>
        </w:rPr>
        <w:t xml:space="preserve"> has produced a series of reports presenting </w:t>
      </w:r>
      <w:r w:rsidR="00E863A9" w:rsidRPr="00E863A9">
        <w:rPr>
          <w:rFonts w:cstheme="minorHAnsi"/>
          <w:b/>
          <w:bCs/>
          <w:i/>
          <w:iCs/>
          <w:color w:val="000000" w:themeColor="text1"/>
        </w:rPr>
        <w:t>new research on library services, trends in reading habits and patron needs in the digital age</w:t>
      </w:r>
      <w:r w:rsidR="00E863A9" w:rsidRPr="00E863A9">
        <w:rPr>
          <w:rFonts w:cstheme="minorHAnsi"/>
          <w:i/>
          <w:iCs/>
          <w:color w:val="000000" w:themeColor="text1"/>
        </w:rPr>
        <w:t>. This three-year research program is funded by the Bill &amp; Melinda Gates Foundation and informed by an advisory group, focus groups and surveys of library users, non-users, and librarians.</w:t>
      </w:r>
    </w:p>
    <w:p w:rsidR="00E863A9" w:rsidRDefault="00E863A9" w:rsidP="00666304">
      <w:pPr>
        <w:pStyle w:val="NoSpacing"/>
        <w:rPr>
          <w:rFonts w:cstheme="minorHAnsi"/>
          <w:i/>
          <w:color w:val="000000" w:themeColor="text1"/>
        </w:rPr>
      </w:pPr>
    </w:p>
    <w:p w:rsidR="00666304" w:rsidRDefault="001602DF" w:rsidP="00666304">
      <w:pPr>
        <w:pStyle w:val="NoSpacing"/>
        <w:rPr>
          <w:rFonts w:ascii="Calibri" w:hAnsi="Calibri" w:cs="Calibri"/>
          <w:i/>
        </w:rPr>
      </w:pPr>
      <w:r w:rsidRPr="00823A2A">
        <w:rPr>
          <w:rFonts w:cstheme="minorHAnsi"/>
          <w:i/>
          <w:color w:val="000000" w:themeColor="text1"/>
        </w:rPr>
        <w:t xml:space="preserve">This </w:t>
      </w:r>
      <w:r w:rsidRPr="00823A2A">
        <w:rPr>
          <w:rFonts w:cstheme="minorHAnsi"/>
          <w:i/>
        </w:rPr>
        <w:t xml:space="preserve">brief, prepared by the Gates Foundation, offers </w:t>
      </w:r>
      <w:r w:rsidR="00666304">
        <w:rPr>
          <w:rFonts w:cstheme="minorHAnsi"/>
          <w:i/>
        </w:rPr>
        <w:t>information and potential messaging based on this research for you to customize</w:t>
      </w:r>
      <w:r w:rsidR="00666304">
        <w:rPr>
          <w:i/>
        </w:rPr>
        <w:t xml:space="preserve"> and </w:t>
      </w:r>
      <w:r w:rsidR="00666304">
        <w:rPr>
          <w:rFonts w:cstheme="minorHAnsi"/>
          <w:i/>
        </w:rPr>
        <w:t xml:space="preserve">use in your community. </w:t>
      </w:r>
      <w:bookmarkStart w:id="0" w:name="_GoBack"/>
      <w:bookmarkEnd w:id="0"/>
      <w:r w:rsidR="00542166" w:rsidRPr="000E4F02">
        <w:rPr>
          <w:rFonts w:ascii="Calibri" w:hAnsi="Calibri"/>
          <w:i/>
        </w:rPr>
        <w:t>Please feel free to use the information in this report as you see fit.</w:t>
      </w:r>
    </w:p>
    <w:p w:rsidR="001A7D0C" w:rsidRPr="00823A2A" w:rsidRDefault="001A7D0C" w:rsidP="001A7D0C">
      <w:pPr>
        <w:pStyle w:val="NoSpacing"/>
        <w:rPr>
          <w:rFonts w:cstheme="minorHAnsi"/>
          <w:i/>
        </w:rPr>
      </w:pPr>
    </w:p>
    <w:p w:rsidR="00CD109D" w:rsidRPr="00FB225E" w:rsidRDefault="00FB225E" w:rsidP="00FB225E">
      <w:pPr>
        <w:pStyle w:val="NoSpacing"/>
        <w:shd w:val="clear" w:color="auto" w:fill="7F7F7F" w:themeFill="text1" w:themeFillTint="80"/>
        <w:rPr>
          <w:rFonts w:cstheme="minorHAnsi"/>
          <w:b/>
          <w:color w:val="FFFFFF" w:themeColor="background1"/>
        </w:rPr>
      </w:pPr>
      <w:r>
        <w:rPr>
          <w:rFonts w:cstheme="minorHAnsi"/>
          <w:b/>
          <w:color w:val="FFFFFF" w:themeColor="background1"/>
        </w:rPr>
        <w:t xml:space="preserve">Message 1: </w:t>
      </w:r>
      <w:r w:rsidR="00145584" w:rsidRPr="00823A2A">
        <w:rPr>
          <w:rFonts w:cstheme="minorHAnsi"/>
          <w:b/>
          <w:color w:val="FFFFFF" w:themeColor="background1"/>
        </w:rPr>
        <w:t xml:space="preserve">Nearly all parents </w:t>
      </w:r>
      <w:r w:rsidR="00000466" w:rsidRPr="00823A2A">
        <w:rPr>
          <w:rFonts w:cstheme="minorHAnsi"/>
          <w:b/>
          <w:color w:val="FFFFFF" w:themeColor="background1"/>
        </w:rPr>
        <w:t>believe</w:t>
      </w:r>
      <w:r w:rsidR="00CD109D" w:rsidRPr="00823A2A">
        <w:rPr>
          <w:rFonts w:cstheme="minorHAnsi"/>
          <w:b/>
          <w:color w:val="FFFFFF" w:themeColor="background1"/>
        </w:rPr>
        <w:t xml:space="preserve"> </w:t>
      </w:r>
      <w:r w:rsidR="00145584" w:rsidRPr="00823A2A">
        <w:rPr>
          <w:rFonts w:cstheme="minorHAnsi"/>
          <w:b/>
          <w:color w:val="FFFFFF" w:themeColor="background1"/>
        </w:rPr>
        <w:t xml:space="preserve">libraries </w:t>
      </w:r>
      <w:r w:rsidR="007E3336">
        <w:rPr>
          <w:rFonts w:cstheme="minorHAnsi"/>
          <w:b/>
          <w:color w:val="FFFFFF" w:themeColor="background1"/>
        </w:rPr>
        <w:t>are important</w:t>
      </w:r>
      <w:r w:rsidR="007E3336" w:rsidRPr="00823A2A">
        <w:rPr>
          <w:rFonts w:cstheme="minorHAnsi"/>
          <w:b/>
          <w:color w:val="FFFFFF" w:themeColor="background1"/>
        </w:rPr>
        <w:t xml:space="preserve"> </w:t>
      </w:r>
      <w:r>
        <w:rPr>
          <w:rFonts w:cstheme="minorHAnsi"/>
          <w:b/>
          <w:color w:val="FFFFFF" w:themeColor="background1"/>
        </w:rPr>
        <w:t xml:space="preserve">because they </w:t>
      </w:r>
      <w:r w:rsidRPr="00823A2A">
        <w:rPr>
          <w:rFonts w:cstheme="minorHAnsi"/>
          <w:b/>
          <w:color w:val="FFFFFF" w:themeColor="background1"/>
        </w:rPr>
        <w:t>cultivate</w:t>
      </w:r>
      <w:r>
        <w:rPr>
          <w:rFonts w:cstheme="minorHAnsi"/>
          <w:b/>
          <w:color w:val="FFFFFF" w:themeColor="background1"/>
        </w:rPr>
        <w:t xml:space="preserve"> a lifelong love of books, learning, and community engagement for </w:t>
      </w:r>
      <w:r w:rsidR="00145584" w:rsidRPr="00823A2A">
        <w:rPr>
          <w:rFonts w:cstheme="minorHAnsi"/>
          <w:b/>
          <w:color w:val="FFFFFF" w:themeColor="background1"/>
        </w:rPr>
        <w:t xml:space="preserve">their children </w:t>
      </w:r>
      <w:r w:rsidR="003776AE" w:rsidRPr="00823A2A">
        <w:rPr>
          <w:rFonts w:cstheme="minorHAnsi"/>
          <w:b/>
          <w:color w:val="FFFFFF" w:themeColor="background1"/>
        </w:rPr>
        <w:t>and communities</w:t>
      </w:r>
    </w:p>
    <w:p w:rsidR="00983C5B" w:rsidRDefault="00983C5B" w:rsidP="00983C5B">
      <w:pPr>
        <w:pStyle w:val="ListParagraph"/>
        <w:spacing w:after="0" w:line="240" w:lineRule="auto"/>
        <w:ind w:left="360"/>
        <w:rPr>
          <w:rFonts w:cstheme="minorHAnsi"/>
        </w:rPr>
      </w:pPr>
    </w:p>
    <w:p w:rsidR="00726C03" w:rsidRPr="00823A2A" w:rsidRDefault="004F133A" w:rsidP="00983C5B">
      <w:pPr>
        <w:pStyle w:val="ListParagraph"/>
        <w:numPr>
          <w:ilvl w:val="0"/>
          <w:numId w:val="3"/>
        </w:numPr>
        <w:spacing w:after="0" w:line="240" w:lineRule="auto"/>
        <w:rPr>
          <w:rFonts w:cstheme="minorHAnsi"/>
        </w:rPr>
      </w:pPr>
      <w:r w:rsidRPr="00823A2A">
        <w:rPr>
          <w:rFonts w:cstheme="minorHAnsi"/>
        </w:rPr>
        <w:t>P</w:t>
      </w:r>
      <w:r w:rsidR="00FD1ADA" w:rsidRPr="00823A2A">
        <w:rPr>
          <w:rFonts w:cstheme="minorHAnsi"/>
        </w:rPr>
        <w:t xml:space="preserve">arents place </w:t>
      </w:r>
      <w:r w:rsidRPr="00823A2A">
        <w:rPr>
          <w:rFonts w:cstheme="minorHAnsi"/>
        </w:rPr>
        <w:t xml:space="preserve">a strong personal value </w:t>
      </w:r>
      <w:r w:rsidR="00FD1ADA" w:rsidRPr="00823A2A">
        <w:rPr>
          <w:rFonts w:cstheme="minorHAnsi"/>
        </w:rPr>
        <w:t xml:space="preserve">on libraries </w:t>
      </w:r>
      <w:r w:rsidRPr="00823A2A">
        <w:rPr>
          <w:rFonts w:cstheme="minorHAnsi"/>
        </w:rPr>
        <w:t xml:space="preserve">that </w:t>
      </w:r>
      <w:r w:rsidR="00FD1ADA" w:rsidRPr="00823A2A">
        <w:rPr>
          <w:rFonts w:cstheme="minorHAnsi"/>
        </w:rPr>
        <w:t>starts with the importance they assign to the role of reading and access to knowledge in their children’s lives</w:t>
      </w:r>
      <w:r w:rsidR="003776AE" w:rsidRPr="00823A2A">
        <w:rPr>
          <w:rFonts w:cstheme="minorHAnsi"/>
        </w:rPr>
        <w:t xml:space="preserve"> </w:t>
      </w:r>
    </w:p>
    <w:p w:rsidR="003776AE" w:rsidRPr="00514DAF" w:rsidRDefault="007E3336" w:rsidP="00514DAF">
      <w:pPr>
        <w:pStyle w:val="ListParagraph"/>
        <w:numPr>
          <w:ilvl w:val="0"/>
          <w:numId w:val="3"/>
        </w:numPr>
        <w:spacing w:after="0" w:line="240" w:lineRule="auto"/>
        <w:rPr>
          <w:rFonts w:cstheme="minorHAnsi"/>
        </w:rPr>
      </w:pPr>
      <w:r>
        <w:rPr>
          <w:rFonts w:cstheme="minorHAnsi"/>
        </w:rPr>
        <w:t>P</w:t>
      </w:r>
      <w:r w:rsidR="00FD1ADA" w:rsidRPr="00823A2A">
        <w:rPr>
          <w:rFonts w:cstheme="minorHAnsi"/>
        </w:rPr>
        <w:t>arents are</w:t>
      </w:r>
      <w:r w:rsidR="00AD2620" w:rsidRPr="00823A2A">
        <w:rPr>
          <w:rFonts w:cstheme="minorHAnsi"/>
        </w:rPr>
        <w:t xml:space="preserve"> engaged supporters  of </w:t>
      </w:r>
      <w:r w:rsidR="00FD1ADA" w:rsidRPr="00823A2A">
        <w:rPr>
          <w:rFonts w:cstheme="minorHAnsi"/>
        </w:rPr>
        <w:t>library services and program</w:t>
      </w:r>
      <w:r w:rsidR="004F133A" w:rsidRPr="00823A2A">
        <w:rPr>
          <w:rFonts w:cstheme="minorHAnsi"/>
        </w:rPr>
        <w:t>s</w:t>
      </w:r>
      <w:r w:rsidR="00FD1ADA" w:rsidRPr="00823A2A">
        <w:rPr>
          <w:rFonts w:cstheme="minorHAnsi"/>
        </w:rPr>
        <w:t xml:space="preserve"> aimed at youth</w:t>
      </w:r>
      <w:r w:rsidR="00D62B79" w:rsidRPr="00823A2A">
        <w:rPr>
          <w:rFonts w:cstheme="minorHAnsi"/>
        </w:rPr>
        <w:t xml:space="preserve"> to help instill a love of reading and learning</w:t>
      </w:r>
      <w:r w:rsidR="00FD1ADA" w:rsidRPr="00514DAF">
        <w:rPr>
          <w:rFonts w:cstheme="minorHAnsi"/>
        </w:rPr>
        <w:t xml:space="preserve"> </w:t>
      </w:r>
    </w:p>
    <w:p w:rsidR="00FD1ADA" w:rsidRPr="00823A2A" w:rsidRDefault="00726C03" w:rsidP="00FD1ADA">
      <w:pPr>
        <w:spacing w:after="0" w:line="240" w:lineRule="auto"/>
        <w:rPr>
          <w:rFonts w:cstheme="minorHAnsi"/>
          <w:u w:val="single"/>
        </w:rPr>
      </w:pPr>
      <w:r w:rsidRPr="00823A2A">
        <w:rPr>
          <w:rFonts w:cstheme="minorHAnsi"/>
          <w:u w:val="single"/>
        </w:rPr>
        <w:br/>
      </w:r>
      <w:r w:rsidR="00FD1ADA" w:rsidRPr="00823A2A">
        <w:rPr>
          <w:rFonts w:cstheme="minorHAnsi"/>
          <w:u w:val="single"/>
        </w:rPr>
        <w:t xml:space="preserve">Supporting Facts </w:t>
      </w:r>
    </w:p>
    <w:p w:rsidR="00526BE1" w:rsidRPr="00823A2A" w:rsidRDefault="00DA12AE" w:rsidP="004F133A">
      <w:pPr>
        <w:pStyle w:val="ListParagraph"/>
        <w:numPr>
          <w:ilvl w:val="0"/>
          <w:numId w:val="6"/>
        </w:numPr>
        <w:spacing w:after="0" w:line="240" w:lineRule="auto"/>
        <w:ind w:left="360"/>
        <w:rPr>
          <w:rFonts w:cstheme="minorHAnsi"/>
        </w:rPr>
      </w:pPr>
      <w:r w:rsidRPr="00823A2A">
        <w:rPr>
          <w:rFonts w:cstheme="minorHAnsi"/>
        </w:rPr>
        <w:t>94% of parents of children under 18 say libraries are important to their children</w:t>
      </w:r>
    </w:p>
    <w:p w:rsidR="001A7D0C" w:rsidRPr="00823A2A" w:rsidRDefault="00837F66" w:rsidP="00702A77">
      <w:pPr>
        <w:pStyle w:val="ListParagraph"/>
        <w:numPr>
          <w:ilvl w:val="0"/>
          <w:numId w:val="15"/>
        </w:numPr>
        <w:spacing w:after="0" w:line="240" w:lineRule="auto"/>
        <w:rPr>
          <w:rFonts w:cstheme="minorHAnsi"/>
          <w:color w:val="000000" w:themeColor="text1"/>
        </w:rPr>
      </w:pPr>
      <w:r>
        <w:rPr>
          <w:rFonts w:cstheme="minorHAnsi"/>
        </w:rPr>
        <w:t>86% of parents with incomes below $50,000—</w:t>
      </w:r>
      <w:r w:rsidR="00DA12AE" w:rsidRPr="00823A2A">
        <w:rPr>
          <w:rFonts w:cstheme="minorHAnsi"/>
        </w:rPr>
        <w:t xml:space="preserve">describe libraries as </w:t>
      </w:r>
      <w:r w:rsidR="00DA12AE" w:rsidRPr="00284598">
        <w:rPr>
          <w:rFonts w:cstheme="minorHAnsi"/>
          <w:i/>
        </w:rPr>
        <w:t>very</w:t>
      </w:r>
      <w:r w:rsidR="00DA12AE" w:rsidRPr="00823A2A">
        <w:rPr>
          <w:rFonts w:cstheme="minorHAnsi"/>
        </w:rPr>
        <w:t xml:space="preserve"> important </w:t>
      </w:r>
      <w:r w:rsidR="00702A77" w:rsidRPr="00823A2A">
        <w:rPr>
          <w:rFonts w:cstheme="minorHAnsi"/>
        </w:rPr>
        <w:t>(page</w:t>
      </w:r>
      <w:r w:rsidR="00912C49" w:rsidRPr="00823A2A">
        <w:rPr>
          <w:rFonts w:cstheme="minorHAnsi"/>
        </w:rPr>
        <w:t xml:space="preserve"> 39)</w:t>
      </w:r>
    </w:p>
    <w:p w:rsidR="00DA12AE" w:rsidRPr="00823A2A" w:rsidRDefault="00DA12AE" w:rsidP="00702A77">
      <w:pPr>
        <w:pStyle w:val="ListParagraph"/>
        <w:numPr>
          <w:ilvl w:val="0"/>
          <w:numId w:val="15"/>
        </w:numPr>
        <w:spacing w:after="0" w:line="240" w:lineRule="auto"/>
        <w:rPr>
          <w:rFonts w:cstheme="minorHAnsi"/>
          <w:color w:val="000000" w:themeColor="text1"/>
        </w:rPr>
      </w:pPr>
      <w:r w:rsidRPr="00823A2A">
        <w:rPr>
          <w:rFonts w:eastAsia="Times New Roman" w:cstheme="minorHAnsi"/>
          <w:color w:val="000000" w:themeColor="text1"/>
        </w:rPr>
        <w:t xml:space="preserve">84% of parents </w:t>
      </w:r>
      <w:r w:rsidR="00284598">
        <w:rPr>
          <w:rFonts w:eastAsia="Times New Roman" w:cstheme="minorHAnsi"/>
          <w:color w:val="000000" w:themeColor="text1"/>
        </w:rPr>
        <w:t xml:space="preserve">that </w:t>
      </w:r>
      <w:r w:rsidR="00983C5B">
        <w:rPr>
          <w:rFonts w:eastAsia="Times New Roman" w:cstheme="minorHAnsi"/>
          <w:color w:val="000000" w:themeColor="text1"/>
        </w:rPr>
        <w:t>state</w:t>
      </w:r>
      <w:r w:rsidRPr="00823A2A">
        <w:rPr>
          <w:rFonts w:eastAsia="Times New Roman" w:cstheme="minorHAnsi"/>
          <w:color w:val="000000" w:themeColor="text1"/>
        </w:rPr>
        <w:t xml:space="preserve"> libraries </w:t>
      </w:r>
      <w:r w:rsidR="00284598">
        <w:rPr>
          <w:rFonts w:eastAsia="Times New Roman" w:cstheme="minorHAnsi"/>
          <w:color w:val="000000" w:themeColor="text1"/>
        </w:rPr>
        <w:t xml:space="preserve">are </w:t>
      </w:r>
      <w:r w:rsidR="00284598" w:rsidRPr="00FB225E">
        <w:rPr>
          <w:rFonts w:eastAsia="Times New Roman" w:cstheme="minorHAnsi"/>
          <w:i/>
          <w:color w:val="000000" w:themeColor="text1"/>
        </w:rPr>
        <w:t>very</w:t>
      </w:r>
      <w:r w:rsidR="00284598">
        <w:rPr>
          <w:rFonts w:eastAsia="Times New Roman" w:cstheme="minorHAnsi"/>
          <w:color w:val="000000" w:themeColor="text1"/>
        </w:rPr>
        <w:t xml:space="preserve"> important to their children say </w:t>
      </w:r>
      <w:r w:rsidR="00FB225E">
        <w:rPr>
          <w:rFonts w:eastAsia="Times New Roman" w:cstheme="minorHAnsi"/>
          <w:color w:val="000000" w:themeColor="text1"/>
        </w:rPr>
        <w:t>this</w:t>
      </w:r>
      <w:r w:rsidR="00284598">
        <w:rPr>
          <w:rFonts w:eastAsia="Times New Roman" w:cstheme="minorHAnsi"/>
          <w:color w:val="000000" w:themeColor="text1"/>
        </w:rPr>
        <w:t xml:space="preserve"> because they believe libraries</w:t>
      </w:r>
      <w:r w:rsidRPr="00823A2A">
        <w:rPr>
          <w:rFonts w:eastAsia="Times New Roman" w:cstheme="minorHAnsi"/>
          <w:color w:val="000000" w:themeColor="text1"/>
        </w:rPr>
        <w:t xml:space="preserve"> </w:t>
      </w:r>
      <w:r w:rsidR="00526BE1" w:rsidRPr="00823A2A">
        <w:rPr>
          <w:rFonts w:eastAsia="Times New Roman" w:cstheme="minorHAnsi"/>
          <w:color w:val="000000" w:themeColor="text1"/>
        </w:rPr>
        <w:t xml:space="preserve">instill </w:t>
      </w:r>
      <w:r w:rsidR="00FB225E">
        <w:rPr>
          <w:rFonts w:eastAsia="Times New Roman" w:cstheme="minorHAnsi"/>
          <w:color w:val="000000" w:themeColor="text1"/>
        </w:rPr>
        <w:t xml:space="preserve">a love of reading and books </w:t>
      </w:r>
      <w:r w:rsidR="00526BE1" w:rsidRPr="00823A2A">
        <w:rPr>
          <w:rFonts w:eastAsia="Times New Roman" w:cstheme="minorHAnsi"/>
          <w:color w:val="000000" w:themeColor="text1"/>
        </w:rPr>
        <w:t xml:space="preserve">in </w:t>
      </w:r>
      <w:r w:rsidRPr="00823A2A">
        <w:rPr>
          <w:rFonts w:eastAsia="Times New Roman" w:cstheme="minorHAnsi"/>
          <w:color w:val="000000" w:themeColor="text1"/>
        </w:rPr>
        <w:t xml:space="preserve">their </w:t>
      </w:r>
      <w:r w:rsidR="00702A77" w:rsidRPr="00823A2A">
        <w:rPr>
          <w:rFonts w:eastAsia="Times New Roman" w:cstheme="minorHAnsi"/>
          <w:color w:val="000000" w:themeColor="text1"/>
        </w:rPr>
        <w:t>kids (page</w:t>
      </w:r>
      <w:r w:rsidR="00D62B79" w:rsidRPr="00823A2A">
        <w:rPr>
          <w:rFonts w:eastAsia="Times New Roman" w:cstheme="minorHAnsi"/>
          <w:color w:val="000000" w:themeColor="text1"/>
        </w:rPr>
        <w:t xml:space="preserve"> 40)</w:t>
      </w:r>
    </w:p>
    <w:p w:rsidR="00537520" w:rsidRPr="00823A2A" w:rsidRDefault="001A7D0C" w:rsidP="004F133A">
      <w:pPr>
        <w:pStyle w:val="ListParagraph"/>
        <w:numPr>
          <w:ilvl w:val="0"/>
          <w:numId w:val="4"/>
        </w:numPr>
        <w:spacing w:after="0" w:line="240" w:lineRule="auto"/>
        <w:ind w:left="360"/>
        <w:rPr>
          <w:rFonts w:cstheme="minorHAnsi"/>
          <w:color w:val="000000" w:themeColor="text1"/>
          <w:u w:val="single"/>
        </w:rPr>
      </w:pPr>
      <w:r w:rsidRPr="00823A2A">
        <w:rPr>
          <w:rFonts w:cstheme="minorHAnsi"/>
          <w:color w:val="000000"/>
        </w:rPr>
        <w:t>70% of parents report their child visited a public library in the past 12 months</w:t>
      </w:r>
      <w:r w:rsidR="007E3336">
        <w:rPr>
          <w:rFonts w:cstheme="minorHAnsi"/>
          <w:color w:val="000000"/>
        </w:rPr>
        <w:t>,</w:t>
      </w:r>
      <w:r w:rsidRPr="00823A2A">
        <w:rPr>
          <w:rFonts w:cstheme="minorHAnsi"/>
          <w:color w:val="000000"/>
        </w:rPr>
        <w:t xml:space="preserve"> </w:t>
      </w:r>
      <w:r w:rsidR="00983C5B">
        <w:rPr>
          <w:rFonts w:cstheme="minorHAnsi"/>
          <w:color w:val="000000"/>
        </w:rPr>
        <w:t xml:space="preserve">and 55% say their child has his or </w:t>
      </w:r>
      <w:r w:rsidRPr="00823A2A">
        <w:rPr>
          <w:rFonts w:cstheme="minorHAnsi"/>
          <w:color w:val="000000"/>
        </w:rPr>
        <w:t>her own library card</w:t>
      </w:r>
      <w:r w:rsidR="00983C5B">
        <w:rPr>
          <w:rFonts w:cstheme="minorHAnsi"/>
          <w:color w:val="000000"/>
        </w:rPr>
        <w:t xml:space="preserve"> (page 41</w:t>
      </w:r>
      <w:r w:rsidR="004C379D" w:rsidRPr="00823A2A">
        <w:rPr>
          <w:rFonts w:cstheme="minorHAnsi"/>
          <w:color w:val="000000"/>
        </w:rPr>
        <w:t>)</w:t>
      </w:r>
    </w:p>
    <w:p w:rsidR="007E3336" w:rsidRPr="00823A2A" w:rsidRDefault="00277E64" w:rsidP="00277E64">
      <w:pPr>
        <w:pStyle w:val="ListParagraph"/>
        <w:numPr>
          <w:ilvl w:val="0"/>
          <w:numId w:val="4"/>
        </w:numPr>
        <w:spacing w:after="0" w:line="240" w:lineRule="auto"/>
        <w:ind w:left="360"/>
        <w:rPr>
          <w:rFonts w:cstheme="minorHAnsi"/>
          <w:color w:val="000000" w:themeColor="text1"/>
          <w:u w:val="single"/>
        </w:rPr>
      </w:pPr>
      <w:r w:rsidRPr="00823A2A">
        <w:rPr>
          <w:rFonts w:cstheme="minorHAnsi"/>
          <w:color w:val="000000"/>
        </w:rPr>
        <w:t>97</w:t>
      </w:r>
      <w:r w:rsidR="003776AE" w:rsidRPr="00823A2A">
        <w:rPr>
          <w:rFonts w:cstheme="minorHAnsi"/>
          <w:color w:val="000000"/>
        </w:rPr>
        <w:t xml:space="preserve">% of parents think it’s very important for libraries to offer educational </w:t>
      </w:r>
      <w:r w:rsidR="003776AE" w:rsidRPr="00823A2A">
        <w:rPr>
          <w:rFonts w:cstheme="minorHAnsi"/>
        </w:rPr>
        <w:t xml:space="preserve">programs and classes for children and teens </w:t>
      </w:r>
      <w:r w:rsidRPr="00823A2A">
        <w:rPr>
          <w:rFonts w:cstheme="minorHAnsi"/>
        </w:rPr>
        <w:t>(page 2</w:t>
      </w:r>
      <w:r w:rsidR="003776AE" w:rsidRPr="00823A2A">
        <w:rPr>
          <w:rFonts w:cstheme="minorHAnsi"/>
        </w:rPr>
        <w:t>)</w:t>
      </w:r>
    </w:p>
    <w:p w:rsidR="00CD109D" w:rsidRPr="00666304" w:rsidRDefault="00277E64" w:rsidP="00666304">
      <w:pPr>
        <w:pStyle w:val="ListParagraph"/>
        <w:numPr>
          <w:ilvl w:val="0"/>
          <w:numId w:val="4"/>
        </w:numPr>
        <w:spacing w:after="0" w:line="240" w:lineRule="auto"/>
        <w:ind w:left="360"/>
        <w:rPr>
          <w:rFonts w:cstheme="minorHAnsi"/>
          <w:color w:val="000000" w:themeColor="text1"/>
          <w:u w:val="single"/>
        </w:rPr>
      </w:pPr>
      <w:r w:rsidRPr="00823A2A">
        <w:rPr>
          <w:rFonts w:cstheme="minorHAnsi"/>
        </w:rPr>
        <w:t>71% say a major reason libraries are important is that libraries are a safe place for children  (page 2)</w:t>
      </w:r>
    </w:p>
    <w:p w:rsidR="00666304" w:rsidRDefault="00666304" w:rsidP="00666304">
      <w:pPr>
        <w:spacing w:after="0" w:line="240" w:lineRule="auto"/>
        <w:rPr>
          <w:rFonts w:cstheme="minorHAnsi"/>
          <w:color w:val="000000" w:themeColor="text1"/>
          <w:u w:val="single"/>
        </w:rPr>
      </w:pPr>
    </w:p>
    <w:p w:rsidR="00666304" w:rsidRPr="00666304" w:rsidRDefault="00666304" w:rsidP="00666304">
      <w:pPr>
        <w:spacing w:after="0" w:line="240" w:lineRule="auto"/>
        <w:rPr>
          <w:rFonts w:cstheme="minorHAnsi"/>
          <w:color w:val="000000" w:themeColor="text1"/>
          <w:u w:val="single"/>
        </w:rPr>
      </w:pPr>
    </w:p>
    <w:p w:rsidR="00FB225E" w:rsidRPr="00FB225E" w:rsidRDefault="00FB225E" w:rsidP="00FB225E">
      <w:pPr>
        <w:shd w:val="clear" w:color="auto" w:fill="7F7F7F" w:themeFill="text1" w:themeFillTint="80"/>
        <w:spacing w:after="0" w:line="240" w:lineRule="auto"/>
        <w:rPr>
          <w:rFonts w:cstheme="minorHAnsi"/>
          <w:b/>
          <w:color w:val="FFFFFF" w:themeColor="background1"/>
        </w:rPr>
      </w:pPr>
      <w:r w:rsidRPr="00823A2A">
        <w:rPr>
          <w:rFonts w:cstheme="minorHAnsi"/>
          <w:b/>
          <w:color w:val="FFFFFF" w:themeColor="background1"/>
        </w:rPr>
        <w:t xml:space="preserve">Message </w:t>
      </w:r>
      <w:r>
        <w:rPr>
          <w:rFonts w:cstheme="minorHAnsi"/>
          <w:b/>
          <w:color w:val="FFFFFF" w:themeColor="background1"/>
        </w:rPr>
        <w:t>2</w:t>
      </w:r>
      <w:r w:rsidRPr="00823A2A">
        <w:rPr>
          <w:rFonts w:cstheme="minorHAnsi"/>
          <w:b/>
          <w:color w:val="FFFFFF" w:themeColor="background1"/>
        </w:rPr>
        <w:t xml:space="preserve">: Libraries provide </w:t>
      </w:r>
      <w:r>
        <w:rPr>
          <w:rFonts w:cstheme="minorHAnsi"/>
          <w:b/>
          <w:color w:val="FFFFFF" w:themeColor="background1"/>
        </w:rPr>
        <w:t xml:space="preserve">vital </w:t>
      </w:r>
      <w:r w:rsidRPr="00823A2A">
        <w:rPr>
          <w:rFonts w:cstheme="minorHAnsi"/>
          <w:b/>
          <w:color w:val="FFFFFF" w:themeColor="background1"/>
        </w:rPr>
        <w:t>learning opportunities and resources for all children and families</w:t>
      </w:r>
    </w:p>
    <w:p w:rsidR="00983C5B" w:rsidRDefault="00983C5B" w:rsidP="00983C5B">
      <w:pPr>
        <w:pStyle w:val="ListParagraph"/>
        <w:spacing w:after="0" w:line="240" w:lineRule="auto"/>
        <w:ind w:left="360"/>
        <w:rPr>
          <w:rFonts w:cstheme="minorHAnsi"/>
        </w:rPr>
      </w:pPr>
    </w:p>
    <w:p w:rsidR="00FB225E" w:rsidRDefault="00FB225E" w:rsidP="00FB225E">
      <w:pPr>
        <w:pStyle w:val="ListParagraph"/>
        <w:numPr>
          <w:ilvl w:val="0"/>
          <w:numId w:val="7"/>
        </w:numPr>
        <w:spacing w:after="0" w:line="240" w:lineRule="auto"/>
        <w:rPr>
          <w:rFonts w:cstheme="minorHAnsi"/>
        </w:rPr>
      </w:pPr>
      <w:r w:rsidRPr="00823A2A">
        <w:rPr>
          <w:rFonts w:cstheme="minorHAnsi"/>
        </w:rPr>
        <w:t>Libraries are at the forefront of bridging the digital divide and are working to ensure all people−including parents and children− can partic</w:t>
      </w:r>
      <w:r w:rsidR="00983C5B">
        <w:rPr>
          <w:rFonts w:cstheme="minorHAnsi"/>
        </w:rPr>
        <w:t>ipate fully in the digital age</w:t>
      </w:r>
    </w:p>
    <w:p w:rsidR="00FB225E" w:rsidRPr="00823A2A" w:rsidRDefault="00FB225E" w:rsidP="00FB225E">
      <w:pPr>
        <w:pStyle w:val="ListParagraph"/>
        <w:numPr>
          <w:ilvl w:val="0"/>
          <w:numId w:val="7"/>
        </w:numPr>
        <w:spacing w:after="0" w:line="240" w:lineRule="auto"/>
        <w:rPr>
          <w:rFonts w:cstheme="minorHAnsi"/>
        </w:rPr>
      </w:pPr>
      <w:r w:rsidRPr="00823A2A" w:rsidDel="005B4B35">
        <w:rPr>
          <w:rFonts w:cstheme="minorHAnsi"/>
        </w:rPr>
        <w:t>Many important learning opportunities take place outside the classroom where children have the opportunity to explore, create, and cultivate new interests</w:t>
      </w:r>
    </w:p>
    <w:p w:rsidR="00FB225E" w:rsidRPr="00514DAF" w:rsidRDefault="00FB225E" w:rsidP="00FB225E">
      <w:pPr>
        <w:pStyle w:val="ListParagraph"/>
        <w:numPr>
          <w:ilvl w:val="0"/>
          <w:numId w:val="7"/>
        </w:numPr>
        <w:spacing w:after="0" w:line="240" w:lineRule="auto"/>
        <w:rPr>
          <w:rFonts w:cstheme="minorHAnsi"/>
        </w:rPr>
      </w:pPr>
      <w:r w:rsidRPr="00514DAF">
        <w:rPr>
          <w:rFonts w:cstheme="minorHAnsi"/>
        </w:rPr>
        <w:t xml:space="preserve">Librarians have become a de-facto digital literacy corps; helping patrons of all ages improve the digital and information literacy skills critical to most aspects of </w:t>
      </w:r>
      <w:r w:rsidR="00983C5B">
        <w:rPr>
          <w:rFonts w:cstheme="minorHAnsi"/>
        </w:rPr>
        <w:t>American life, school, and work</w:t>
      </w:r>
      <w:r w:rsidRPr="00514DAF">
        <w:rPr>
          <w:rFonts w:cstheme="minorHAnsi"/>
        </w:rPr>
        <w:t xml:space="preserve"> </w:t>
      </w:r>
    </w:p>
    <w:p w:rsidR="00FB225E" w:rsidRPr="00823A2A" w:rsidRDefault="00FB225E" w:rsidP="00FB225E">
      <w:pPr>
        <w:pStyle w:val="ListParagraph"/>
        <w:numPr>
          <w:ilvl w:val="0"/>
          <w:numId w:val="7"/>
        </w:numPr>
        <w:spacing w:after="0" w:line="240" w:lineRule="auto"/>
        <w:rPr>
          <w:rFonts w:cstheme="minorHAnsi"/>
        </w:rPr>
      </w:pPr>
      <w:r w:rsidRPr="00823A2A">
        <w:rPr>
          <w:rFonts w:cstheme="minorHAnsi"/>
        </w:rPr>
        <w:t>Parents from low-income homes are especially connected to their libraries, and are more likely to take advantage of services, especia</w:t>
      </w:r>
      <w:r w:rsidR="00983C5B">
        <w:rPr>
          <w:rFonts w:cstheme="minorHAnsi"/>
        </w:rPr>
        <w:t>lly new tech-oriented services</w:t>
      </w:r>
      <w:r w:rsidRPr="00823A2A">
        <w:rPr>
          <w:rFonts w:cstheme="minorHAnsi"/>
        </w:rPr>
        <w:br/>
      </w:r>
    </w:p>
    <w:p w:rsidR="00FB225E" w:rsidRPr="00823A2A" w:rsidRDefault="00FB225E" w:rsidP="00FB225E">
      <w:pPr>
        <w:pStyle w:val="ListParagraph"/>
        <w:spacing w:after="0" w:line="240" w:lineRule="auto"/>
        <w:ind w:left="0"/>
        <w:rPr>
          <w:rFonts w:cstheme="minorHAnsi"/>
          <w:u w:val="single"/>
        </w:rPr>
      </w:pPr>
      <w:r w:rsidRPr="00823A2A">
        <w:rPr>
          <w:rFonts w:cstheme="minorHAnsi"/>
          <w:u w:val="single"/>
        </w:rPr>
        <w:t>Supporting Facts</w:t>
      </w:r>
    </w:p>
    <w:p w:rsidR="00FB225E" w:rsidRDefault="00FB225E" w:rsidP="00FB225E">
      <w:pPr>
        <w:pStyle w:val="ListParagraph"/>
        <w:numPr>
          <w:ilvl w:val="0"/>
          <w:numId w:val="11"/>
        </w:numPr>
        <w:spacing w:after="0" w:line="240" w:lineRule="auto"/>
        <w:rPr>
          <w:rFonts w:cstheme="minorHAnsi"/>
        </w:rPr>
      </w:pPr>
      <w:r w:rsidRPr="00823A2A">
        <w:rPr>
          <w:rFonts w:cstheme="minorHAnsi"/>
        </w:rPr>
        <w:t>81% of parents say libraries are important for their children because they offer resources and access to information they can’t get at home (page 40)</w:t>
      </w:r>
    </w:p>
    <w:p w:rsidR="00FB225E" w:rsidRDefault="00FB225E" w:rsidP="00FB225E">
      <w:pPr>
        <w:pStyle w:val="ListParagraph"/>
        <w:numPr>
          <w:ilvl w:val="0"/>
          <w:numId w:val="11"/>
        </w:numPr>
        <w:spacing w:after="0" w:line="240" w:lineRule="auto"/>
        <w:rPr>
          <w:rFonts w:cstheme="minorHAnsi"/>
        </w:rPr>
      </w:pPr>
      <w:r>
        <w:rPr>
          <w:rFonts w:cstheme="minorHAnsi"/>
        </w:rPr>
        <w:lastRenderedPageBreak/>
        <w:t>77% of the youth ages 12-17 that visited the library in the past year went to the library to do school work (page 2)</w:t>
      </w:r>
    </w:p>
    <w:p w:rsidR="00FB225E" w:rsidRPr="00823A2A" w:rsidRDefault="00FB225E" w:rsidP="00FB225E">
      <w:pPr>
        <w:pStyle w:val="ListParagraph"/>
        <w:numPr>
          <w:ilvl w:val="0"/>
          <w:numId w:val="11"/>
        </w:numPr>
        <w:spacing w:after="0" w:line="240" w:lineRule="auto"/>
        <w:rPr>
          <w:rFonts w:cstheme="minorHAnsi"/>
        </w:rPr>
      </w:pPr>
      <w:r w:rsidRPr="00823A2A">
        <w:rPr>
          <w:rFonts w:cstheme="minorHAnsi"/>
        </w:rPr>
        <w:t>86% of parents think libraries should definitely offer free literacy programs to help young children prepare for school and coordinate more closely with local schools to provide more learning resources to children (page 54)</w:t>
      </w:r>
    </w:p>
    <w:p w:rsidR="00FB225E" w:rsidRPr="00823A2A" w:rsidRDefault="00FB225E" w:rsidP="00FB225E">
      <w:pPr>
        <w:pStyle w:val="ListParagraph"/>
        <w:numPr>
          <w:ilvl w:val="0"/>
          <w:numId w:val="11"/>
        </w:numPr>
        <w:spacing w:after="0" w:line="240" w:lineRule="auto"/>
        <w:rPr>
          <w:rFonts w:cstheme="minorHAnsi"/>
        </w:rPr>
      </w:pPr>
      <w:r w:rsidRPr="00823A2A">
        <w:rPr>
          <w:rFonts w:cstheme="minorHAnsi"/>
        </w:rPr>
        <w:t xml:space="preserve">A majority of parents find the following library services to be very important: </w:t>
      </w:r>
    </w:p>
    <w:p w:rsidR="00FB225E" w:rsidRPr="00823A2A" w:rsidRDefault="00FB225E" w:rsidP="00FB225E">
      <w:pPr>
        <w:pStyle w:val="ListParagraph"/>
        <w:numPr>
          <w:ilvl w:val="0"/>
          <w:numId w:val="18"/>
        </w:numPr>
        <w:spacing w:after="0" w:line="240" w:lineRule="auto"/>
        <w:rPr>
          <w:rFonts w:cstheme="minorHAnsi"/>
        </w:rPr>
      </w:pPr>
      <w:r w:rsidRPr="00823A2A">
        <w:rPr>
          <w:rFonts w:cstheme="minorHAnsi"/>
        </w:rPr>
        <w:t>Borrowing books (83%)</w:t>
      </w:r>
    </w:p>
    <w:p w:rsidR="00FB225E" w:rsidRPr="00823A2A" w:rsidRDefault="00FB225E" w:rsidP="00FB225E">
      <w:pPr>
        <w:pStyle w:val="ListParagraph"/>
        <w:numPr>
          <w:ilvl w:val="0"/>
          <w:numId w:val="18"/>
        </w:numPr>
        <w:spacing w:after="0" w:line="240" w:lineRule="auto"/>
        <w:rPr>
          <w:rFonts w:cstheme="minorHAnsi"/>
        </w:rPr>
      </w:pPr>
      <w:r w:rsidRPr="00823A2A">
        <w:rPr>
          <w:rFonts w:cstheme="minorHAnsi"/>
        </w:rPr>
        <w:t>Free access to computers and Internet (81%)</w:t>
      </w:r>
    </w:p>
    <w:p w:rsidR="00FB225E" w:rsidRPr="00823A2A" w:rsidRDefault="00FB225E" w:rsidP="00FB225E">
      <w:pPr>
        <w:pStyle w:val="ListParagraph"/>
        <w:numPr>
          <w:ilvl w:val="0"/>
          <w:numId w:val="18"/>
        </w:numPr>
        <w:spacing w:after="0" w:line="240" w:lineRule="auto"/>
        <w:rPr>
          <w:rFonts w:cstheme="minorHAnsi"/>
        </w:rPr>
      </w:pPr>
      <w:r w:rsidRPr="00823A2A">
        <w:rPr>
          <w:rFonts w:cstheme="minorHAnsi"/>
        </w:rPr>
        <w:t>Help from librarians (79%) (page 51)</w:t>
      </w:r>
    </w:p>
    <w:p w:rsidR="00FB225E" w:rsidRDefault="00FB225E" w:rsidP="00320E52">
      <w:pPr>
        <w:pStyle w:val="ListParagraph"/>
        <w:spacing w:after="0" w:line="240" w:lineRule="auto"/>
        <w:rPr>
          <w:rFonts w:cstheme="minorHAnsi"/>
          <w:color w:val="000000" w:themeColor="text1"/>
          <w:u w:val="single"/>
        </w:rPr>
      </w:pPr>
    </w:p>
    <w:p w:rsidR="00666304" w:rsidRPr="00823A2A" w:rsidRDefault="00666304" w:rsidP="00320E52">
      <w:pPr>
        <w:pStyle w:val="ListParagraph"/>
        <w:spacing w:after="0" w:line="240" w:lineRule="auto"/>
        <w:rPr>
          <w:rFonts w:cstheme="minorHAnsi"/>
          <w:color w:val="000000" w:themeColor="text1"/>
          <w:u w:val="single"/>
        </w:rPr>
      </w:pPr>
    </w:p>
    <w:p w:rsidR="00B4580A" w:rsidRPr="00FB225E" w:rsidRDefault="00CD109D" w:rsidP="00FB225E">
      <w:pPr>
        <w:shd w:val="clear" w:color="auto" w:fill="7F7F7F" w:themeFill="text1" w:themeFillTint="80"/>
        <w:spacing w:after="0" w:line="240" w:lineRule="auto"/>
        <w:rPr>
          <w:rFonts w:cstheme="minorHAnsi"/>
          <w:b/>
          <w:color w:val="FFFFFF" w:themeColor="background1"/>
        </w:rPr>
      </w:pPr>
      <w:r w:rsidRPr="00823A2A">
        <w:rPr>
          <w:rFonts w:cstheme="minorHAnsi"/>
          <w:b/>
          <w:color w:val="FFFFFF" w:themeColor="background1"/>
        </w:rPr>
        <w:t xml:space="preserve">Message </w:t>
      </w:r>
      <w:r w:rsidR="00FB225E">
        <w:rPr>
          <w:rFonts w:cstheme="minorHAnsi"/>
          <w:b/>
          <w:color w:val="FFFFFF" w:themeColor="background1"/>
        </w:rPr>
        <w:t>3</w:t>
      </w:r>
      <w:r w:rsidRPr="00823A2A">
        <w:rPr>
          <w:rFonts w:cstheme="minorHAnsi"/>
          <w:b/>
          <w:color w:val="FFFFFF" w:themeColor="background1"/>
        </w:rPr>
        <w:t xml:space="preserve">: </w:t>
      </w:r>
      <w:r w:rsidR="00000466" w:rsidRPr="00823A2A">
        <w:rPr>
          <w:rFonts w:cstheme="minorHAnsi"/>
          <w:b/>
          <w:color w:val="FFFFFF" w:themeColor="background1"/>
        </w:rPr>
        <w:t xml:space="preserve">Parents </w:t>
      </w:r>
      <w:r w:rsidR="001A7D0C" w:rsidRPr="00823A2A">
        <w:rPr>
          <w:rFonts w:cstheme="minorHAnsi"/>
          <w:b/>
          <w:color w:val="FFFFFF" w:themeColor="background1"/>
        </w:rPr>
        <w:t xml:space="preserve">are </w:t>
      </w:r>
      <w:r w:rsidR="00EE2D66" w:rsidRPr="00823A2A">
        <w:rPr>
          <w:rFonts w:cstheme="minorHAnsi"/>
          <w:b/>
          <w:color w:val="FFFFFF" w:themeColor="background1"/>
        </w:rPr>
        <w:t xml:space="preserve">avid </w:t>
      </w:r>
      <w:r w:rsidR="001A7D0C" w:rsidRPr="00823A2A">
        <w:rPr>
          <w:rFonts w:cstheme="minorHAnsi"/>
          <w:b/>
          <w:color w:val="FFFFFF" w:themeColor="background1"/>
        </w:rPr>
        <w:t>use</w:t>
      </w:r>
      <w:r w:rsidR="00EE2D66" w:rsidRPr="00823A2A">
        <w:rPr>
          <w:rFonts w:cstheme="minorHAnsi"/>
          <w:b/>
          <w:color w:val="FFFFFF" w:themeColor="background1"/>
        </w:rPr>
        <w:t>rs of</w:t>
      </w:r>
      <w:r w:rsidR="001A7D0C" w:rsidRPr="00823A2A">
        <w:rPr>
          <w:rFonts w:cstheme="minorHAnsi"/>
          <w:b/>
          <w:color w:val="FFFFFF" w:themeColor="background1"/>
        </w:rPr>
        <w:t xml:space="preserve"> library services and are eager </w:t>
      </w:r>
      <w:r w:rsidR="00000466" w:rsidRPr="00823A2A">
        <w:rPr>
          <w:rFonts w:cstheme="minorHAnsi"/>
          <w:b/>
          <w:color w:val="FFFFFF" w:themeColor="background1"/>
        </w:rPr>
        <w:t>to see new</w:t>
      </w:r>
      <w:r w:rsidR="00FD1ADA" w:rsidRPr="00823A2A">
        <w:rPr>
          <w:rFonts w:cstheme="minorHAnsi"/>
          <w:b/>
          <w:color w:val="FFFFFF" w:themeColor="background1"/>
        </w:rPr>
        <w:t xml:space="preserve"> </w:t>
      </w:r>
      <w:r w:rsidR="00537520" w:rsidRPr="00823A2A">
        <w:rPr>
          <w:rFonts w:cstheme="minorHAnsi"/>
          <w:b/>
          <w:color w:val="FFFFFF" w:themeColor="background1"/>
        </w:rPr>
        <w:t xml:space="preserve">tech-oriented </w:t>
      </w:r>
      <w:r w:rsidR="00000466" w:rsidRPr="00823A2A">
        <w:rPr>
          <w:rFonts w:cstheme="minorHAnsi"/>
          <w:b/>
          <w:color w:val="FFFFFF" w:themeColor="background1"/>
        </w:rPr>
        <w:t>services</w:t>
      </w:r>
      <w:r w:rsidR="001A7D0C" w:rsidRPr="00823A2A">
        <w:rPr>
          <w:rFonts w:cstheme="minorHAnsi"/>
          <w:b/>
          <w:color w:val="FFFFFF" w:themeColor="background1"/>
        </w:rPr>
        <w:t xml:space="preserve"> </w:t>
      </w:r>
    </w:p>
    <w:p w:rsidR="00983C5B" w:rsidRDefault="00983C5B" w:rsidP="00983C5B">
      <w:pPr>
        <w:pStyle w:val="ListParagraph"/>
        <w:spacing w:after="0" w:line="240" w:lineRule="auto"/>
        <w:ind w:left="360"/>
        <w:rPr>
          <w:rFonts w:cstheme="minorHAnsi"/>
        </w:rPr>
      </w:pPr>
    </w:p>
    <w:p w:rsidR="00537520" w:rsidRPr="00823A2A" w:rsidRDefault="00B4580A" w:rsidP="004F133A">
      <w:pPr>
        <w:pStyle w:val="ListParagraph"/>
        <w:numPr>
          <w:ilvl w:val="0"/>
          <w:numId w:val="6"/>
        </w:numPr>
        <w:spacing w:after="0" w:line="240" w:lineRule="auto"/>
        <w:ind w:left="360"/>
        <w:rPr>
          <w:rFonts w:cstheme="minorHAnsi"/>
        </w:rPr>
      </w:pPr>
      <w:r w:rsidRPr="00823A2A">
        <w:rPr>
          <w:rFonts w:cstheme="minorHAnsi"/>
        </w:rPr>
        <w:t>Parents are more likely than other adults to visit the library and use many different library services− from borrowing books and accessing the Internet to ren</w:t>
      </w:r>
      <w:r w:rsidR="00526BE1" w:rsidRPr="00823A2A">
        <w:rPr>
          <w:rFonts w:cstheme="minorHAnsi"/>
        </w:rPr>
        <w:t>t</w:t>
      </w:r>
      <w:r w:rsidRPr="00823A2A">
        <w:rPr>
          <w:rFonts w:cstheme="minorHAnsi"/>
        </w:rPr>
        <w:t xml:space="preserve">ing DVDs and borrowing e-books </w:t>
      </w:r>
    </w:p>
    <w:p w:rsidR="00660204" w:rsidRPr="00823A2A" w:rsidRDefault="00B4580A" w:rsidP="00660204">
      <w:pPr>
        <w:pStyle w:val="ListParagraph"/>
        <w:numPr>
          <w:ilvl w:val="0"/>
          <w:numId w:val="6"/>
        </w:numPr>
        <w:spacing w:after="0" w:line="240" w:lineRule="auto"/>
        <w:ind w:left="360"/>
        <w:rPr>
          <w:rFonts w:cstheme="minorHAnsi"/>
        </w:rPr>
      </w:pPr>
      <w:r w:rsidRPr="00823A2A">
        <w:rPr>
          <w:rFonts w:cstheme="minorHAnsi"/>
        </w:rPr>
        <w:t>Because of their higher-than-average library use, parents would like to see libraries embrace more innovat</w:t>
      </w:r>
      <w:r w:rsidR="007E3336">
        <w:rPr>
          <w:rFonts w:cstheme="minorHAnsi"/>
        </w:rPr>
        <w:t>iv</w:t>
      </w:r>
      <w:r w:rsidRPr="00823A2A">
        <w:rPr>
          <w:rFonts w:cstheme="minorHAnsi"/>
        </w:rPr>
        <w:t>e</w:t>
      </w:r>
      <w:r w:rsidR="00526BE1" w:rsidRPr="00823A2A">
        <w:rPr>
          <w:rFonts w:cstheme="minorHAnsi"/>
        </w:rPr>
        <w:t xml:space="preserve"> </w:t>
      </w:r>
      <w:r w:rsidRPr="00823A2A">
        <w:rPr>
          <w:rFonts w:cstheme="minorHAnsi"/>
        </w:rPr>
        <w:t xml:space="preserve">technology services  </w:t>
      </w:r>
    </w:p>
    <w:p w:rsidR="00B4580A" w:rsidRPr="00823A2A" w:rsidRDefault="00702A77" w:rsidP="00B4580A">
      <w:pPr>
        <w:pStyle w:val="ListParagraph"/>
        <w:numPr>
          <w:ilvl w:val="0"/>
          <w:numId w:val="6"/>
        </w:numPr>
        <w:spacing w:after="0" w:line="240" w:lineRule="auto"/>
        <w:ind w:left="360"/>
        <w:rPr>
          <w:rFonts w:cstheme="minorHAnsi"/>
          <w:color w:val="333333"/>
        </w:rPr>
      </w:pPr>
      <w:r w:rsidRPr="00823A2A">
        <w:rPr>
          <w:rFonts w:cstheme="minorHAnsi"/>
        </w:rPr>
        <w:t xml:space="preserve">Low-income parents </w:t>
      </w:r>
      <w:r w:rsidR="00823A2A" w:rsidRPr="00823A2A">
        <w:rPr>
          <w:rFonts w:cstheme="minorHAnsi"/>
        </w:rPr>
        <w:t xml:space="preserve">place </w:t>
      </w:r>
      <w:r w:rsidR="007E3336">
        <w:rPr>
          <w:rFonts w:cstheme="minorHAnsi"/>
        </w:rPr>
        <w:t>an even</w:t>
      </w:r>
      <w:r w:rsidR="00823A2A" w:rsidRPr="00823A2A">
        <w:rPr>
          <w:rFonts w:cstheme="minorHAnsi"/>
        </w:rPr>
        <w:t xml:space="preserve"> greater value on library </w:t>
      </w:r>
      <w:r w:rsidR="00ED1535">
        <w:rPr>
          <w:rFonts w:cstheme="minorHAnsi"/>
        </w:rPr>
        <w:t xml:space="preserve">staff &amp; </w:t>
      </w:r>
      <w:r w:rsidR="00823A2A" w:rsidRPr="00823A2A">
        <w:rPr>
          <w:rFonts w:cstheme="minorHAnsi"/>
        </w:rPr>
        <w:t xml:space="preserve">services </w:t>
      </w:r>
      <w:r w:rsidR="00284598">
        <w:rPr>
          <w:rFonts w:cstheme="minorHAnsi"/>
        </w:rPr>
        <w:t>(</w:t>
      </w:r>
      <w:r w:rsidR="00FB225E">
        <w:rPr>
          <w:rFonts w:cstheme="minorHAnsi"/>
        </w:rPr>
        <w:t>88% compared with 71</w:t>
      </w:r>
      <w:r w:rsidR="00284598">
        <w:rPr>
          <w:rFonts w:cstheme="minorHAnsi"/>
        </w:rPr>
        <w:t xml:space="preserve">%) </w:t>
      </w:r>
      <w:r w:rsidR="00823A2A" w:rsidRPr="00823A2A">
        <w:rPr>
          <w:rFonts w:cstheme="minorHAnsi"/>
        </w:rPr>
        <w:t xml:space="preserve">and embrace new tech-oriented services </w:t>
      </w:r>
      <w:r w:rsidR="00823A2A" w:rsidRPr="00823A2A">
        <w:rPr>
          <w:rFonts w:cstheme="minorHAnsi"/>
        </w:rPr>
        <w:br/>
      </w:r>
    </w:p>
    <w:p w:rsidR="00B4580A" w:rsidRPr="00823A2A" w:rsidRDefault="00B4580A" w:rsidP="004F133A">
      <w:pPr>
        <w:pStyle w:val="ListParagraph"/>
        <w:spacing w:after="0" w:line="240" w:lineRule="auto"/>
        <w:ind w:left="0"/>
        <w:rPr>
          <w:rFonts w:cstheme="minorHAnsi"/>
          <w:color w:val="000000" w:themeColor="text1"/>
          <w:u w:val="single"/>
        </w:rPr>
      </w:pPr>
      <w:r w:rsidRPr="00823A2A">
        <w:rPr>
          <w:rFonts w:cstheme="minorHAnsi"/>
          <w:color w:val="000000" w:themeColor="text1"/>
          <w:u w:val="single"/>
        </w:rPr>
        <w:t>Supporting Facts</w:t>
      </w:r>
    </w:p>
    <w:p w:rsidR="00CD109D" w:rsidRPr="00823A2A" w:rsidRDefault="00912C49" w:rsidP="004F133A">
      <w:pPr>
        <w:pStyle w:val="ListParagraph"/>
        <w:numPr>
          <w:ilvl w:val="0"/>
          <w:numId w:val="6"/>
        </w:numPr>
        <w:spacing w:after="0" w:line="240" w:lineRule="auto"/>
        <w:ind w:left="360"/>
        <w:rPr>
          <w:rFonts w:cstheme="minorHAnsi"/>
        </w:rPr>
      </w:pPr>
      <w:r w:rsidRPr="00823A2A">
        <w:rPr>
          <w:rFonts w:cstheme="minorHAnsi"/>
        </w:rPr>
        <w:t xml:space="preserve">30% of parents claim their use of libraries </w:t>
      </w:r>
      <w:r w:rsidR="001A7D0C" w:rsidRPr="00823A2A">
        <w:rPr>
          <w:rFonts w:cstheme="minorHAnsi"/>
        </w:rPr>
        <w:t xml:space="preserve">has increased in the past </w:t>
      </w:r>
      <w:r w:rsidR="00526BE1" w:rsidRPr="00823A2A">
        <w:rPr>
          <w:rFonts w:cstheme="minorHAnsi"/>
        </w:rPr>
        <w:t>five</w:t>
      </w:r>
      <w:r w:rsidR="001A7D0C" w:rsidRPr="00823A2A">
        <w:rPr>
          <w:rFonts w:cstheme="minorHAnsi"/>
        </w:rPr>
        <w:t xml:space="preserve"> years,</w:t>
      </w:r>
      <w:r w:rsidRPr="00823A2A">
        <w:rPr>
          <w:rFonts w:cstheme="minorHAnsi"/>
        </w:rPr>
        <w:t xml:space="preserve"> primarily due to the presence of a child or grandchild (page 29) </w:t>
      </w:r>
    </w:p>
    <w:p w:rsidR="00702A77" w:rsidRPr="00823A2A" w:rsidRDefault="00983C5B" w:rsidP="00702A77">
      <w:pPr>
        <w:pStyle w:val="ListParagraph"/>
        <w:numPr>
          <w:ilvl w:val="0"/>
          <w:numId w:val="6"/>
        </w:numPr>
        <w:spacing w:after="0" w:line="240" w:lineRule="auto"/>
        <w:ind w:left="360"/>
        <w:rPr>
          <w:rFonts w:cstheme="minorHAnsi"/>
        </w:rPr>
      </w:pPr>
      <w:r>
        <w:rPr>
          <w:rFonts w:cstheme="minorHAnsi"/>
        </w:rPr>
        <w:t>73</w:t>
      </w:r>
      <w:r w:rsidR="00E20F29" w:rsidRPr="00823A2A">
        <w:rPr>
          <w:rFonts w:cstheme="minorHAnsi"/>
        </w:rPr>
        <w:t xml:space="preserve">% of parents have a library card compared </w:t>
      </w:r>
      <w:r w:rsidR="00526BE1" w:rsidRPr="00823A2A">
        <w:rPr>
          <w:rFonts w:cstheme="minorHAnsi"/>
        </w:rPr>
        <w:t xml:space="preserve">with </w:t>
      </w:r>
      <w:r w:rsidR="00E20F29" w:rsidRPr="00823A2A">
        <w:rPr>
          <w:rFonts w:cstheme="minorHAnsi"/>
        </w:rPr>
        <w:t xml:space="preserve">59% of other adults </w:t>
      </w:r>
      <w:r w:rsidR="00912C49" w:rsidRPr="00823A2A">
        <w:rPr>
          <w:rFonts w:cstheme="minorHAnsi"/>
        </w:rPr>
        <w:t>(page 28)</w:t>
      </w:r>
    </w:p>
    <w:p w:rsidR="00537520" w:rsidRPr="00823A2A" w:rsidRDefault="00537520" w:rsidP="00702A77">
      <w:pPr>
        <w:pStyle w:val="ListParagraph"/>
        <w:numPr>
          <w:ilvl w:val="0"/>
          <w:numId w:val="6"/>
        </w:numPr>
        <w:spacing w:after="0" w:line="240" w:lineRule="auto"/>
        <w:ind w:left="360"/>
        <w:rPr>
          <w:rFonts w:cstheme="minorHAnsi"/>
        </w:rPr>
      </w:pPr>
      <w:r w:rsidRPr="00823A2A">
        <w:rPr>
          <w:rFonts w:cstheme="minorHAnsi"/>
        </w:rPr>
        <w:t>62% of p</w:t>
      </w:r>
      <w:r w:rsidR="00B4580A" w:rsidRPr="00823A2A">
        <w:rPr>
          <w:rFonts w:cstheme="minorHAnsi"/>
        </w:rPr>
        <w:t xml:space="preserve">arents </w:t>
      </w:r>
      <w:r w:rsidRPr="00823A2A">
        <w:rPr>
          <w:rFonts w:cstheme="minorHAnsi"/>
        </w:rPr>
        <w:t xml:space="preserve">think libraries should definitely offer a broader selection of e-books compared </w:t>
      </w:r>
      <w:r w:rsidR="00526BE1" w:rsidRPr="00823A2A">
        <w:rPr>
          <w:rFonts w:cstheme="minorHAnsi"/>
        </w:rPr>
        <w:t xml:space="preserve">with </w:t>
      </w:r>
      <w:r w:rsidRPr="00823A2A">
        <w:rPr>
          <w:rFonts w:cstheme="minorHAnsi"/>
        </w:rPr>
        <w:t>49% of other adults</w:t>
      </w:r>
      <w:r w:rsidR="00983C5B">
        <w:rPr>
          <w:rFonts w:cstheme="minorHAnsi"/>
        </w:rPr>
        <w:t xml:space="preserve"> (page 58</w:t>
      </w:r>
      <w:r w:rsidR="003776AE" w:rsidRPr="00823A2A">
        <w:rPr>
          <w:rFonts w:cstheme="minorHAnsi"/>
        </w:rPr>
        <w:t>)</w:t>
      </w:r>
    </w:p>
    <w:p w:rsidR="00823A2A" w:rsidRPr="00823A2A" w:rsidRDefault="00823A2A" w:rsidP="00823A2A">
      <w:pPr>
        <w:pStyle w:val="ListParagraph"/>
        <w:numPr>
          <w:ilvl w:val="0"/>
          <w:numId w:val="6"/>
        </w:numPr>
        <w:spacing w:after="0" w:line="240" w:lineRule="auto"/>
        <w:ind w:left="360"/>
        <w:rPr>
          <w:rFonts w:cstheme="minorHAnsi"/>
        </w:rPr>
      </w:pPr>
      <w:r w:rsidRPr="00823A2A">
        <w:rPr>
          <w:rFonts w:cstheme="minorHAnsi"/>
        </w:rPr>
        <w:t>Low-income parents are comparatively more likely to use new tech-services than are other parents:</w:t>
      </w:r>
    </w:p>
    <w:p w:rsidR="00823A2A" w:rsidRPr="00823A2A" w:rsidRDefault="00823A2A" w:rsidP="00823A2A">
      <w:pPr>
        <w:pStyle w:val="ListParagraph"/>
        <w:numPr>
          <w:ilvl w:val="0"/>
          <w:numId w:val="16"/>
        </w:numPr>
        <w:spacing w:after="0" w:line="240" w:lineRule="auto"/>
        <w:rPr>
          <w:rFonts w:cstheme="minorHAnsi"/>
        </w:rPr>
      </w:pPr>
      <w:r w:rsidRPr="00823A2A">
        <w:rPr>
          <w:rFonts w:cstheme="minorHAnsi"/>
        </w:rPr>
        <w:t>Classes</w:t>
      </w:r>
      <w:r w:rsidR="00EE2D66" w:rsidRPr="00823A2A">
        <w:rPr>
          <w:rFonts w:cstheme="minorHAnsi"/>
        </w:rPr>
        <w:t xml:space="preserve"> on how to downloa</w:t>
      </w:r>
      <w:r w:rsidR="00983C5B">
        <w:rPr>
          <w:rFonts w:cstheme="minorHAnsi"/>
        </w:rPr>
        <w:t>d library e-books (44% vs. 29</w:t>
      </w:r>
      <w:r w:rsidRPr="00823A2A">
        <w:rPr>
          <w:rFonts w:cstheme="minorHAnsi"/>
        </w:rPr>
        <w:t>%)</w:t>
      </w:r>
    </w:p>
    <w:p w:rsidR="00823A2A" w:rsidRPr="00823A2A" w:rsidRDefault="00823A2A" w:rsidP="00823A2A">
      <w:pPr>
        <w:pStyle w:val="ListParagraph"/>
        <w:numPr>
          <w:ilvl w:val="0"/>
          <w:numId w:val="16"/>
        </w:numPr>
        <w:spacing w:after="0" w:line="240" w:lineRule="auto"/>
        <w:rPr>
          <w:rFonts w:cstheme="minorHAnsi"/>
        </w:rPr>
      </w:pPr>
      <w:r w:rsidRPr="00823A2A">
        <w:rPr>
          <w:rFonts w:cstheme="minorHAnsi"/>
        </w:rPr>
        <w:t>E-readers</w:t>
      </w:r>
      <w:r w:rsidR="00EE2D66" w:rsidRPr="00823A2A">
        <w:rPr>
          <w:rFonts w:cstheme="minorHAnsi"/>
        </w:rPr>
        <w:t xml:space="preserve"> already loa</w:t>
      </w:r>
      <w:r w:rsidRPr="00823A2A">
        <w:rPr>
          <w:rFonts w:cstheme="minorHAnsi"/>
        </w:rPr>
        <w:t xml:space="preserve">ded with content (40% vs. 22%) </w:t>
      </w:r>
    </w:p>
    <w:p w:rsidR="00823A2A" w:rsidRPr="00823A2A" w:rsidRDefault="00823A2A" w:rsidP="00823A2A">
      <w:pPr>
        <w:pStyle w:val="ListParagraph"/>
        <w:numPr>
          <w:ilvl w:val="0"/>
          <w:numId w:val="16"/>
        </w:numPr>
        <w:spacing w:after="0" w:line="240" w:lineRule="auto"/>
        <w:rPr>
          <w:rFonts w:cstheme="minorHAnsi"/>
        </w:rPr>
      </w:pPr>
      <w:r w:rsidRPr="00823A2A">
        <w:rPr>
          <w:rFonts w:cstheme="minorHAnsi"/>
        </w:rPr>
        <w:t>Digital</w:t>
      </w:r>
      <w:r>
        <w:rPr>
          <w:rFonts w:cstheme="minorHAnsi"/>
        </w:rPr>
        <w:t xml:space="preserve"> media labs (40% vs. 28%)</w:t>
      </w:r>
      <w:r w:rsidRPr="00823A2A">
        <w:rPr>
          <w:rFonts w:cstheme="minorHAnsi"/>
        </w:rPr>
        <w:t xml:space="preserve"> </w:t>
      </w:r>
    </w:p>
    <w:p w:rsidR="00277E64" w:rsidRPr="00FB225E" w:rsidRDefault="00823A2A" w:rsidP="00FB225E">
      <w:pPr>
        <w:pStyle w:val="ListParagraph"/>
        <w:numPr>
          <w:ilvl w:val="0"/>
          <w:numId w:val="16"/>
        </w:numPr>
        <w:spacing w:after="0" w:line="240" w:lineRule="auto"/>
        <w:rPr>
          <w:rFonts w:cstheme="minorHAnsi"/>
        </w:rPr>
      </w:pPr>
      <w:r w:rsidRPr="00823A2A">
        <w:rPr>
          <w:rFonts w:cstheme="minorHAnsi"/>
        </w:rPr>
        <w:t>Classes</w:t>
      </w:r>
      <w:r w:rsidR="00EE2D66" w:rsidRPr="00823A2A">
        <w:rPr>
          <w:rFonts w:cstheme="minorHAnsi"/>
        </w:rPr>
        <w:t xml:space="preserve"> on how</w:t>
      </w:r>
      <w:r>
        <w:rPr>
          <w:rFonts w:cstheme="minorHAnsi"/>
        </w:rPr>
        <w:t xml:space="preserve"> to use e-readers (34% vs. 16%)</w:t>
      </w:r>
      <w:r w:rsidR="00EE2D66" w:rsidRPr="00823A2A">
        <w:rPr>
          <w:rFonts w:cstheme="minorHAnsi"/>
        </w:rPr>
        <w:t xml:space="preserve"> (page </w:t>
      </w:r>
      <w:r w:rsidR="003776AE" w:rsidRPr="00823A2A">
        <w:rPr>
          <w:rFonts w:cstheme="minorHAnsi"/>
        </w:rPr>
        <w:t>62)</w:t>
      </w:r>
    </w:p>
    <w:p w:rsidR="00FB225E" w:rsidRDefault="00FB225E" w:rsidP="00FB225E">
      <w:pPr>
        <w:spacing w:after="0" w:line="240" w:lineRule="auto"/>
        <w:ind w:left="720"/>
        <w:rPr>
          <w:rFonts w:cstheme="minorHAnsi"/>
        </w:rPr>
      </w:pPr>
    </w:p>
    <w:p w:rsidR="00FB225E" w:rsidRPr="00FB225E" w:rsidRDefault="00FB225E" w:rsidP="00632F49">
      <w:pPr>
        <w:pStyle w:val="ListParagraph"/>
        <w:spacing w:after="0" w:line="240" w:lineRule="auto"/>
        <w:rPr>
          <w:rFonts w:cstheme="minorHAnsi"/>
          <w:color w:val="000000" w:themeColor="text1"/>
          <w:u w:val="single"/>
        </w:rPr>
      </w:pPr>
    </w:p>
    <w:sectPr w:rsidR="00FB225E" w:rsidRPr="00FB225E" w:rsidSect="00E864A6">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AA" w:rsidRDefault="00700EAA" w:rsidP="001602DF">
      <w:pPr>
        <w:spacing w:after="0" w:line="240" w:lineRule="auto"/>
      </w:pPr>
      <w:r>
        <w:separator/>
      </w:r>
    </w:p>
  </w:endnote>
  <w:endnote w:type="continuationSeparator" w:id="0">
    <w:p w:rsidR="00700EAA" w:rsidRDefault="00700EAA" w:rsidP="00160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AA" w:rsidRDefault="00700EAA" w:rsidP="001602DF">
      <w:pPr>
        <w:spacing w:after="0" w:line="240" w:lineRule="auto"/>
      </w:pPr>
      <w:r>
        <w:separator/>
      </w:r>
    </w:p>
  </w:footnote>
  <w:footnote w:type="continuationSeparator" w:id="0">
    <w:p w:rsidR="00700EAA" w:rsidRDefault="00700EAA" w:rsidP="00160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40" w:rsidRDefault="00F56740">
    <w:pPr>
      <w:pStyle w:val="Header"/>
    </w:pPr>
    <w:r>
      <w:rPr>
        <w:noProof/>
      </w:rPr>
      <w:drawing>
        <wp:inline distT="0" distB="0" distL="0" distR="0">
          <wp:extent cx="1993106" cy="428625"/>
          <wp:effectExtent l="0" t="0" r="7620" b="0"/>
          <wp:docPr id="1" name="Picture 1" descr="C:\Users\luberk\AppData\Local\Microsoft\Windows\Temporary Internet Files\Content.Outlook\5JKXA253\JPG_Red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berk\AppData\Local\Microsoft\Windows\Temporary Internet Files\Content.Outlook\5JKXA253\JPG_Red_Logo_300_DPI.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193" cy="428644"/>
                  </a:xfrm>
                  <a:prstGeom prst="rect">
                    <a:avLst/>
                  </a:prstGeom>
                  <a:noFill/>
                  <a:ln>
                    <a:noFill/>
                  </a:ln>
                </pic:spPr>
              </pic:pic>
            </a:graphicData>
          </a:graphic>
        </wp:inline>
      </w:drawing>
    </w:r>
  </w:p>
  <w:p w:rsidR="00F56740" w:rsidRDefault="00F567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B0B"/>
    <w:multiLevelType w:val="hybridMultilevel"/>
    <w:tmpl w:val="FA923F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E44FF4"/>
    <w:multiLevelType w:val="hybridMultilevel"/>
    <w:tmpl w:val="21F87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785710"/>
    <w:multiLevelType w:val="hybridMultilevel"/>
    <w:tmpl w:val="97180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2E5F"/>
    <w:multiLevelType w:val="hybridMultilevel"/>
    <w:tmpl w:val="500AE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70120B"/>
    <w:multiLevelType w:val="hybridMultilevel"/>
    <w:tmpl w:val="D326F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65AB4"/>
    <w:multiLevelType w:val="hybridMultilevel"/>
    <w:tmpl w:val="F266BA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7D6A98"/>
    <w:multiLevelType w:val="multilevel"/>
    <w:tmpl w:val="321CE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85F0559"/>
    <w:multiLevelType w:val="multilevel"/>
    <w:tmpl w:val="A94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C4487"/>
    <w:multiLevelType w:val="hybridMultilevel"/>
    <w:tmpl w:val="6324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B6AA9"/>
    <w:multiLevelType w:val="hybridMultilevel"/>
    <w:tmpl w:val="58DA3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D576A"/>
    <w:multiLevelType w:val="hybridMultilevel"/>
    <w:tmpl w:val="80744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207FA"/>
    <w:multiLevelType w:val="hybridMultilevel"/>
    <w:tmpl w:val="7E783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144A0C"/>
    <w:multiLevelType w:val="hybridMultilevel"/>
    <w:tmpl w:val="8588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A7327B"/>
    <w:multiLevelType w:val="hybridMultilevel"/>
    <w:tmpl w:val="9B360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9C01FF"/>
    <w:multiLevelType w:val="hybridMultilevel"/>
    <w:tmpl w:val="77C6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A22D7E"/>
    <w:multiLevelType w:val="hybridMultilevel"/>
    <w:tmpl w:val="D6A89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93D6EF5"/>
    <w:multiLevelType w:val="multilevel"/>
    <w:tmpl w:val="E69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2B4104"/>
    <w:multiLevelType w:val="hybridMultilevel"/>
    <w:tmpl w:val="29503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7"/>
  </w:num>
  <w:num w:numId="4">
    <w:abstractNumId w:val="12"/>
  </w:num>
  <w:num w:numId="5">
    <w:abstractNumId w:val="7"/>
  </w:num>
  <w:num w:numId="6">
    <w:abstractNumId w:val="4"/>
  </w:num>
  <w:num w:numId="7">
    <w:abstractNumId w:val="15"/>
  </w:num>
  <w:num w:numId="8">
    <w:abstractNumId w:val="8"/>
  </w:num>
  <w:num w:numId="9">
    <w:abstractNumId w:val="3"/>
  </w:num>
  <w:num w:numId="10">
    <w:abstractNumId w:val="16"/>
  </w:num>
  <w:num w:numId="11">
    <w:abstractNumId w:val="1"/>
  </w:num>
  <w:num w:numId="12">
    <w:abstractNumId w:val="0"/>
  </w:num>
  <w:num w:numId="13">
    <w:abstractNumId w:val="11"/>
  </w:num>
  <w:num w:numId="14">
    <w:abstractNumId w:val="5"/>
  </w:num>
  <w:num w:numId="15">
    <w:abstractNumId w:val="9"/>
  </w:num>
  <w:num w:numId="16">
    <w:abstractNumId w:val="10"/>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02DF"/>
    <w:rsid w:val="00000466"/>
    <w:rsid w:val="000A05EE"/>
    <w:rsid w:val="000A0D01"/>
    <w:rsid w:val="0012663B"/>
    <w:rsid w:val="00145584"/>
    <w:rsid w:val="001602DF"/>
    <w:rsid w:val="001A0787"/>
    <w:rsid w:val="001A7D0C"/>
    <w:rsid w:val="00277E64"/>
    <w:rsid w:val="00284598"/>
    <w:rsid w:val="002D35B3"/>
    <w:rsid w:val="00320E52"/>
    <w:rsid w:val="003776AE"/>
    <w:rsid w:val="00392AD3"/>
    <w:rsid w:val="00414772"/>
    <w:rsid w:val="00427045"/>
    <w:rsid w:val="004C379D"/>
    <w:rsid w:val="004F133A"/>
    <w:rsid w:val="0051313B"/>
    <w:rsid w:val="00514DAF"/>
    <w:rsid w:val="00526BE1"/>
    <w:rsid w:val="00537520"/>
    <w:rsid w:val="00542166"/>
    <w:rsid w:val="00546EF2"/>
    <w:rsid w:val="00551B22"/>
    <w:rsid w:val="005B4B35"/>
    <w:rsid w:val="00630812"/>
    <w:rsid w:val="00632F49"/>
    <w:rsid w:val="00660204"/>
    <w:rsid w:val="00661F3C"/>
    <w:rsid w:val="00666304"/>
    <w:rsid w:val="00674B4E"/>
    <w:rsid w:val="00700EAA"/>
    <w:rsid w:val="00702A77"/>
    <w:rsid w:val="007141C7"/>
    <w:rsid w:val="00723A58"/>
    <w:rsid w:val="00726C03"/>
    <w:rsid w:val="00764485"/>
    <w:rsid w:val="007B095E"/>
    <w:rsid w:val="007E3336"/>
    <w:rsid w:val="00823A2A"/>
    <w:rsid w:val="00837F66"/>
    <w:rsid w:val="00852E2A"/>
    <w:rsid w:val="00872685"/>
    <w:rsid w:val="008E38BC"/>
    <w:rsid w:val="00912C49"/>
    <w:rsid w:val="00942E29"/>
    <w:rsid w:val="00983C5B"/>
    <w:rsid w:val="00A23A44"/>
    <w:rsid w:val="00A90AFF"/>
    <w:rsid w:val="00AD2620"/>
    <w:rsid w:val="00B4580A"/>
    <w:rsid w:val="00BC4B10"/>
    <w:rsid w:val="00C01DEA"/>
    <w:rsid w:val="00C2731F"/>
    <w:rsid w:val="00C35DEF"/>
    <w:rsid w:val="00CD109D"/>
    <w:rsid w:val="00D334C1"/>
    <w:rsid w:val="00D62B79"/>
    <w:rsid w:val="00D67BF4"/>
    <w:rsid w:val="00DA12AE"/>
    <w:rsid w:val="00DE443A"/>
    <w:rsid w:val="00DF18A2"/>
    <w:rsid w:val="00E20F29"/>
    <w:rsid w:val="00E863A9"/>
    <w:rsid w:val="00E864A6"/>
    <w:rsid w:val="00ED1535"/>
    <w:rsid w:val="00ED3EC5"/>
    <w:rsid w:val="00EE2D66"/>
    <w:rsid w:val="00F22F14"/>
    <w:rsid w:val="00F322A7"/>
    <w:rsid w:val="00F56740"/>
    <w:rsid w:val="00FB225E"/>
    <w:rsid w:val="00FD1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2DF"/>
  </w:style>
  <w:style w:type="paragraph" w:styleId="Footer">
    <w:name w:val="footer"/>
    <w:basedOn w:val="Normal"/>
    <w:link w:val="FooterChar"/>
    <w:uiPriority w:val="99"/>
    <w:unhideWhenUsed/>
    <w:rsid w:val="0016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2DF"/>
  </w:style>
  <w:style w:type="paragraph" w:styleId="BalloonText">
    <w:name w:val="Balloon Text"/>
    <w:basedOn w:val="Normal"/>
    <w:link w:val="BalloonTextChar"/>
    <w:uiPriority w:val="99"/>
    <w:semiHidden/>
    <w:unhideWhenUsed/>
    <w:rsid w:val="00160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DF"/>
    <w:rPr>
      <w:rFonts w:ascii="Tahoma" w:hAnsi="Tahoma" w:cs="Tahoma"/>
      <w:sz w:val="16"/>
      <w:szCs w:val="16"/>
    </w:rPr>
  </w:style>
  <w:style w:type="character" w:styleId="Hyperlink">
    <w:name w:val="Hyperlink"/>
    <w:basedOn w:val="DefaultParagraphFont"/>
    <w:uiPriority w:val="99"/>
    <w:unhideWhenUsed/>
    <w:rsid w:val="001602DF"/>
    <w:rPr>
      <w:color w:val="0000FF"/>
      <w:u w:val="single"/>
    </w:rPr>
  </w:style>
  <w:style w:type="paragraph" w:styleId="NoSpacing">
    <w:name w:val="No Spacing"/>
    <w:uiPriority w:val="1"/>
    <w:qFormat/>
    <w:rsid w:val="001602DF"/>
    <w:pPr>
      <w:spacing w:after="0" w:line="240" w:lineRule="auto"/>
    </w:pPr>
  </w:style>
  <w:style w:type="character" w:styleId="FollowedHyperlink">
    <w:name w:val="FollowedHyperlink"/>
    <w:basedOn w:val="DefaultParagraphFont"/>
    <w:uiPriority w:val="99"/>
    <w:semiHidden/>
    <w:unhideWhenUsed/>
    <w:rsid w:val="00145584"/>
    <w:rPr>
      <w:color w:val="800080" w:themeColor="followedHyperlink"/>
      <w:u w:val="single"/>
    </w:rPr>
  </w:style>
  <w:style w:type="paragraph" w:styleId="ListParagraph">
    <w:name w:val="List Paragraph"/>
    <w:basedOn w:val="Normal"/>
    <w:uiPriority w:val="34"/>
    <w:qFormat/>
    <w:rsid w:val="00CD109D"/>
    <w:pPr>
      <w:ind w:left="720"/>
      <w:contextualSpacing/>
    </w:pPr>
  </w:style>
  <w:style w:type="paragraph" w:customStyle="1" w:styleId="Default">
    <w:name w:val="Default"/>
    <w:rsid w:val="00EE2D6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26BE1"/>
    <w:rPr>
      <w:sz w:val="16"/>
      <w:szCs w:val="16"/>
    </w:rPr>
  </w:style>
  <w:style w:type="paragraph" w:styleId="CommentText">
    <w:name w:val="annotation text"/>
    <w:basedOn w:val="Normal"/>
    <w:link w:val="CommentTextChar"/>
    <w:uiPriority w:val="99"/>
    <w:semiHidden/>
    <w:unhideWhenUsed/>
    <w:rsid w:val="00526BE1"/>
    <w:pPr>
      <w:spacing w:line="240" w:lineRule="auto"/>
    </w:pPr>
    <w:rPr>
      <w:sz w:val="20"/>
      <w:szCs w:val="20"/>
    </w:rPr>
  </w:style>
  <w:style w:type="character" w:customStyle="1" w:styleId="CommentTextChar">
    <w:name w:val="Comment Text Char"/>
    <w:basedOn w:val="DefaultParagraphFont"/>
    <w:link w:val="CommentText"/>
    <w:uiPriority w:val="99"/>
    <w:semiHidden/>
    <w:rsid w:val="00526BE1"/>
    <w:rPr>
      <w:sz w:val="20"/>
      <w:szCs w:val="20"/>
    </w:rPr>
  </w:style>
  <w:style w:type="paragraph" w:styleId="CommentSubject">
    <w:name w:val="annotation subject"/>
    <w:basedOn w:val="CommentText"/>
    <w:next w:val="CommentText"/>
    <w:link w:val="CommentSubjectChar"/>
    <w:uiPriority w:val="99"/>
    <w:semiHidden/>
    <w:unhideWhenUsed/>
    <w:rsid w:val="00526BE1"/>
    <w:rPr>
      <w:b/>
      <w:bCs/>
    </w:rPr>
  </w:style>
  <w:style w:type="character" w:customStyle="1" w:styleId="CommentSubjectChar">
    <w:name w:val="Comment Subject Char"/>
    <w:basedOn w:val="CommentTextChar"/>
    <w:link w:val="CommentSubject"/>
    <w:uiPriority w:val="99"/>
    <w:semiHidden/>
    <w:rsid w:val="00526BE1"/>
    <w:rPr>
      <w:b/>
      <w:bCs/>
      <w:sz w:val="20"/>
      <w:szCs w:val="20"/>
    </w:rPr>
  </w:style>
  <w:style w:type="paragraph" w:styleId="EndnoteText">
    <w:name w:val="endnote text"/>
    <w:basedOn w:val="Normal"/>
    <w:link w:val="EndnoteTextChar"/>
    <w:uiPriority w:val="99"/>
    <w:semiHidden/>
    <w:unhideWhenUsed/>
    <w:rsid w:val="005B4B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4B35"/>
    <w:rPr>
      <w:sz w:val="20"/>
      <w:szCs w:val="20"/>
    </w:rPr>
  </w:style>
  <w:style w:type="character" w:styleId="EndnoteReference">
    <w:name w:val="endnote reference"/>
    <w:basedOn w:val="DefaultParagraphFont"/>
    <w:uiPriority w:val="99"/>
    <w:semiHidden/>
    <w:unhideWhenUsed/>
    <w:rsid w:val="005B4B35"/>
    <w:rPr>
      <w:vertAlign w:val="superscript"/>
    </w:rPr>
  </w:style>
  <w:style w:type="paragraph" w:styleId="Revision">
    <w:name w:val="Revision"/>
    <w:hidden/>
    <w:uiPriority w:val="99"/>
    <w:semiHidden/>
    <w:rsid w:val="00F22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2DF"/>
  </w:style>
  <w:style w:type="paragraph" w:styleId="Footer">
    <w:name w:val="footer"/>
    <w:basedOn w:val="Normal"/>
    <w:link w:val="FooterChar"/>
    <w:uiPriority w:val="99"/>
    <w:unhideWhenUsed/>
    <w:rsid w:val="0016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2DF"/>
  </w:style>
  <w:style w:type="paragraph" w:styleId="BalloonText">
    <w:name w:val="Balloon Text"/>
    <w:basedOn w:val="Normal"/>
    <w:link w:val="BalloonTextChar"/>
    <w:uiPriority w:val="99"/>
    <w:semiHidden/>
    <w:unhideWhenUsed/>
    <w:rsid w:val="00160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DF"/>
    <w:rPr>
      <w:rFonts w:ascii="Tahoma" w:hAnsi="Tahoma" w:cs="Tahoma"/>
      <w:sz w:val="16"/>
      <w:szCs w:val="16"/>
    </w:rPr>
  </w:style>
  <w:style w:type="character" w:styleId="Hyperlink">
    <w:name w:val="Hyperlink"/>
    <w:basedOn w:val="DefaultParagraphFont"/>
    <w:uiPriority w:val="99"/>
    <w:unhideWhenUsed/>
    <w:rsid w:val="001602DF"/>
    <w:rPr>
      <w:color w:val="0000FF"/>
      <w:u w:val="single"/>
    </w:rPr>
  </w:style>
  <w:style w:type="paragraph" w:styleId="NoSpacing">
    <w:name w:val="No Spacing"/>
    <w:uiPriority w:val="1"/>
    <w:qFormat/>
    <w:rsid w:val="001602DF"/>
    <w:pPr>
      <w:spacing w:after="0" w:line="240" w:lineRule="auto"/>
    </w:pPr>
  </w:style>
  <w:style w:type="character" w:styleId="FollowedHyperlink">
    <w:name w:val="FollowedHyperlink"/>
    <w:basedOn w:val="DefaultParagraphFont"/>
    <w:uiPriority w:val="99"/>
    <w:semiHidden/>
    <w:unhideWhenUsed/>
    <w:rsid w:val="00145584"/>
    <w:rPr>
      <w:color w:val="800080" w:themeColor="followedHyperlink"/>
      <w:u w:val="single"/>
    </w:rPr>
  </w:style>
  <w:style w:type="paragraph" w:styleId="ListParagraph">
    <w:name w:val="List Paragraph"/>
    <w:basedOn w:val="Normal"/>
    <w:uiPriority w:val="34"/>
    <w:qFormat/>
    <w:rsid w:val="00CD109D"/>
    <w:pPr>
      <w:ind w:left="720"/>
      <w:contextualSpacing/>
    </w:pPr>
  </w:style>
  <w:style w:type="paragraph" w:customStyle="1" w:styleId="Default">
    <w:name w:val="Default"/>
    <w:rsid w:val="00EE2D6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26BE1"/>
    <w:rPr>
      <w:sz w:val="16"/>
      <w:szCs w:val="16"/>
    </w:rPr>
  </w:style>
  <w:style w:type="paragraph" w:styleId="CommentText">
    <w:name w:val="annotation text"/>
    <w:basedOn w:val="Normal"/>
    <w:link w:val="CommentTextChar"/>
    <w:uiPriority w:val="99"/>
    <w:semiHidden/>
    <w:unhideWhenUsed/>
    <w:rsid w:val="00526BE1"/>
    <w:pPr>
      <w:spacing w:line="240" w:lineRule="auto"/>
    </w:pPr>
    <w:rPr>
      <w:sz w:val="20"/>
      <w:szCs w:val="20"/>
    </w:rPr>
  </w:style>
  <w:style w:type="character" w:customStyle="1" w:styleId="CommentTextChar">
    <w:name w:val="Comment Text Char"/>
    <w:basedOn w:val="DefaultParagraphFont"/>
    <w:link w:val="CommentText"/>
    <w:uiPriority w:val="99"/>
    <w:semiHidden/>
    <w:rsid w:val="00526BE1"/>
    <w:rPr>
      <w:sz w:val="20"/>
      <w:szCs w:val="20"/>
    </w:rPr>
  </w:style>
  <w:style w:type="paragraph" w:styleId="CommentSubject">
    <w:name w:val="annotation subject"/>
    <w:basedOn w:val="CommentText"/>
    <w:next w:val="CommentText"/>
    <w:link w:val="CommentSubjectChar"/>
    <w:uiPriority w:val="99"/>
    <w:semiHidden/>
    <w:unhideWhenUsed/>
    <w:rsid w:val="00526BE1"/>
    <w:rPr>
      <w:b/>
      <w:bCs/>
    </w:rPr>
  </w:style>
  <w:style w:type="character" w:customStyle="1" w:styleId="CommentSubjectChar">
    <w:name w:val="Comment Subject Char"/>
    <w:basedOn w:val="CommentTextChar"/>
    <w:link w:val="CommentSubject"/>
    <w:uiPriority w:val="99"/>
    <w:semiHidden/>
    <w:rsid w:val="00526BE1"/>
    <w:rPr>
      <w:b/>
      <w:bCs/>
      <w:sz w:val="20"/>
      <w:szCs w:val="20"/>
    </w:rPr>
  </w:style>
  <w:style w:type="paragraph" w:styleId="EndnoteText">
    <w:name w:val="endnote text"/>
    <w:basedOn w:val="Normal"/>
    <w:link w:val="EndnoteTextChar"/>
    <w:uiPriority w:val="99"/>
    <w:semiHidden/>
    <w:unhideWhenUsed/>
    <w:rsid w:val="005B4B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4B35"/>
    <w:rPr>
      <w:sz w:val="20"/>
      <w:szCs w:val="20"/>
    </w:rPr>
  </w:style>
  <w:style w:type="character" w:styleId="EndnoteReference">
    <w:name w:val="endnote reference"/>
    <w:basedOn w:val="DefaultParagraphFont"/>
    <w:uiPriority w:val="99"/>
    <w:semiHidden/>
    <w:unhideWhenUsed/>
    <w:rsid w:val="005B4B35"/>
    <w:rPr>
      <w:vertAlign w:val="superscript"/>
    </w:rPr>
  </w:style>
  <w:style w:type="paragraph" w:styleId="Revision">
    <w:name w:val="Revision"/>
    <w:hidden/>
    <w:uiPriority w:val="99"/>
    <w:semiHidden/>
    <w:rsid w:val="00F22F14"/>
    <w:pPr>
      <w:spacing w:after="0" w:line="240" w:lineRule="auto"/>
    </w:pPr>
  </w:style>
</w:styles>
</file>

<file path=word/webSettings.xml><?xml version="1.0" encoding="utf-8"?>
<w:webSettings xmlns:r="http://schemas.openxmlformats.org/officeDocument/2006/relationships" xmlns:w="http://schemas.openxmlformats.org/wordprocessingml/2006/main">
  <w:divs>
    <w:div w:id="24605379">
      <w:bodyDiv w:val="1"/>
      <w:marLeft w:val="0"/>
      <w:marRight w:val="0"/>
      <w:marTop w:val="0"/>
      <w:marBottom w:val="0"/>
      <w:divBdr>
        <w:top w:val="none" w:sz="0" w:space="0" w:color="auto"/>
        <w:left w:val="none" w:sz="0" w:space="0" w:color="auto"/>
        <w:bottom w:val="none" w:sz="0" w:space="0" w:color="auto"/>
        <w:right w:val="none" w:sz="0" w:space="0" w:color="auto"/>
      </w:divBdr>
    </w:div>
    <w:div w:id="650139399">
      <w:bodyDiv w:val="1"/>
      <w:marLeft w:val="0"/>
      <w:marRight w:val="0"/>
      <w:marTop w:val="0"/>
      <w:marBottom w:val="0"/>
      <w:divBdr>
        <w:top w:val="none" w:sz="0" w:space="0" w:color="auto"/>
        <w:left w:val="none" w:sz="0" w:space="0" w:color="auto"/>
        <w:bottom w:val="none" w:sz="0" w:space="0" w:color="auto"/>
        <w:right w:val="none" w:sz="0" w:space="0" w:color="auto"/>
      </w:divBdr>
    </w:div>
    <w:div w:id="829098580">
      <w:bodyDiv w:val="1"/>
      <w:marLeft w:val="0"/>
      <w:marRight w:val="0"/>
      <w:marTop w:val="0"/>
      <w:marBottom w:val="0"/>
      <w:divBdr>
        <w:top w:val="none" w:sz="0" w:space="0" w:color="auto"/>
        <w:left w:val="none" w:sz="0" w:space="0" w:color="auto"/>
        <w:bottom w:val="none" w:sz="0" w:space="0" w:color="auto"/>
        <w:right w:val="none" w:sz="0" w:space="0" w:color="auto"/>
      </w:divBdr>
    </w:div>
    <w:div w:id="1097868238">
      <w:bodyDiv w:val="1"/>
      <w:marLeft w:val="0"/>
      <w:marRight w:val="0"/>
      <w:marTop w:val="0"/>
      <w:marBottom w:val="0"/>
      <w:divBdr>
        <w:top w:val="none" w:sz="0" w:space="0" w:color="auto"/>
        <w:left w:val="none" w:sz="0" w:space="0" w:color="auto"/>
        <w:bottom w:val="none" w:sz="0" w:space="0" w:color="auto"/>
        <w:right w:val="none" w:sz="0" w:space="0" w:color="auto"/>
      </w:divBdr>
      <w:divsChild>
        <w:div w:id="729615876">
          <w:marLeft w:val="0"/>
          <w:marRight w:val="0"/>
          <w:marTop w:val="0"/>
          <w:marBottom w:val="0"/>
          <w:divBdr>
            <w:top w:val="none" w:sz="0" w:space="0" w:color="auto"/>
            <w:left w:val="none" w:sz="0" w:space="0" w:color="auto"/>
            <w:bottom w:val="none" w:sz="0" w:space="0" w:color="auto"/>
            <w:right w:val="single" w:sz="6" w:space="22" w:color="BCBEC0"/>
          </w:divBdr>
        </w:div>
      </w:divsChild>
    </w:div>
    <w:div w:id="1840581159">
      <w:bodyDiv w:val="1"/>
      <w:marLeft w:val="0"/>
      <w:marRight w:val="0"/>
      <w:marTop w:val="0"/>
      <w:marBottom w:val="0"/>
      <w:divBdr>
        <w:top w:val="none" w:sz="0" w:space="0" w:color="auto"/>
        <w:left w:val="none" w:sz="0" w:space="0" w:color="auto"/>
        <w:bottom w:val="none" w:sz="0" w:space="0" w:color="auto"/>
        <w:right w:val="none" w:sz="0" w:space="0" w:color="auto"/>
      </w:divBdr>
      <w:divsChild>
        <w:div w:id="1840852721">
          <w:marLeft w:val="0"/>
          <w:marRight w:val="0"/>
          <w:marTop w:val="0"/>
          <w:marBottom w:val="0"/>
          <w:divBdr>
            <w:top w:val="none" w:sz="0" w:space="0" w:color="auto"/>
            <w:left w:val="none" w:sz="0" w:space="0" w:color="auto"/>
            <w:bottom w:val="none" w:sz="0" w:space="0" w:color="auto"/>
            <w:right w:val="single" w:sz="6" w:space="22" w:color="BCBE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winternet.org/"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MMB Account Document" ma:contentTypeID="0x010100C4B91A1330EF8548A860B549DEB6CCE200793D419805F3E5488CF1FC62008AC60C" ma:contentTypeVersion="11" ma:contentTypeDescription="Use this document type to classify GMMB Account/Client documents" ma:contentTypeScope="" ma:versionID="7d215e382bdaac8805c4f9ab9b2c92fe">
  <xsd:schema xmlns:xsd="http://www.w3.org/2001/XMLSchema" xmlns:xs="http://www.w3.org/2001/XMLSchema" xmlns:p="http://schemas.microsoft.com/office/2006/metadata/properties" xmlns:ns2="cee09c55-d643-4432-8845-148140087fbe" xmlns:ns4="87fb12e4-be31-4876-9f9a-ef51e4776801" xmlns:ns5="cd436379-3010-473c-b6ec-5fdbd588734e" targetNamespace="http://schemas.microsoft.com/office/2006/metadata/properties" ma:root="true" ma:fieldsID="9d25e179c81c7186304307d0795e7f70" ns2:_="" ns4:_="" ns5:_="">
    <xsd:import namespace="cee09c55-d643-4432-8845-148140087fbe"/>
    <xsd:import namespace="87fb12e4-be31-4876-9f9a-ef51e4776801"/>
    <xsd:import namespace="cd436379-3010-473c-b6ec-5fdbd588734e"/>
    <xsd:element name="properties">
      <xsd:complexType>
        <xsd:sequence>
          <xsd:element name="documentManagement">
            <xsd:complexType>
              <xsd:all>
                <xsd:element ref="ns2:Account_x0020_Document_x0020_Type"/>
                <xsd:element ref="ns2:GMMB_x0020_Department" minOccurs="0"/>
                <xsd:element ref="ns2:jd4e143a6be64cdca9e0a47b5449ad4e" minOccurs="0"/>
                <xsd:element ref="ns2:TaxCatchAll" minOccurs="0"/>
                <xsd:element ref="ns2:TaxCatchAllLabel" minOccurs="0"/>
                <xsd:element ref="ns4:Event" minOccurs="0"/>
                <xsd:element ref="ns5: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09c55-d643-4432-8845-148140087fbe" elementFormDefault="qualified">
    <xsd:import namespace="http://schemas.microsoft.com/office/2006/documentManagement/types"/>
    <xsd:import namespace="http://schemas.microsoft.com/office/infopath/2007/PartnerControls"/>
    <xsd:element name="Account_x0020_Document_x0020_Type" ma:index="8" ma:displayName="Acct. Doc Type" ma:description="Select the type of document" ma:format="Dropdown" ma:internalName="Account_x0020_Document_x0020_Type" ma:readOnly="false">
      <xsd:simpleType>
        <xsd:restriction base="dms:Choice">
          <xsd:enumeration value="Agenda"/>
          <xsd:enumeration value="Activity Memo"/>
          <xsd:enumeration value="Advertising Creative"/>
          <xsd:enumeration value="Article"/>
          <xsd:enumeration value="Billing Worksheet"/>
          <xsd:enumeration value="Blog"/>
          <xsd:enumeration value="Brief"/>
          <xsd:enumeration value="Brochure"/>
          <xsd:enumeration value="Budget (Estimate)"/>
          <xsd:enumeration value="Budget Tracker"/>
          <xsd:enumeration value="Case Study"/>
          <xsd:enumeration value="Communications Plan"/>
          <xsd:enumeration value="Contact List"/>
          <xsd:enumeration value="Contract"/>
          <xsd:enumeration value="Creative Files"/>
          <xsd:enumeration value="Digital"/>
          <xsd:enumeration value="Earned Media"/>
          <xsd:enumeration value="Editorial Calendar"/>
          <xsd:enumeration value="Email"/>
          <xsd:enumeration value="Estimate"/>
          <xsd:enumeration value="Expense Report"/>
          <xsd:enumeration value="Fact Sheet"/>
          <xsd:enumeration value="Image"/>
          <xsd:enumeration value="Invoice"/>
          <xsd:enumeration value="Invoice Memo"/>
          <xsd:enumeration value="Letter"/>
          <xsd:enumeration value="Logo"/>
          <xsd:enumeration value="Materials from Partner or Vendor"/>
          <xsd:enumeration value="Media Buy"/>
          <xsd:enumeration value="Media List"/>
          <xsd:enumeration value="Memo"/>
          <xsd:enumeration value="Newsletter"/>
          <xsd:enumeration value="Notes"/>
          <xsd:enumeration value="Other"/>
          <xsd:enumeration value="Outline"/>
          <xsd:enumeration value="Op-ed"/>
          <xsd:enumeration value="Outreach Toolkit"/>
          <xsd:enumeration value="Presentation"/>
          <xsd:enumeration value="Press Release"/>
          <xsd:enumeration value="Projection"/>
          <xsd:enumeration value="Proposal/Pitch"/>
          <xsd:enumeration value="Report"/>
          <xsd:enumeration value="Script"/>
          <xsd:enumeration value="Stakeholder Interview"/>
          <xsd:enumeration value="Style Guide"/>
          <xsd:enumeration value="Talking Points"/>
          <xsd:enumeration value="Timeline"/>
          <xsd:enumeration value="Transcript"/>
          <xsd:enumeration value="Video"/>
          <xsd:enumeration value="Web"/>
          <xsd:enumeration value="Whitepaper"/>
          <xsd:enumeration value="WIP"/>
          <xsd:enumeration value="Work Plan"/>
        </xsd:restriction>
      </xsd:simpleType>
    </xsd:element>
    <xsd:element name="GMMB_x0020_Department" ma:index="9" nillable="true" ma:displayName="GMMB Dept." ma:description="Select the GMMB Department" ma:format="Dropdown" ma:internalName="GMMB_x0020_Department" ma:readOnly="false">
      <xsd:simpleType>
        <xsd:restriction base="dms:Choice">
          <xsd:enumeration value="Account Management"/>
          <xsd:enumeration value="Accounting"/>
          <xsd:enumeration value="Digital"/>
          <xsd:enumeration value="HR"/>
          <xsd:enumeration value="IT"/>
          <xsd:enumeration value="Media"/>
        </xsd:restriction>
      </xsd:simpleType>
    </xsd:element>
    <xsd:element name="jd4e143a6be64cdca9e0a47b5449ad4e" ma:index="10" nillable="true" ma:taxonomy="true" ma:internalName="jd4e143a6be64cdca9e0a47b5449ad4e" ma:taxonomyFieldName="Account_x0020_Document_x0020_Tagging" ma:displayName="Acct. Tags" ma:default="" ma:fieldId="{3d4e143a-6be6-4cdc-a9e0-a47b5449ad4e}" ma:taxonomyMulti="true" ma:sspId="ae11484e-0325-4a91-998b-8fb8d893685c" ma:termSetId="bd51b120-e50b-4a0e-a52c-490e31f13cd8" ma:anchorId="de962eee-7161-4fc1-8ce9-81f188cfdfb9" ma:open="false" ma:isKeyword="false">
      <xsd:complexType>
        <xsd:sequence>
          <xsd:element ref="pc:Terms" minOccurs="0" maxOccurs="1"/>
        </xsd:sequence>
      </xsd:complexType>
    </xsd:element>
    <xsd:element name="TaxCatchAll" ma:index="11" nillable="true" ma:displayName="Taxonomy Catch All Column" ma:hidden="true" ma:list="{a04b4d56-c814-4ccb-b5db-2d412e48b087}" ma:internalName="TaxCatchAll" ma:showField="CatchAllData" ma:web="cee09c55-d643-4432-8845-148140087f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4b4d56-c814-4ccb-b5db-2d412e48b087}" ma:internalName="TaxCatchAllLabel" ma:readOnly="true" ma:showField="CatchAllDataLabel" ma:web="cee09c55-d643-4432-8845-148140087f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fb12e4-be31-4876-9f9a-ef51e4776801" elementFormDefault="qualified">
    <xsd:import namespace="http://schemas.microsoft.com/office/2006/documentManagement/types"/>
    <xsd:import namespace="http://schemas.microsoft.com/office/infopath/2007/PartnerControls"/>
    <xsd:element name="Event" ma:index="15" nillable="true" ma:displayName="Event" ma:list="{69f88c13-e26a-403e-8533-92d7ab7c36f8}" ma:internalName="Event" ma:showField="LinkTitleNoMenu" ma:web="48b21e99-6761-4ce3-b11f-4490820d68e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436379-3010-473c-b6ec-5fdbd588734e" elementFormDefault="qualified">
    <xsd:import namespace="http://schemas.microsoft.com/office/2006/documentManagement/types"/>
    <xsd:import namespace="http://schemas.microsoft.com/office/infopath/2007/PartnerControls"/>
    <xsd:element name="Project" ma:index="16" nillable="true" ma:displayName="Project" ma:list="{d278e6ee-1f1c-4069-bed9-c700e8e0ec55}" ma:internalName="Projec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MMB_x0020_Department xmlns="cee09c55-d643-4432-8845-148140087fbe" xsi:nil="true"/>
    <Project xmlns="cd436379-3010-473c-b6ec-5fdbd588734e" xsi:nil="true"/>
    <jd4e143a6be64cdca9e0a47b5449ad4e xmlns="cee09c55-d643-4432-8845-148140087fbe">
      <Terms xmlns="http://schemas.microsoft.com/office/infopath/2007/PartnerControls"/>
    </jd4e143a6be64cdca9e0a47b5449ad4e>
    <Event xmlns="87fb12e4-be31-4876-9f9a-ef51e4776801" xsi:nil="true"/>
    <TaxCatchAll xmlns="cee09c55-d643-4432-8845-148140087fbe"/>
    <Account_x0020_Document_x0020_Type xmlns="cee09c55-d643-4432-8845-148140087fbe">Other</Account_x0020_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DCCC-2A4A-4EC4-9659-8BDD30A6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09c55-d643-4432-8845-148140087fbe"/>
    <ds:schemaRef ds:uri="87fb12e4-be31-4876-9f9a-ef51e4776801"/>
    <ds:schemaRef ds:uri="cd436379-3010-473c-b6ec-5fdbd588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97AB0-CF49-44CD-8B6A-8CCD56C2428E}">
  <ds:schemaRefs>
    <ds:schemaRef ds:uri="http://schemas.microsoft.com/office/2006/metadata/properties"/>
    <ds:schemaRef ds:uri="http://schemas.microsoft.com/office/infopath/2007/PartnerControls"/>
    <ds:schemaRef ds:uri="cee09c55-d643-4432-8845-148140087fbe"/>
    <ds:schemaRef ds:uri="cd436379-3010-473c-b6ec-5fdbd588734e"/>
    <ds:schemaRef ds:uri="87fb12e4-be31-4876-9f9a-ef51e4776801"/>
  </ds:schemaRefs>
</ds:datastoreItem>
</file>

<file path=customXml/itemProps3.xml><?xml version="1.0" encoding="utf-8"?>
<ds:datastoreItem xmlns:ds="http://schemas.openxmlformats.org/officeDocument/2006/customXml" ds:itemID="{9E2D6F0E-EF2F-43C0-8F3B-14B380B89CCC}">
  <ds:schemaRefs>
    <ds:schemaRef ds:uri="http://schemas.microsoft.com/sharepoint/v3/contenttype/forms"/>
  </ds:schemaRefs>
</ds:datastoreItem>
</file>

<file path=customXml/itemProps4.xml><?xml version="1.0" encoding="utf-8"?>
<ds:datastoreItem xmlns:ds="http://schemas.openxmlformats.org/officeDocument/2006/customXml" ds:itemID="{C1F5D50D-1044-45F0-A33C-747E7FB9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GMMB</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Luber</dc:creator>
  <cp:lastModifiedBy>Windows User</cp:lastModifiedBy>
  <cp:revision>4</cp:revision>
  <cp:lastPrinted>2013-06-18T23:22:00Z</cp:lastPrinted>
  <dcterms:created xsi:type="dcterms:W3CDTF">2014-01-24T23:02:00Z</dcterms:created>
  <dcterms:modified xsi:type="dcterms:W3CDTF">2014-03-11T18:33:00Z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0x010100C4B91A1330EF8548A860B549DEB6CCE200793D419805F3E5488CF1FC62008AC60C</vt:lpwstr>
  </property>
  <property fmtid="{D5CDD505-2E9C-101B-9397-08002B2CF9AE}" pid="3" name="Account_x0020_Document_x0020_Tagging">
    <vt:lpwstr/>
  </property>
  <property fmtid="{D5CDD505-2E9C-101B-9397-08002B2CF9AE}" pid="4" name="Account Document Tagging">
    <vt:lpwstr/>
  </property>
</Properties>
</file>