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37F9C" w14:textId="77777777" w:rsidR="00E07A92" w:rsidRDefault="009123E2">
      <w:pPr>
        <w:pStyle w:val="Heading1"/>
        <w:spacing w:before="78"/>
        <w:ind w:left="3902"/>
      </w:pPr>
      <w:bookmarkStart w:id="0" w:name="_GoBack"/>
      <w:bookmarkEnd w:id="0"/>
      <w:r>
        <w:rPr>
          <w:noProof/>
        </w:rPr>
        <w:drawing>
          <wp:anchor distT="0" distB="0" distL="0" distR="0" simplePos="0" relativeHeight="1144" behindDoc="0" locked="0" layoutInCell="1" allowOverlap="1" wp14:anchorId="0F67F023" wp14:editId="21743B38">
            <wp:simplePos x="0" y="0"/>
            <wp:positionH relativeFrom="page">
              <wp:posOffset>685800</wp:posOffset>
            </wp:positionH>
            <wp:positionV relativeFrom="paragraph">
              <wp:posOffset>4821</wp:posOffset>
            </wp:positionV>
            <wp:extent cx="2286000" cy="107442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92D050"/>
        </w:rPr>
        <w:t xml:space="preserve">Learner Guide </w:t>
      </w:r>
      <w:r>
        <w:rPr>
          <w:rFonts w:ascii="Symbol" w:hAnsi="Symbol"/>
          <w:b/>
          <w:color w:val="92D050"/>
        </w:rPr>
        <w:t></w:t>
      </w:r>
      <w:r>
        <w:rPr>
          <w:rFonts w:ascii="Times New Roman" w:hAnsi="Times New Roman"/>
          <w:b/>
          <w:color w:val="92D050"/>
        </w:rPr>
        <w:t xml:space="preserve"> </w:t>
      </w:r>
      <w:r>
        <w:rPr>
          <w:color w:val="92D050"/>
        </w:rPr>
        <w:t>Section 1</w:t>
      </w:r>
    </w:p>
    <w:p w14:paraId="7FB33B0A" w14:textId="77777777" w:rsidR="00E07A92" w:rsidRDefault="009123E2">
      <w:pPr>
        <w:spacing w:before="177"/>
        <w:ind w:left="3902"/>
        <w:rPr>
          <w:sz w:val="28"/>
        </w:rPr>
      </w:pPr>
      <w:r>
        <w:rPr>
          <w:color w:val="7E7E7E"/>
          <w:sz w:val="28"/>
        </w:rPr>
        <w:t>Wikipedia for you, your library, and your community</w:t>
      </w:r>
    </w:p>
    <w:p w14:paraId="32E96A2D" w14:textId="33728B7D" w:rsidR="00E07A92" w:rsidRDefault="00E07A92">
      <w:pPr>
        <w:pStyle w:val="BodyText"/>
        <w:spacing w:before="9"/>
        <w:rPr>
          <w:sz w:val="27"/>
        </w:rPr>
      </w:pPr>
    </w:p>
    <w:p w14:paraId="4C5E015E" w14:textId="77777777" w:rsidR="00214ABA" w:rsidRDefault="00214ABA">
      <w:pPr>
        <w:pStyle w:val="BodyText"/>
        <w:spacing w:before="9"/>
        <w:rPr>
          <w:sz w:val="27"/>
        </w:rPr>
      </w:pPr>
    </w:p>
    <w:p w14:paraId="3F9B09A1" w14:textId="77777777" w:rsidR="00E07A92" w:rsidRDefault="009123E2">
      <w:pPr>
        <w:spacing w:before="52"/>
        <w:ind w:left="158"/>
        <w:rPr>
          <w:i/>
          <w:sz w:val="24"/>
        </w:rPr>
      </w:pPr>
      <w:r>
        <w:rPr>
          <w:i/>
          <w:sz w:val="24"/>
        </w:rPr>
        <w:t xml:space="preserve">Welcome to the course Wikipedia + Libraries: Better Together! </w:t>
      </w:r>
    </w:p>
    <w:p w14:paraId="39CD31B1" w14:textId="77777777" w:rsidR="00E07A92" w:rsidRDefault="009123E2">
      <w:pPr>
        <w:pStyle w:val="BodyText"/>
        <w:spacing w:before="175" w:line="285" w:lineRule="auto"/>
        <w:ind w:left="158"/>
      </w:pPr>
      <w:r>
        <w:t>We are embarking on a journey of exploration and discovery to strengthen the ties between US public libraries and Wikipedia, expand public access to authoritative information and serve public libraries’ diverse</w:t>
      </w:r>
    </w:p>
    <w:p w14:paraId="0FF822BA" w14:textId="77777777" w:rsidR="00E07A92" w:rsidRDefault="009123E2">
      <w:pPr>
        <w:pStyle w:val="BodyText"/>
        <w:spacing w:before="2"/>
        <w:ind w:left="158"/>
      </w:pPr>
      <w:r>
        <w:t>communities.</w:t>
      </w:r>
    </w:p>
    <w:p w14:paraId="3D5901BA" w14:textId="7592439F" w:rsidR="00E07A92" w:rsidRDefault="009123E2">
      <w:pPr>
        <w:pStyle w:val="BodyText"/>
        <w:spacing w:before="171" w:line="285" w:lineRule="auto"/>
        <w:ind w:left="158" w:right="950"/>
      </w:pPr>
      <w:r>
        <w:t>Use this learning guide as a worksheet to support your experience for the first section of the course. Go to</w:t>
      </w:r>
      <w:r w:rsidRPr="00E41430">
        <w:rPr>
          <w:color w:val="075295"/>
          <w:u w:color="075295"/>
        </w:rPr>
        <w:t xml:space="preserve"> </w:t>
      </w:r>
      <w:r w:rsidRPr="00E41430">
        <w:rPr>
          <w:u w:val="single"/>
        </w:rPr>
        <w:t>1.</w:t>
      </w:r>
      <w:r w:rsidRPr="00E41430">
        <w:rPr>
          <w:color w:val="075295"/>
          <w:u w:val="single" w:color="075295"/>
        </w:rPr>
        <w:t xml:space="preserve"> </w:t>
      </w:r>
      <w:r w:rsidRPr="00E41430">
        <w:rPr>
          <w:u w:val="single"/>
        </w:rPr>
        <w:t>Wikipedia for you, your library, and your community</w:t>
      </w:r>
      <w:r>
        <w:rPr>
          <w:color w:val="075295"/>
          <w:spacing w:val="-3"/>
        </w:rPr>
        <w:t xml:space="preserve"> </w:t>
      </w:r>
      <w:r>
        <w:t>on the course page to find resources and participate in discussions.</w:t>
      </w:r>
    </w:p>
    <w:p w14:paraId="1AA41357" w14:textId="77777777" w:rsidR="00E07A92" w:rsidRDefault="009123E2">
      <w:pPr>
        <w:pStyle w:val="BodyText"/>
        <w:spacing w:before="119"/>
        <w:ind w:left="158"/>
      </w:pPr>
      <w:r>
        <w:t>Topics for the week include:</w:t>
      </w:r>
    </w:p>
    <w:p w14:paraId="2386B11F" w14:textId="77777777" w:rsidR="00E07A92" w:rsidRDefault="009123E2" w:rsidP="00214ABA">
      <w:pPr>
        <w:pStyle w:val="ListParagraph"/>
        <w:numPr>
          <w:ilvl w:val="0"/>
          <w:numId w:val="2"/>
        </w:numPr>
        <w:tabs>
          <w:tab w:val="left" w:pos="517"/>
          <w:tab w:val="left" w:pos="519"/>
        </w:tabs>
        <w:spacing w:before="114" w:line="299" w:lineRule="exact"/>
        <w:rPr>
          <w:rFonts w:ascii="Symbol"/>
          <w:sz w:val="24"/>
        </w:rPr>
      </w:pPr>
      <w:r>
        <w:t>Why Wikipedia is important to libraries. Advocating for Wikipedia to your staff and</w:t>
      </w:r>
      <w:r>
        <w:rPr>
          <w:spacing w:val="-23"/>
        </w:rPr>
        <w:t xml:space="preserve"> </w:t>
      </w:r>
      <w:r>
        <w:t>community</w:t>
      </w:r>
    </w:p>
    <w:p w14:paraId="0145B4CD" w14:textId="786533F3" w:rsidR="00E07A92" w:rsidRDefault="009123E2" w:rsidP="00214ABA">
      <w:pPr>
        <w:pStyle w:val="ListParagraph"/>
        <w:numPr>
          <w:ilvl w:val="0"/>
          <w:numId w:val="2"/>
        </w:numPr>
        <w:tabs>
          <w:tab w:val="left" w:pos="517"/>
          <w:tab w:val="left" w:pos="519"/>
        </w:tabs>
        <w:spacing w:line="297" w:lineRule="exact"/>
        <w:rPr>
          <w:rFonts w:ascii="Symbol"/>
          <w:sz w:val="24"/>
        </w:rPr>
      </w:pPr>
      <w:r>
        <w:t>Wikipedia culture and community, volunteer structure,</w:t>
      </w:r>
      <w:r>
        <w:rPr>
          <w:spacing w:val="-1"/>
        </w:rPr>
        <w:t xml:space="preserve"> </w:t>
      </w:r>
      <w:r>
        <w:t>etc</w:t>
      </w:r>
      <w:r w:rsidR="00214ABA">
        <w:t>.</w:t>
      </w:r>
    </w:p>
    <w:p w14:paraId="6A35DB56" w14:textId="77777777" w:rsidR="00E07A92" w:rsidRDefault="009123E2" w:rsidP="00214ABA">
      <w:pPr>
        <w:pStyle w:val="ListParagraph"/>
        <w:numPr>
          <w:ilvl w:val="0"/>
          <w:numId w:val="2"/>
        </w:numPr>
        <w:tabs>
          <w:tab w:val="left" w:pos="517"/>
          <w:tab w:val="left" w:pos="519"/>
        </w:tabs>
        <w:spacing w:line="295" w:lineRule="exact"/>
        <w:rPr>
          <w:rFonts w:ascii="Symbol"/>
          <w:sz w:val="24"/>
        </w:rPr>
      </w:pPr>
      <w:r>
        <w:t>Understanding what Wikipedia is (and isn't), and the core policies and guidelines that guide its</w:t>
      </w:r>
      <w:r>
        <w:rPr>
          <w:spacing w:val="-25"/>
        </w:rPr>
        <w:t xml:space="preserve"> </w:t>
      </w:r>
      <w:r>
        <w:t>creation</w:t>
      </w:r>
    </w:p>
    <w:p w14:paraId="2F2C5B4B" w14:textId="77777777" w:rsidR="00E07A92" w:rsidRDefault="009123E2" w:rsidP="00214ABA">
      <w:pPr>
        <w:pStyle w:val="ListParagraph"/>
        <w:numPr>
          <w:ilvl w:val="0"/>
          <w:numId w:val="2"/>
        </w:numPr>
        <w:tabs>
          <w:tab w:val="left" w:pos="517"/>
          <w:tab w:val="left" w:pos="519"/>
        </w:tabs>
        <w:spacing w:line="298" w:lineRule="exact"/>
        <w:rPr>
          <w:rFonts w:ascii="Symbol"/>
          <w:sz w:val="24"/>
        </w:rPr>
      </w:pPr>
      <w:r>
        <w:t>Content development - how articles get on Wikipedia, are edited and</w:t>
      </w:r>
      <w:r>
        <w:rPr>
          <w:spacing w:val="-10"/>
        </w:rPr>
        <w:t xml:space="preserve"> </w:t>
      </w:r>
      <w:r>
        <w:t>maintained</w:t>
      </w:r>
    </w:p>
    <w:p w14:paraId="53B72483" w14:textId="77777777" w:rsidR="00E07A92" w:rsidRDefault="00E07A92">
      <w:pPr>
        <w:pStyle w:val="BodyText"/>
        <w:spacing w:before="3"/>
      </w:pPr>
    </w:p>
    <w:p w14:paraId="34008E62" w14:textId="2C25F0F2" w:rsidR="00E07A92" w:rsidRDefault="009123E2">
      <w:pPr>
        <w:spacing w:line="290" w:lineRule="exact"/>
        <w:ind w:left="158"/>
      </w:pPr>
      <w:r>
        <w:rPr>
          <w:color w:val="7E7E7E"/>
          <w:sz w:val="24"/>
        </w:rPr>
        <w:t>Course pre-work, before the first live session</w:t>
      </w:r>
      <w:r w:rsidR="00214ABA">
        <w:rPr>
          <w:color w:val="7E7E7E"/>
          <w:sz w:val="24"/>
        </w:rPr>
        <w:t>:</w:t>
      </w:r>
      <w:r>
        <w:rPr>
          <w:color w:val="7E7E7E"/>
          <w:sz w:val="24"/>
        </w:rPr>
        <w:t xml:space="preserve"> </w:t>
      </w:r>
    </w:p>
    <w:p w14:paraId="14630272" w14:textId="77777777" w:rsidR="00E07A92" w:rsidRDefault="009123E2" w:rsidP="00214ABA">
      <w:pPr>
        <w:pStyle w:val="ListParagraph"/>
        <w:numPr>
          <w:ilvl w:val="0"/>
          <w:numId w:val="3"/>
        </w:numPr>
        <w:tabs>
          <w:tab w:val="left" w:pos="517"/>
          <w:tab w:val="left" w:pos="519"/>
        </w:tabs>
        <w:spacing w:line="295" w:lineRule="exact"/>
        <w:rPr>
          <w:rFonts w:ascii="Symbol"/>
          <w:sz w:val="24"/>
        </w:rPr>
      </w:pPr>
      <w:r>
        <w:t>Create your Wikipedia user</w:t>
      </w:r>
      <w:r>
        <w:rPr>
          <w:spacing w:val="-12"/>
        </w:rPr>
        <w:t xml:space="preserve"> </w:t>
      </w:r>
      <w:r>
        <w:t>account.</w:t>
      </w:r>
    </w:p>
    <w:p w14:paraId="356195C6" w14:textId="315B23B1" w:rsidR="00E07A92" w:rsidRDefault="009123E2">
      <w:pPr>
        <w:pStyle w:val="ListParagraph"/>
        <w:numPr>
          <w:ilvl w:val="1"/>
          <w:numId w:val="1"/>
        </w:numPr>
        <w:tabs>
          <w:tab w:val="left" w:pos="1237"/>
          <w:tab w:val="left" w:pos="1238"/>
        </w:tabs>
        <w:spacing w:line="296" w:lineRule="exact"/>
      </w:pPr>
      <w:r>
        <w:t>Follow the</w:t>
      </w:r>
      <w:r w:rsidRPr="00E41430">
        <w:rPr>
          <w:color w:val="075295"/>
          <w:u w:color="075295"/>
        </w:rPr>
        <w:t xml:space="preserve"> </w:t>
      </w:r>
      <w:r w:rsidRPr="00E41430">
        <w:t>instructions</w:t>
      </w:r>
      <w:r>
        <w:t>, including adding your new Wikipedia username to your course</w:t>
      </w:r>
      <w:r>
        <w:rPr>
          <w:spacing w:val="-21"/>
        </w:rPr>
        <w:t xml:space="preserve"> </w:t>
      </w:r>
      <w:r>
        <w:t>profile.</w:t>
      </w:r>
    </w:p>
    <w:p w14:paraId="7BBB95E8" w14:textId="77777777" w:rsidR="00E07A92" w:rsidRDefault="009123E2">
      <w:pPr>
        <w:pStyle w:val="ListParagraph"/>
        <w:numPr>
          <w:ilvl w:val="1"/>
          <w:numId w:val="1"/>
        </w:numPr>
        <w:tabs>
          <w:tab w:val="left" w:pos="1237"/>
          <w:tab w:val="left" w:pos="1238"/>
        </w:tabs>
        <w:ind w:right="693"/>
      </w:pPr>
      <w:r>
        <w:t>If you already have a Wikipedia user account, we’d still like you to add your username to</w:t>
      </w:r>
      <w:r>
        <w:rPr>
          <w:spacing w:val="-35"/>
        </w:rPr>
        <w:t xml:space="preserve"> </w:t>
      </w:r>
      <w:r>
        <w:t>your course</w:t>
      </w:r>
      <w:r>
        <w:rPr>
          <w:spacing w:val="-2"/>
        </w:rPr>
        <w:t xml:space="preserve"> </w:t>
      </w:r>
      <w:r>
        <w:t>profile.</w:t>
      </w:r>
    </w:p>
    <w:p w14:paraId="6672E256" w14:textId="0225DDB1" w:rsidR="00E07A92" w:rsidRDefault="009123E2">
      <w:pPr>
        <w:pStyle w:val="ListParagraph"/>
        <w:numPr>
          <w:ilvl w:val="1"/>
          <w:numId w:val="1"/>
        </w:numPr>
        <w:tabs>
          <w:tab w:val="left" w:pos="1237"/>
          <w:tab w:val="left" w:pos="1238"/>
        </w:tabs>
        <w:spacing w:line="242" w:lineRule="auto"/>
        <w:ind w:right="257"/>
      </w:pP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hit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snag,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get</w:t>
      </w:r>
      <w:r>
        <w:rPr>
          <w:spacing w:val="-3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technical,</w:t>
      </w:r>
      <w:r>
        <w:rPr>
          <w:spacing w:val="-4"/>
        </w:rPr>
        <w:t xml:space="preserve"> </w:t>
      </w:r>
      <w:r>
        <w:t>schedule,</w:t>
      </w:r>
      <w:r>
        <w:rPr>
          <w:spacing w:val="-2"/>
        </w:rPr>
        <w:t xml:space="preserve"> </w:t>
      </w:r>
      <w:r>
        <w:t>logistics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general</w:t>
      </w:r>
      <w:r>
        <w:rPr>
          <w:spacing w:val="-4"/>
        </w:rPr>
        <w:t xml:space="preserve"> </w:t>
      </w:r>
      <w:r>
        <w:t>questions about interacting with the course in the</w:t>
      </w:r>
      <w:r w:rsidRPr="00E41430">
        <w:t xml:space="preserve"> Course Support Forum</w:t>
      </w:r>
      <w:r>
        <w:t>.</w:t>
      </w:r>
    </w:p>
    <w:p w14:paraId="6061DD39" w14:textId="77777777" w:rsidR="00E07A92" w:rsidRDefault="00E07A92">
      <w:pPr>
        <w:pStyle w:val="BodyText"/>
        <w:spacing w:before="9"/>
        <w:rPr>
          <w:sz w:val="20"/>
        </w:rPr>
      </w:pPr>
    </w:p>
    <w:p w14:paraId="2570C7B3" w14:textId="77777777" w:rsidR="00E07A92" w:rsidRDefault="009123E2" w:rsidP="00214ABA">
      <w:pPr>
        <w:pStyle w:val="ListParagraph"/>
        <w:numPr>
          <w:ilvl w:val="0"/>
          <w:numId w:val="4"/>
        </w:numPr>
        <w:tabs>
          <w:tab w:val="left" w:pos="517"/>
          <w:tab w:val="left" w:pos="519"/>
        </w:tabs>
        <w:spacing w:line="299" w:lineRule="exact"/>
        <w:rPr>
          <w:rFonts w:ascii="Symbol"/>
          <w:sz w:val="24"/>
        </w:rPr>
      </w:pPr>
      <w:r>
        <w:t>View</w:t>
      </w:r>
      <w:r>
        <w:rPr>
          <w:color w:val="075295"/>
          <w:u w:val="single" w:color="075295"/>
        </w:rPr>
        <w:t xml:space="preserve"> </w:t>
      </w:r>
      <w:hyperlink r:id="rId8">
        <w:r>
          <w:rPr>
            <w:color w:val="075295"/>
            <w:u w:val="single" w:color="075295"/>
          </w:rPr>
          <w:t>Wikipedia</w:t>
        </w:r>
        <w:r>
          <w:rPr>
            <w:color w:val="075295"/>
            <w:spacing w:val="-2"/>
            <w:u w:val="single" w:color="075295"/>
          </w:rPr>
          <w:t xml:space="preserve"> </w:t>
        </w:r>
        <w:r>
          <w:rPr>
            <w:color w:val="075295"/>
            <w:u w:val="single" w:color="075295"/>
          </w:rPr>
          <w:t>Essentials</w:t>
        </w:r>
      </w:hyperlink>
    </w:p>
    <w:p w14:paraId="72A9D865" w14:textId="77777777" w:rsidR="00E07A92" w:rsidRDefault="009123E2">
      <w:pPr>
        <w:pStyle w:val="ListParagraph"/>
        <w:numPr>
          <w:ilvl w:val="1"/>
          <w:numId w:val="1"/>
        </w:numPr>
        <w:tabs>
          <w:tab w:val="left" w:pos="1237"/>
          <w:tab w:val="left" w:pos="1238"/>
        </w:tabs>
        <w:ind w:right="986"/>
      </w:pPr>
      <w:r>
        <w:t>It’s a 22-minute self-paced module that will introduce you to the “Five Pillars” that are the foundation of the Wikipedia</w:t>
      </w:r>
      <w:r>
        <w:rPr>
          <w:spacing w:val="-3"/>
        </w:rPr>
        <w:t xml:space="preserve"> </w:t>
      </w:r>
      <w:r>
        <w:t>community.</w:t>
      </w:r>
    </w:p>
    <w:p w14:paraId="78DF87A2" w14:textId="79EAED3F" w:rsidR="00E07A92" w:rsidRDefault="009123E2">
      <w:pPr>
        <w:pStyle w:val="ListParagraph"/>
        <w:numPr>
          <w:ilvl w:val="1"/>
          <w:numId w:val="1"/>
        </w:numPr>
        <w:tabs>
          <w:tab w:val="left" w:pos="1237"/>
          <w:tab w:val="left" w:pos="1238"/>
        </w:tabs>
        <w:spacing w:line="295" w:lineRule="exact"/>
      </w:pPr>
      <w:r>
        <w:t>Keep th</w:t>
      </w:r>
      <w:r w:rsidR="00E41430">
        <w:t>e</w:t>
      </w:r>
      <w:r w:rsidRPr="00E41430">
        <w:t xml:space="preserve"> Five Pillars </w:t>
      </w:r>
      <w:r>
        <w:t>summary as a handy reference throughout the</w:t>
      </w:r>
      <w:r>
        <w:rPr>
          <w:spacing w:val="-9"/>
        </w:rPr>
        <w:t xml:space="preserve"> </w:t>
      </w:r>
      <w:r>
        <w:t>course.</w:t>
      </w:r>
    </w:p>
    <w:p w14:paraId="32635640" w14:textId="77777777" w:rsidR="00E07A92" w:rsidRDefault="00E07A92">
      <w:pPr>
        <w:pStyle w:val="BodyText"/>
        <w:rPr>
          <w:sz w:val="20"/>
        </w:rPr>
      </w:pPr>
    </w:p>
    <w:p w14:paraId="27F0AD98" w14:textId="77777777" w:rsidR="00E07A92" w:rsidRDefault="00E07A92">
      <w:pPr>
        <w:pStyle w:val="BodyText"/>
        <w:rPr>
          <w:sz w:val="20"/>
        </w:rPr>
      </w:pPr>
    </w:p>
    <w:p w14:paraId="5740599D" w14:textId="77777777" w:rsidR="00E07A92" w:rsidRDefault="00E07A92">
      <w:pPr>
        <w:pStyle w:val="BodyText"/>
        <w:rPr>
          <w:sz w:val="20"/>
        </w:rPr>
      </w:pPr>
    </w:p>
    <w:p w14:paraId="5ABABB1E" w14:textId="77777777" w:rsidR="00E07A92" w:rsidRDefault="00E07A92">
      <w:pPr>
        <w:pStyle w:val="BodyText"/>
        <w:rPr>
          <w:sz w:val="20"/>
        </w:rPr>
      </w:pPr>
    </w:p>
    <w:p w14:paraId="48A95AFE" w14:textId="77777777" w:rsidR="00E07A92" w:rsidRDefault="009123E2">
      <w:pPr>
        <w:pStyle w:val="BodyText"/>
        <w:spacing w:before="9"/>
        <w:rPr>
          <w:sz w:val="14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3109848" wp14:editId="2EAEB9D4">
            <wp:simplePos x="0" y="0"/>
            <wp:positionH relativeFrom="page">
              <wp:posOffset>1231353</wp:posOffset>
            </wp:positionH>
            <wp:positionV relativeFrom="paragraph">
              <wp:posOffset>139147</wp:posOffset>
            </wp:positionV>
            <wp:extent cx="684276" cy="1368552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76" cy="1368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8" behindDoc="0" locked="0" layoutInCell="1" allowOverlap="1" wp14:anchorId="001BD24A" wp14:editId="465F03F3">
            <wp:simplePos x="0" y="0"/>
            <wp:positionH relativeFrom="page">
              <wp:posOffset>2450845</wp:posOffset>
            </wp:positionH>
            <wp:positionV relativeFrom="paragraph">
              <wp:posOffset>139147</wp:posOffset>
            </wp:positionV>
            <wp:extent cx="684276" cy="1368552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76" cy="1368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72" behindDoc="0" locked="0" layoutInCell="1" allowOverlap="1" wp14:anchorId="46275B6B" wp14:editId="6EEAED70">
            <wp:simplePos x="0" y="0"/>
            <wp:positionH relativeFrom="page">
              <wp:posOffset>3670300</wp:posOffset>
            </wp:positionH>
            <wp:positionV relativeFrom="paragraph">
              <wp:posOffset>139147</wp:posOffset>
            </wp:positionV>
            <wp:extent cx="684276" cy="1368552"/>
            <wp:effectExtent l="0" t="0" r="0" b="0"/>
            <wp:wrapTopAndBottom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76" cy="1368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6" behindDoc="0" locked="0" layoutInCell="1" allowOverlap="1" wp14:anchorId="45A3CC29" wp14:editId="37DC1F15">
            <wp:simplePos x="0" y="0"/>
            <wp:positionH relativeFrom="page">
              <wp:posOffset>4889753</wp:posOffset>
            </wp:positionH>
            <wp:positionV relativeFrom="paragraph">
              <wp:posOffset>139147</wp:posOffset>
            </wp:positionV>
            <wp:extent cx="684276" cy="1368552"/>
            <wp:effectExtent l="0" t="0" r="0" b="0"/>
            <wp:wrapTopAndBottom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76" cy="1368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0" behindDoc="0" locked="0" layoutInCell="1" allowOverlap="1" wp14:anchorId="12A12879" wp14:editId="4B9A5424">
            <wp:simplePos x="0" y="0"/>
            <wp:positionH relativeFrom="page">
              <wp:posOffset>6109208</wp:posOffset>
            </wp:positionH>
            <wp:positionV relativeFrom="paragraph">
              <wp:posOffset>139147</wp:posOffset>
            </wp:positionV>
            <wp:extent cx="684275" cy="1368552"/>
            <wp:effectExtent l="0" t="0" r="0" b="0"/>
            <wp:wrapTopAndBottom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75" cy="1368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14AE19" w14:textId="77777777" w:rsidR="00E07A92" w:rsidRDefault="00E07A92">
      <w:pPr>
        <w:rPr>
          <w:sz w:val="14"/>
        </w:rPr>
        <w:sectPr w:rsidR="00E07A92">
          <w:footerReference w:type="default" r:id="rId10"/>
          <w:type w:val="continuous"/>
          <w:pgSz w:w="12240" w:h="15840"/>
          <w:pgMar w:top="1420" w:right="1080" w:bottom="960" w:left="980" w:header="720" w:footer="772" w:gutter="0"/>
          <w:pgNumType w:start="1"/>
          <w:cols w:space="720"/>
        </w:sectPr>
      </w:pPr>
    </w:p>
    <w:p w14:paraId="4867B72B" w14:textId="77777777" w:rsidR="00E07A92" w:rsidRDefault="009123E2">
      <w:pPr>
        <w:pStyle w:val="Heading1"/>
      </w:pPr>
      <w:r>
        <w:rPr>
          <w:color w:val="92D050"/>
        </w:rPr>
        <w:lastRenderedPageBreak/>
        <w:t>Live Session ONE</w:t>
      </w:r>
    </w:p>
    <w:p w14:paraId="4DEACE67" w14:textId="7333D0B6" w:rsidR="00E07A92" w:rsidRPr="00886F0E" w:rsidRDefault="00E41430" w:rsidP="00E41430">
      <w:pPr>
        <w:pStyle w:val="ListParagraph"/>
        <w:numPr>
          <w:ilvl w:val="0"/>
          <w:numId w:val="5"/>
        </w:numPr>
        <w:tabs>
          <w:tab w:val="left" w:pos="517"/>
          <w:tab w:val="left" w:pos="519"/>
        </w:tabs>
        <w:spacing w:before="161" w:line="298" w:lineRule="exact"/>
        <w:rPr>
          <w:rFonts w:ascii="Symbol"/>
          <w:sz w:val="24"/>
          <w:highlight w:val="yellow"/>
        </w:rPr>
      </w:pPr>
      <w:r w:rsidRPr="00886F0E">
        <w:rPr>
          <w:spacing w:val="-3"/>
          <w:highlight w:val="yellow"/>
        </w:rPr>
        <w:t>[Date and time]</w:t>
      </w:r>
    </w:p>
    <w:p w14:paraId="60E155EE" w14:textId="636B8FC1" w:rsidR="00E07A92" w:rsidRDefault="00E07A92">
      <w:pPr>
        <w:pStyle w:val="BodyText"/>
        <w:spacing w:before="1"/>
        <w:rPr>
          <w:sz w:val="17"/>
        </w:rPr>
      </w:pPr>
    </w:p>
    <w:p w14:paraId="3FAA8166" w14:textId="77777777" w:rsidR="00E07A92" w:rsidRDefault="009123E2">
      <w:pPr>
        <w:pStyle w:val="BodyText"/>
        <w:spacing w:before="142"/>
        <w:ind w:left="158" w:right="315"/>
      </w:pPr>
      <w:r>
        <w:t>Use this guide as a companion to the live session presentations. Take notes and record your reflections on what you’re hearing and learning.</w:t>
      </w:r>
    </w:p>
    <w:p w14:paraId="0B32FC27" w14:textId="77777777" w:rsidR="00E07A92" w:rsidRDefault="00E07A92">
      <w:pPr>
        <w:pStyle w:val="BodyText"/>
        <w:spacing w:before="7"/>
        <w:rPr>
          <w:sz w:val="17"/>
        </w:rPr>
      </w:pPr>
    </w:p>
    <w:p w14:paraId="3E000C54" w14:textId="77777777" w:rsidR="00E07A92" w:rsidRDefault="00727A29">
      <w:pPr>
        <w:pStyle w:val="BodyText"/>
        <w:spacing w:before="69" w:line="225" w:lineRule="auto"/>
        <w:ind w:left="3252" w:right="1190"/>
      </w:pPr>
      <w:r>
        <w:pict w14:anchorId="06B5EDB4">
          <v:group id="_x0000_s1028" style="position:absolute;left:0;text-align:left;margin-left:51.6pt;margin-top:-7.8pt;width:506.95pt;height:507.45pt;z-index:-5320;mso-position-horizontal-relative:page" coordorigin="1032,-156" coordsize="10139,10149">
            <v:shape id="_x0000_s1034" style="position:absolute;left:1092;top:3065;width:10068;height:3128" coordorigin="1092,3065" coordsize="10068,3128" path="m1613,3065r-77,6l1463,3087r-70,27l1329,3149r-58,44l1220,3244r-44,59l1140,3367r-26,69l1098,3509r-6,77l1092,5671r6,77l1114,5822r26,69l1176,5955r44,58l1271,6064r58,44l1393,6144r70,26l1536,6187r77,5l10639,6192r77,-5l10789,6170r70,-26l10923,6108r58,-44l11032,6013r44,-58l11112,5891r26,-69l11154,5748r6,-77l11160,3586r-6,-77l11138,3436r-26,-69l11076,3303r-44,-59l10981,3193r-58,-44l10859,3114r-70,-27l10716,3071r-77,-6l1613,3065xe" filled="f" strokecolor="#92d050" strokeweight="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8887;top:2649;width:2159;height:1439">
              <v:imagedata r:id="rId11" o:title=""/>
            </v:shape>
            <v:shape id="_x0000_s1032" style="position:absolute;left:4020;top:-147;width:7116;height:3003" coordorigin="4020,-146" coordsize="7116,3003" path="m4520,-146r-74,5l4376,-125r-66,25l4248,-66r-56,42l4143,26r-42,56l4067,143r-26,67l4025,280r-5,74l4020,2356r5,74l4041,2500r26,67l4101,2628r42,56l4192,2734r56,42l4310,2810r66,25l4446,2851r74,5l10636,2856r74,-5l10780,2835r67,-25l10908,2776r56,-42l11013,2684r42,-56l11089,2567r26,-67l11131,2430r5,-74l11136,354r-5,-74l11115,210r-26,-67l11055,82r-42,-56l10964,-24r-56,-42l10847,-100r-67,-25l10710,-141r-74,-5l4520,-146xe" filled="f" strokecolor="#92d050" strokeweight="1pt">
              <v:path arrowok="t"/>
            </v:shape>
            <v:shape id="_x0000_s1031" type="#_x0000_t75" style="position:absolute;left:1186;top:-85;width:2576;height:2016">
              <v:imagedata r:id="rId12" o:title=""/>
            </v:shape>
            <v:shape id="_x0000_s1030" style="position:absolute;left:1041;top:6416;width:10068;height:3567" coordorigin="1042,6416" coordsize="10068,3567" path="m1636,6416r-75,5l1490,6434r-69,22l1357,6486r-61,37l1241,6566r-49,50l1148,6671r-37,60l1082,6796r-22,68l1046,6936r-4,75l1042,9388r4,75l1060,9534r22,69l1111,9668r37,60l1192,9783r49,49l1296,9876r61,37l1421,9942r69,22l1561,9978r75,5l10515,9983r75,-5l10662,9964r68,-22l10795,9913r60,-37l10910,9832r50,-49l11003,9728r37,-60l11070,9603r21,-69l11105,9463r5,-75l11110,7011r-5,-75l11091,6864r-21,-68l11040,6731r-37,-60l10960,6616r-50,-50l10855,6523r-60,-37l10730,6456r-68,-22l10590,6421r-75,-5l1636,6416xe" filled="f" strokecolor="#92d050" strokeweight="1pt">
              <v:path arrowok="t"/>
            </v:shape>
            <v:shape id="_x0000_s1029" type="#_x0000_t75" style="position:absolute;left:8347;top:5537;width:2252;height:2252">
              <v:imagedata r:id="rId13" o:title=""/>
            </v:shape>
            <w10:wrap anchorx="page"/>
          </v:group>
        </w:pict>
      </w:r>
      <w:r w:rsidR="009123E2">
        <w:t>What is your most compelling reason for wanting to engage with Wikipedia?</w:t>
      </w:r>
    </w:p>
    <w:p w14:paraId="22E5DA25" w14:textId="77777777" w:rsidR="00E07A92" w:rsidRDefault="00E07A92">
      <w:pPr>
        <w:pStyle w:val="BodyText"/>
      </w:pPr>
    </w:p>
    <w:p w14:paraId="66EE78EF" w14:textId="77777777" w:rsidR="00E07A92" w:rsidRDefault="00E07A92">
      <w:pPr>
        <w:pStyle w:val="BodyText"/>
      </w:pPr>
    </w:p>
    <w:p w14:paraId="65A24B34" w14:textId="77777777" w:rsidR="00E07A92" w:rsidRDefault="00E07A92">
      <w:pPr>
        <w:pStyle w:val="BodyText"/>
        <w:spacing w:before="11"/>
        <w:rPr>
          <w:sz w:val="25"/>
        </w:rPr>
      </w:pPr>
    </w:p>
    <w:p w14:paraId="1E2BF6B0" w14:textId="77777777" w:rsidR="00E07A92" w:rsidRDefault="009123E2">
      <w:pPr>
        <w:pStyle w:val="BodyText"/>
        <w:ind w:left="3252"/>
      </w:pPr>
      <w:r>
        <w:t>What would be most compelling to your supervisor?</w:t>
      </w:r>
    </w:p>
    <w:p w14:paraId="17A38DE4" w14:textId="77777777" w:rsidR="00E07A92" w:rsidRDefault="00E07A92">
      <w:pPr>
        <w:pStyle w:val="BodyText"/>
        <w:rPr>
          <w:sz w:val="20"/>
        </w:rPr>
      </w:pPr>
    </w:p>
    <w:p w14:paraId="78871008" w14:textId="77777777" w:rsidR="00E07A92" w:rsidRDefault="00E07A92">
      <w:pPr>
        <w:pStyle w:val="BodyText"/>
        <w:rPr>
          <w:sz w:val="20"/>
        </w:rPr>
      </w:pPr>
    </w:p>
    <w:p w14:paraId="707F098D" w14:textId="77777777" w:rsidR="00E07A92" w:rsidRDefault="00E07A92">
      <w:pPr>
        <w:pStyle w:val="BodyText"/>
        <w:rPr>
          <w:sz w:val="20"/>
        </w:rPr>
      </w:pPr>
    </w:p>
    <w:p w14:paraId="549E4FCC" w14:textId="77777777" w:rsidR="00E07A92" w:rsidRDefault="00E07A92">
      <w:pPr>
        <w:pStyle w:val="BodyText"/>
        <w:rPr>
          <w:sz w:val="20"/>
        </w:rPr>
      </w:pPr>
    </w:p>
    <w:p w14:paraId="58681C66" w14:textId="77777777" w:rsidR="00E07A92" w:rsidRDefault="00E07A92">
      <w:pPr>
        <w:pStyle w:val="BodyText"/>
        <w:rPr>
          <w:sz w:val="20"/>
        </w:rPr>
      </w:pPr>
    </w:p>
    <w:p w14:paraId="2D166659" w14:textId="77777777" w:rsidR="00E07A92" w:rsidRDefault="00E07A92">
      <w:pPr>
        <w:pStyle w:val="BodyText"/>
        <w:rPr>
          <w:sz w:val="26"/>
        </w:rPr>
      </w:pPr>
    </w:p>
    <w:p w14:paraId="4F613062" w14:textId="77777777" w:rsidR="00E07A92" w:rsidRDefault="009123E2">
      <w:pPr>
        <w:pStyle w:val="BodyText"/>
        <w:spacing w:before="56"/>
        <w:ind w:left="330"/>
      </w:pPr>
      <w:r>
        <w:t>What did you learn about Wikipedia’s definition of itself as an encyclopedia?</w:t>
      </w:r>
    </w:p>
    <w:p w14:paraId="5E8A0773" w14:textId="77777777" w:rsidR="00E07A92" w:rsidRDefault="00E07A92">
      <w:pPr>
        <w:pStyle w:val="BodyText"/>
      </w:pPr>
    </w:p>
    <w:p w14:paraId="704CBD89" w14:textId="77777777" w:rsidR="00E07A92" w:rsidRDefault="00E07A92">
      <w:pPr>
        <w:pStyle w:val="BodyText"/>
      </w:pPr>
    </w:p>
    <w:p w14:paraId="4B102D26" w14:textId="77777777" w:rsidR="00E07A92" w:rsidRDefault="00E07A92">
      <w:pPr>
        <w:pStyle w:val="BodyText"/>
      </w:pPr>
    </w:p>
    <w:p w14:paraId="46A0F8B9" w14:textId="77777777" w:rsidR="00E07A92" w:rsidRDefault="00E07A92">
      <w:pPr>
        <w:pStyle w:val="BodyText"/>
        <w:spacing w:before="7"/>
        <w:rPr>
          <w:sz w:val="17"/>
        </w:rPr>
      </w:pPr>
    </w:p>
    <w:p w14:paraId="2872BCF5" w14:textId="77777777" w:rsidR="00E07A92" w:rsidRDefault="009123E2">
      <w:pPr>
        <w:pStyle w:val="BodyText"/>
        <w:spacing w:line="288" w:lineRule="auto"/>
        <w:ind w:left="330" w:right="226"/>
      </w:pPr>
      <w:r>
        <w:t>As a freely-accessible, volunteer-produced online encyclopedia, what are Wikipedia’s strengths and areas for growth that make it appealing for public libraries?</w:t>
      </w:r>
    </w:p>
    <w:p w14:paraId="54C7BE1F" w14:textId="77777777" w:rsidR="00E07A92" w:rsidRDefault="00E07A92">
      <w:pPr>
        <w:pStyle w:val="BodyText"/>
        <w:rPr>
          <w:sz w:val="20"/>
        </w:rPr>
      </w:pPr>
    </w:p>
    <w:p w14:paraId="0DD5912B" w14:textId="77777777" w:rsidR="00E07A92" w:rsidRDefault="00E07A92">
      <w:pPr>
        <w:pStyle w:val="BodyText"/>
        <w:rPr>
          <w:sz w:val="20"/>
        </w:rPr>
      </w:pPr>
    </w:p>
    <w:p w14:paraId="552ED34B" w14:textId="77777777" w:rsidR="00E07A92" w:rsidRDefault="00E07A92">
      <w:pPr>
        <w:pStyle w:val="BodyText"/>
        <w:rPr>
          <w:sz w:val="20"/>
        </w:rPr>
      </w:pPr>
    </w:p>
    <w:p w14:paraId="006CD8B0" w14:textId="77777777" w:rsidR="00E07A92" w:rsidRDefault="00E07A92">
      <w:pPr>
        <w:pStyle w:val="BodyText"/>
        <w:rPr>
          <w:sz w:val="20"/>
        </w:rPr>
      </w:pPr>
    </w:p>
    <w:p w14:paraId="6AC195C0" w14:textId="77777777" w:rsidR="00E07A92" w:rsidRDefault="00E07A92">
      <w:pPr>
        <w:pStyle w:val="BodyText"/>
        <w:rPr>
          <w:sz w:val="20"/>
        </w:rPr>
      </w:pPr>
    </w:p>
    <w:p w14:paraId="1F9AE156" w14:textId="77777777" w:rsidR="00E07A92" w:rsidRDefault="00E07A92">
      <w:pPr>
        <w:pStyle w:val="BodyText"/>
        <w:spacing w:before="11"/>
        <w:rPr>
          <w:sz w:val="17"/>
        </w:rPr>
      </w:pPr>
    </w:p>
    <w:p w14:paraId="13C3657B" w14:textId="77777777" w:rsidR="00E07A92" w:rsidRDefault="009123E2">
      <w:pPr>
        <w:pStyle w:val="BodyText"/>
        <w:ind w:left="302"/>
      </w:pPr>
      <w:r>
        <w:t>Wikipedia culture</w:t>
      </w:r>
    </w:p>
    <w:p w14:paraId="4A18CCDD" w14:textId="77777777" w:rsidR="00E07A92" w:rsidRDefault="009123E2">
      <w:pPr>
        <w:pStyle w:val="BodyText"/>
        <w:spacing w:before="171"/>
        <w:ind w:left="302"/>
      </w:pPr>
      <w:r>
        <w:t>What is your impression of Wikipedia as a “working editorial newsroom”?</w:t>
      </w:r>
    </w:p>
    <w:p w14:paraId="3478286E" w14:textId="77777777" w:rsidR="00E07A92" w:rsidRDefault="00E07A92">
      <w:pPr>
        <w:pStyle w:val="BodyText"/>
      </w:pPr>
    </w:p>
    <w:p w14:paraId="00B3DE41" w14:textId="77777777" w:rsidR="00E07A92" w:rsidRDefault="00E07A92">
      <w:pPr>
        <w:pStyle w:val="BodyText"/>
      </w:pPr>
    </w:p>
    <w:p w14:paraId="0F62125F" w14:textId="77777777" w:rsidR="00E07A92" w:rsidRDefault="00E07A92">
      <w:pPr>
        <w:pStyle w:val="BodyText"/>
      </w:pPr>
    </w:p>
    <w:p w14:paraId="4067872D" w14:textId="77777777" w:rsidR="00E07A92" w:rsidRDefault="00E07A92">
      <w:pPr>
        <w:pStyle w:val="BodyText"/>
        <w:spacing w:before="2"/>
        <w:rPr>
          <w:sz w:val="20"/>
        </w:rPr>
      </w:pPr>
    </w:p>
    <w:p w14:paraId="5EB9A552" w14:textId="77777777" w:rsidR="00E07A92" w:rsidRDefault="009123E2">
      <w:pPr>
        <w:pStyle w:val="BodyText"/>
        <w:ind w:left="302"/>
      </w:pPr>
      <w:r>
        <w:t>What do you need to feel prepared to engage with the collaborative and social culture of Wikipedia?</w:t>
      </w:r>
    </w:p>
    <w:p w14:paraId="13082664" w14:textId="77777777" w:rsidR="00E07A92" w:rsidRDefault="00E07A92">
      <w:pPr>
        <w:sectPr w:rsidR="00E07A92">
          <w:pgSz w:w="12240" w:h="15840"/>
          <w:pgMar w:top="1500" w:right="1080" w:bottom="960" w:left="980" w:header="0" w:footer="772" w:gutter="0"/>
          <w:cols w:space="720"/>
        </w:sectPr>
      </w:pPr>
    </w:p>
    <w:p w14:paraId="3AB57783" w14:textId="49F13CC6" w:rsidR="00E07A92" w:rsidRDefault="009123E2">
      <w:pPr>
        <w:pStyle w:val="Heading2"/>
        <w:spacing w:before="22"/>
        <w:ind w:left="158"/>
      </w:pPr>
      <w:r>
        <w:rPr>
          <w:color w:val="7E7E7E"/>
        </w:rPr>
        <w:lastRenderedPageBreak/>
        <w:t>Assignments</w:t>
      </w:r>
    </w:p>
    <w:p w14:paraId="5EB6A45F" w14:textId="77777777" w:rsidR="00E07A92" w:rsidRDefault="00E07A92">
      <w:pPr>
        <w:pStyle w:val="BodyText"/>
        <w:spacing w:before="11"/>
        <w:rPr>
          <w:sz w:val="35"/>
        </w:rPr>
      </w:pPr>
    </w:p>
    <w:p w14:paraId="1FCCAACD" w14:textId="77777777" w:rsidR="00E07A92" w:rsidRPr="00E41430" w:rsidRDefault="009123E2" w:rsidP="00E41430">
      <w:pPr>
        <w:pStyle w:val="ListParagraph"/>
        <w:numPr>
          <w:ilvl w:val="0"/>
          <w:numId w:val="6"/>
        </w:numPr>
        <w:tabs>
          <w:tab w:val="left" w:pos="517"/>
          <w:tab w:val="left" w:pos="519"/>
        </w:tabs>
        <w:spacing w:before="1"/>
      </w:pPr>
      <w:r>
        <w:t>Review the</w:t>
      </w:r>
      <w:r w:rsidRPr="00E41430">
        <w:t xml:space="preserve"> Wikipedia Five Pillars</w:t>
      </w:r>
      <w:r>
        <w:t>.</w:t>
      </w:r>
    </w:p>
    <w:p w14:paraId="09C14F98" w14:textId="77777777" w:rsidR="00E07A92" w:rsidRDefault="00E07A92">
      <w:pPr>
        <w:pStyle w:val="BodyText"/>
        <w:spacing w:before="7"/>
        <w:rPr>
          <w:sz w:val="15"/>
        </w:rPr>
      </w:pPr>
    </w:p>
    <w:p w14:paraId="58173AE1" w14:textId="2DEAEE8A" w:rsidR="00E07A92" w:rsidRDefault="009123E2" w:rsidP="00E41430">
      <w:pPr>
        <w:pStyle w:val="ListParagraph"/>
        <w:numPr>
          <w:ilvl w:val="0"/>
          <w:numId w:val="6"/>
        </w:numPr>
        <w:tabs>
          <w:tab w:val="left" w:pos="517"/>
          <w:tab w:val="left" w:pos="519"/>
        </w:tabs>
        <w:spacing w:before="91" w:line="285" w:lineRule="auto"/>
        <w:ind w:right="362"/>
        <w:rPr>
          <w:rFonts w:ascii="Symbol"/>
          <w:sz w:val="20"/>
        </w:rPr>
      </w:pPr>
      <w:r>
        <w:t>Create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Wikipedia</w:t>
      </w:r>
      <w:r>
        <w:rPr>
          <w:spacing w:val="-3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page,</w:t>
      </w:r>
      <w:r>
        <w:rPr>
          <w:spacing w:val="-3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the</w:t>
      </w:r>
      <w:r w:rsidRPr="00E41430">
        <w:t xml:space="preserve"> instructions</w:t>
      </w:r>
      <w:r>
        <w:t>.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you,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first</w:t>
      </w:r>
      <w:r>
        <w:rPr>
          <w:spacing w:val="-2"/>
        </w:rPr>
        <w:t xml:space="preserve"> </w:t>
      </w:r>
      <w:r>
        <w:t>intro- duction to using the editing tools in</w:t>
      </w:r>
      <w:r>
        <w:rPr>
          <w:spacing w:val="-12"/>
        </w:rPr>
        <w:t xml:space="preserve"> </w:t>
      </w:r>
      <w:r>
        <w:t>Wikipedia.</w:t>
      </w:r>
    </w:p>
    <w:p w14:paraId="0E3AC094" w14:textId="5FE5CFCF" w:rsidR="00E41430" w:rsidRDefault="009123E2" w:rsidP="00E41430">
      <w:pPr>
        <w:pStyle w:val="BodyText"/>
        <w:spacing w:before="119"/>
        <w:ind w:left="158"/>
      </w:pPr>
      <w:r>
        <w:t xml:space="preserve">Discussion Groups: </w:t>
      </w:r>
    </w:p>
    <w:p w14:paraId="2C774BF7" w14:textId="3630B87A" w:rsidR="00E07A92" w:rsidRDefault="009123E2">
      <w:pPr>
        <w:pStyle w:val="BodyText"/>
        <w:spacing w:before="173" w:line="285" w:lineRule="auto"/>
        <w:ind w:left="158" w:right="315"/>
      </w:pPr>
      <w:r>
        <w:t>We encourage everyone to join these conversations and actively share your perspectives.</w:t>
      </w:r>
    </w:p>
    <w:p w14:paraId="77A9FA66" w14:textId="77777777" w:rsidR="00E07A92" w:rsidRDefault="009123E2">
      <w:pPr>
        <w:pStyle w:val="BodyText"/>
        <w:spacing w:before="119"/>
        <w:ind w:left="158"/>
      </w:pPr>
      <w:r>
        <w:t>In your small discussion groups:</w:t>
      </w:r>
    </w:p>
    <w:p w14:paraId="4EF819AF" w14:textId="77777777" w:rsidR="00E07A92" w:rsidRDefault="009123E2">
      <w:pPr>
        <w:pStyle w:val="ListParagraph"/>
        <w:numPr>
          <w:ilvl w:val="1"/>
          <w:numId w:val="1"/>
        </w:numPr>
        <w:tabs>
          <w:tab w:val="left" w:pos="1237"/>
          <w:tab w:val="left" w:pos="1238"/>
        </w:tabs>
        <w:spacing w:before="115" w:line="298" w:lineRule="exact"/>
      </w:pPr>
      <w:r>
        <w:t>Introduce</w:t>
      </w:r>
      <w:r>
        <w:rPr>
          <w:spacing w:val="-3"/>
        </w:rPr>
        <w:t xml:space="preserve"> </w:t>
      </w:r>
      <w:r>
        <w:t>yourself</w:t>
      </w:r>
    </w:p>
    <w:p w14:paraId="1EFE2784" w14:textId="77777777" w:rsidR="00E07A92" w:rsidRDefault="009123E2">
      <w:pPr>
        <w:pStyle w:val="ListParagraph"/>
        <w:numPr>
          <w:ilvl w:val="1"/>
          <w:numId w:val="1"/>
        </w:numPr>
        <w:tabs>
          <w:tab w:val="left" w:pos="1237"/>
          <w:tab w:val="left" w:pos="1238"/>
        </w:tabs>
        <w:spacing w:line="296" w:lineRule="exact"/>
      </w:pPr>
      <w:r>
        <w:t>Share your Wikipedia username and a link to your Wikipedia user</w:t>
      </w:r>
      <w:r>
        <w:rPr>
          <w:spacing w:val="-9"/>
        </w:rPr>
        <w:t xml:space="preserve"> </w:t>
      </w:r>
      <w:r>
        <w:t>page</w:t>
      </w:r>
    </w:p>
    <w:p w14:paraId="173EBDBC" w14:textId="77777777" w:rsidR="00E07A92" w:rsidRDefault="009123E2">
      <w:pPr>
        <w:pStyle w:val="ListParagraph"/>
        <w:numPr>
          <w:ilvl w:val="1"/>
          <w:numId w:val="1"/>
        </w:numPr>
        <w:tabs>
          <w:tab w:val="left" w:pos="1237"/>
          <w:tab w:val="left" w:pos="1238"/>
        </w:tabs>
        <w:spacing w:line="299" w:lineRule="exact"/>
      </w:pPr>
      <w:r>
        <w:t>Discuss your impressions of the Wikipedia Five Pillars and how it may have changed your</w:t>
      </w:r>
      <w:r>
        <w:rPr>
          <w:spacing w:val="-32"/>
        </w:rPr>
        <w:t xml:space="preserve"> </w:t>
      </w:r>
      <w:r>
        <w:t>perception</w:t>
      </w:r>
    </w:p>
    <w:p w14:paraId="5D019369" w14:textId="77777777" w:rsidR="00E07A92" w:rsidRDefault="009123E2">
      <w:pPr>
        <w:pStyle w:val="BodyText"/>
        <w:ind w:left="1238"/>
      </w:pPr>
      <w:r>
        <w:t>of Wikipedia as a resource</w:t>
      </w:r>
    </w:p>
    <w:p w14:paraId="2081133D" w14:textId="77777777" w:rsidR="00E07A92" w:rsidRDefault="00727A29">
      <w:pPr>
        <w:pStyle w:val="BodyText"/>
        <w:spacing w:before="6"/>
        <w:rPr>
          <w:sz w:val="25"/>
        </w:rPr>
      </w:pPr>
      <w:r>
        <w:pict w14:anchorId="0C6CCD70">
          <v:line id="_x0000_s1027" style="position:absolute;z-index:1216;mso-wrap-distance-left:0;mso-wrap-distance-right:0;mso-position-horizontal-relative:page" from="58.8pt,18pt" to="551.75pt,18pt" strokecolor="#92d050" strokeweight="1pt">
            <w10:wrap type="topAndBottom" anchorx="page"/>
          </v:line>
        </w:pict>
      </w:r>
    </w:p>
    <w:p w14:paraId="12CBDAD0" w14:textId="77777777" w:rsidR="00E07A92" w:rsidRDefault="00E07A92">
      <w:pPr>
        <w:pStyle w:val="BodyText"/>
        <w:spacing w:before="11"/>
        <w:rPr>
          <w:sz w:val="16"/>
        </w:rPr>
      </w:pPr>
    </w:p>
    <w:p w14:paraId="31961443" w14:textId="77777777" w:rsidR="00E07A92" w:rsidRDefault="009123E2">
      <w:pPr>
        <w:pStyle w:val="Heading2"/>
        <w:ind w:left="167"/>
      </w:pPr>
      <w:r>
        <w:rPr>
          <w:color w:val="7E7E7E"/>
        </w:rPr>
        <w:t>Further reading (entirely optional)</w:t>
      </w:r>
    </w:p>
    <w:p w14:paraId="659418BE" w14:textId="77777777" w:rsidR="00E07A92" w:rsidRDefault="009123E2">
      <w:pPr>
        <w:spacing w:before="172"/>
        <w:ind w:left="167"/>
        <w:rPr>
          <w:sz w:val="20"/>
        </w:rPr>
      </w:pPr>
      <w:r>
        <w:rPr>
          <w:sz w:val="20"/>
        </w:rPr>
        <w:t>Online articles</w:t>
      </w:r>
    </w:p>
    <w:p w14:paraId="7D861905" w14:textId="77777777" w:rsidR="00E07A92" w:rsidRDefault="009123E2">
      <w:pPr>
        <w:spacing w:before="167"/>
        <w:ind w:left="167"/>
        <w:rPr>
          <w:sz w:val="20"/>
        </w:rPr>
      </w:pPr>
      <w:r>
        <w:rPr>
          <w:rFonts w:ascii="Times New Roman" w:hAnsi="Times New Roman"/>
          <w:color w:val="085295"/>
          <w:w w:val="99"/>
          <w:sz w:val="20"/>
          <w:u w:val="single" w:color="085295"/>
        </w:rPr>
        <w:t xml:space="preserve"> </w:t>
      </w:r>
      <w:hyperlink r:id="rId14">
        <w:r>
          <w:rPr>
            <w:color w:val="085295"/>
            <w:sz w:val="20"/>
            <w:u w:val="single" w:color="085295"/>
          </w:rPr>
          <w:t>Librarians Who Wikipedia</w:t>
        </w:r>
        <w:r>
          <w:rPr>
            <w:sz w:val="20"/>
          </w:rPr>
          <w:t xml:space="preserve">, </w:t>
        </w:r>
      </w:hyperlink>
      <w:proofErr w:type="spellStart"/>
      <w:r>
        <w:rPr>
          <w:sz w:val="20"/>
        </w:rPr>
        <w:t>WebJunction’s</w:t>
      </w:r>
      <w:proofErr w:type="spellEnd"/>
      <w:r>
        <w:rPr>
          <w:sz w:val="20"/>
        </w:rPr>
        <w:t xml:space="preserve"> series of interviews with public librarians who have engaged with Wikipedia</w:t>
      </w:r>
    </w:p>
    <w:p w14:paraId="1C7AD984" w14:textId="77777777" w:rsidR="00E07A92" w:rsidRDefault="009123E2">
      <w:pPr>
        <w:spacing w:before="120"/>
        <w:ind w:left="167"/>
        <w:rPr>
          <w:sz w:val="20"/>
        </w:rPr>
      </w:pPr>
      <w:r>
        <w:rPr>
          <w:sz w:val="20"/>
        </w:rPr>
        <w:t xml:space="preserve">Scholz, James E. and A.D. </w:t>
      </w:r>
      <w:proofErr w:type="spellStart"/>
      <w:r>
        <w:rPr>
          <w:sz w:val="20"/>
        </w:rPr>
        <w:t>Beman</w:t>
      </w:r>
      <w:proofErr w:type="spellEnd"/>
      <w:r>
        <w:rPr>
          <w:sz w:val="20"/>
        </w:rPr>
        <w:t>-Cavallaro (2017). “The Devil's Advocate: Librarians in Wikipedia” Progressive Librarians Guild. Access</w:t>
      </w:r>
      <w:r>
        <w:rPr>
          <w:color w:val="085295"/>
          <w:sz w:val="20"/>
          <w:u w:val="single" w:color="085295"/>
        </w:rPr>
        <w:t xml:space="preserve"> </w:t>
      </w:r>
      <w:hyperlink r:id="rId15">
        <w:r>
          <w:rPr>
            <w:color w:val="085295"/>
            <w:sz w:val="20"/>
            <w:u w:val="single" w:color="085295"/>
          </w:rPr>
          <w:t>pdf file</w:t>
        </w:r>
      </w:hyperlink>
    </w:p>
    <w:p w14:paraId="2FF76ACE" w14:textId="77777777" w:rsidR="00E07A92" w:rsidRDefault="009123E2">
      <w:pPr>
        <w:spacing w:before="119"/>
        <w:ind w:left="167"/>
        <w:rPr>
          <w:sz w:val="20"/>
        </w:rPr>
      </w:pPr>
      <w:r>
        <w:rPr>
          <w:sz w:val="20"/>
        </w:rPr>
        <w:t>Cohen, Noam (2009).</w:t>
      </w:r>
      <w:r>
        <w:rPr>
          <w:color w:val="085295"/>
          <w:sz w:val="20"/>
          <w:u w:val="single" w:color="085295"/>
        </w:rPr>
        <w:t xml:space="preserve"> </w:t>
      </w:r>
      <w:hyperlink r:id="rId16">
        <w:r>
          <w:rPr>
            <w:color w:val="085295"/>
            <w:sz w:val="20"/>
            <w:u w:val="single" w:color="085295"/>
          </w:rPr>
          <w:t>Wikipedia: Exploring Fact City</w:t>
        </w:r>
        <w:r>
          <w:rPr>
            <w:color w:val="085295"/>
            <w:sz w:val="20"/>
          </w:rPr>
          <w:t xml:space="preserve"> </w:t>
        </w:r>
      </w:hyperlink>
      <w:r>
        <w:rPr>
          <w:i/>
          <w:sz w:val="20"/>
        </w:rPr>
        <w:t>New York Times</w:t>
      </w:r>
      <w:r>
        <w:rPr>
          <w:sz w:val="20"/>
        </w:rPr>
        <w:t>. Essay exploring Wikipedia as you would explore a city</w:t>
      </w:r>
    </w:p>
    <w:p w14:paraId="41C9301C" w14:textId="77777777" w:rsidR="00E07A92" w:rsidRDefault="009123E2">
      <w:pPr>
        <w:spacing w:before="169" w:line="355" w:lineRule="auto"/>
        <w:ind w:left="167" w:right="1142"/>
        <w:rPr>
          <w:sz w:val="20"/>
        </w:rPr>
      </w:pPr>
      <w:proofErr w:type="spellStart"/>
      <w:r>
        <w:rPr>
          <w:sz w:val="20"/>
        </w:rPr>
        <w:t>Lih</w:t>
      </w:r>
      <w:proofErr w:type="spellEnd"/>
      <w:r>
        <w:rPr>
          <w:sz w:val="20"/>
        </w:rPr>
        <w:t>, Andrew (2015).</w:t>
      </w:r>
      <w:r>
        <w:rPr>
          <w:color w:val="085295"/>
          <w:sz w:val="20"/>
          <w:u w:val="single" w:color="085295"/>
        </w:rPr>
        <w:t xml:space="preserve"> </w:t>
      </w:r>
      <w:hyperlink r:id="rId17">
        <w:r>
          <w:rPr>
            <w:color w:val="085295"/>
            <w:sz w:val="20"/>
            <w:u w:val="single" w:color="085295"/>
          </w:rPr>
          <w:t>Can Wikipedia Survive?</w:t>
        </w:r>
        <w:r>
          <w:rPr>
            <w:color w:val="085295"/>
            <w:sz w:val="20"/>
          </w:rPr>
          <w:t xml:space="preserve"> </w:t>
        </w:r>
      </w:hyperlink>
      <w:r>
        <w:rPr>
          <w:i/>
          <w:sz w:val="20"/>
        </w:rPr>
        <w:t>New York Times</w:t>
      </w:r>
      <w:r>
        <w:rPr>
          <w:sz w:val="20"/>
        </w:rPr>
        <w:t>. Essay on Wikipedia’s decline in volunteer editors. Books</w:t>
      </w:r>
    </w:p>
    <w:p w14:paraId="5E4782C1" w14:textId="77777777" w:rsidR="00E07A92" w:rsidRDefault="009123E2">
      <w:pPr>
        <w:spacing w:before="51"/>
        <w:ind w:left="167"/>
        <w:rPr>
          <w:sz w:val="20"/>
        </w:rPr>
      </w:pPr>
      <w:r>
        <w:rPr>
          <w:sz w:val="20"/>
        </w:rPr>
        <w:t>Burke, Peter “</w:t>
      </w:r>
      <w:r>
        <w:rPr>
          <w:color w:val="085295"/>
          <w:sz w:val="20"/>
          <w:u w:val="single" w:color="085295"/>
        </w:rPr>
        <w:t xml:space="preserve">Social History of Knowledge: From </w:t>
      </w:r>
      <w:proofErr w:type="spellStart"/>
      <w:r>
        <w:rPr>
          <w:color w:val="085295"/>
          <w:sz w:val="20"/>
          <w:u w:val="single" w:color="085295"/>
        </w:rPr>
        <w:t>Gutenburg</w:t>
      </w:r>
      <w:proofErr w:type="spellEnd"/>
      <w:r>
        <w:rPr>
          <w:color w:val="085295"/>
          <w:sz w:val="20"/>
          <w:u w:val="single" w:color="085295"/>
        </w:rPr>
        <w:t xml:space="preserve"> to Diderot</w:t>
      </w:r>
      <w:r>
        <w:rPr>
          <w:sz w:val="20"/>
        </w:rPr>
        <w:t xml:space="preserve">” ISBN: </w:t>
      </w:r>
      <w:r>
        <w:rPr>
          <w:color w:val="111111"/>
          <w:sz w:val="20"/>
        </w:rPr>
        <w:t>978-0745624853.</w:t>
      </w:r>
    </w:p>
    <w:p w14:paraId="7870051F" w14:textId="77777777" w:rsidR="00E07A92" w:rsidRDefault="009123E2">
      <w:pPr>
        <w:spacing w:before="166" w:line="285" w:lineRule="auto"/>
        <w:ind w:left="167"/>
        <w:rPr>
          <w:sz w:val="20"/>
        </w:rPr>
      </w:pPr>
      <w:proofErr w:type="spellStart"/>
      <w:r>
        <w:rPr>
          <w:sz w:val="20"/>
        </w:rPr>
        <w:t>Lih</w:t>
      </w:r>
      <w:proofErr w:type="spellEnd"/>
      <w:r>
        <w:rPr>
          <w:sz w:val="20"/>
        </w:rPr>
        <w:t>, Andrew.</w:t>
      </w:r>
      <w:r>
        <w:rPr>
          <w:color w:val="085295"/>
          <w:sz w:val="20"/>
          <w:u w:val="single" w:color="085295"/>
        </w:rPr>
        <w:t xml:space="preserve"> </w:t>
      </w:r>
      <w:hyperlink r:id="rId18">
        <w:r>
          <w:rPr>
            <w:color w:val="085295"/>
            <w:sz w:val="20"/>
            <w:u w:val="single" w:color="085295"/>
          </w:rPr>
          <w:t>The Wikipedia Revolution: How a Bunch of Nobodies Created the World's Greatest Encyclopedia</w:t>
        </w:r>
        <w:r>
          <w:rPr>
            <w:sz w:val="20"/>
          </w:rPr>
          <w:t xml:space="preserve">. </w:t>
        </w:r>
      </w:hyperlink>
      <w:r>
        <w:rPr>
          <w:sz w:val="20"/>
        </w:rPr>
        <w:t>Hachette Digital, Inc.</w:t>
      </w:r>
      <w:r>
        <w:rPr>
          <w:color w:val="085295"/>
          <w:sz w:val="20"/>
          <w:u w:val="single" w:color="085295"/>
        </w:rPr>
        <w:t xml:space="preserve"> </w:t>
      </w:r>
      <w:hyperlink r:id="rId19">
        <w:r>
          <w:rPr>
            <w:color w:val="085295"/>
            <w:sz w:val="20"/>
            <w:u w:val="single" w:color="085295"/>
          </w:rPr>
          <w:t xml:space="preserve">ISBN </w:t>
        </w:r>
      </w:hyperlink>
      <w:r>
        <w:rPr>
          <w:color w:val="085295"/>
          <w:sz w:val="20"/>
          <w:u w:val="single" w:color="085295"/>
        </w:rPr>
        <w:t>9781401395858</w:t>
      </w:r>
      <w:r>
        <w:rPr>
          <w:sz w:val="20"/>
        </w:rPr>
        <w:t>.</w:t>
      </w:r>
    </w:p>
    <w:p w14:paraId="7C815C63" w14:textId="77777777" w:rsidR="00E07A92" w:rsidRDefault="009123E2">
      <w:pPr>
        <w:spacing w:before="120"/>
        <w:ind w:left="167"/>
        <w:rPr>
          <w:sz w:val="20"/>
        </w:rPr>
      </w:pPr>
      <w:r>
        <w:rPr>
          <w:sz w:val="20"/>
        </w:rPr>
        <w:t>External links</w:t>
      </w:r>
    </w:p>
    <w:p w14:paraId="09C231FC" w14:textId="77777777" w:rsidR="00E07A92" w:rsidRDefault="009123E2">
      <w:pPr>
        <w:spacing w:before="168"/>
        <w:ind w:left="167"/>
        <w:rPr>
          <w:sz w:val="20"/>
        </w:rPr>
      </w:pPr>
      <w:r>
        <w:rPr>
          <w:rFonts w:ascii="Times New Roman" w:hAnsi="Times New Roman"/>
          <w:color w:val="085295"/>
          <w:w w:val="99"/>
          <w:sz w:val="20"/>
          <w:u w:val="single" w:color="085295"/>
        </w:rPr>
        <w:t xml:space="preserve"> </w:t>
      </w:r>
      <w:hyperlink r:id="rId20">
        <w:r>
          <w:rPr>
            <w:color w:val="085295"/>
            <w:sz w:val="20"/>
            <w:u w:val="single" w:color="085295"/>
          </w:rPr>
          <w:t>Wikimedia projects</w:t>
        </w:r>
        <w:r>
          <w:rPr>
            <w:color w:val="085295"/>
            <w:sz w:val="20"/>
          </w:rPr>
          <w:t xml:space="preserve"> </w:t>
        </w:r>
      </w:hyperlink>
      <w:r>
        <w:rPr>
          <w:sz w:val="20"/>
        </w:rPr>
        <w:t>–the family of projects in addition to Wikipedia</w:t>
      </w:r>
    </w:p>
    <w:p w14:paraId="7A04594D" w14:textId="77777777" w:rsidR="00E07A92" w:rsidRDefault="00727A29">
      <w:pPr>
        <w:pStyle w:val="BodyText"/>
        <w:spacing w:before="1"/>
      </w:pPr>
      <w:r>
        <w:pict w14:anchorId="4511FA42">
          <v:line id="_x0000_s1026" style="position:absolute;z-index:1240;mso-wrap-distance-left:0;mso-wrap-distance-right:0;mso-position-horizontal-relative:page" from="58.8pt,15.95pt" to="551.75pt,15.95pt" strokecolor="#92d050" strokeweight="1pt">
            <w10:wrap type="topAndBottom" anchorx="page"/>
          </v:line>
        </w:pict>
      </w:r>
    </w:p>
    <w:p w14:paraId="13E2C720" w14:textId="77777777" w:rsidR="00E07A92" w:rsidRDefault="00E07A92">
      <w:pPr>
        <w:pStyle w:val="BodyText"/>
        <w:spacing w:before="8"/>
        <w:rPr>
          <w:sz w:val="17"/>
        </w:rPr>
      </w:pPr>
    </w:p>
    <w:p w14:paraId="7DFDDCAE" w14:textId="77777777" w:rsidR="00E07A92" w:rsidRDefault="009123E2">
      <w:pPr>
        <w:pStyle w:val="Heading2"/>
        <w:spacing w:before="52"/>
      </w:pPr>
      <w:r>
        <w:rPr>
          <w:color w:val="7E7E7E"/>
        </w:rPr>
        <w:t>Next week: Evaluating Wikipedia with a critical eye</w:t>
      </w:r>
    </w:p>
    <w:p w14:paraId="0F07F90C" w14:textId="0D62F5FD" w:rsidR="00E07A92" w:rsidRDefault="009123E2">
      <w:pPr>
        <w:pStyle w:val="BodyText"/>
        <w:spacing w:before="175" w:line="285" w:lineRule="auto"/>
        <w:ind w:left="148" w:right="315"/>
      </w:pPr>
      <w:r>
        <w:t>Check out the pre-work recommendations to prepare for the live session.</w:t>
      </w:r>
    </w:p>
    <w:p w14:paraId="3FEA0253" w14:textId="4BF4E1EB" w:rsidR="00E07A92" w:rsidRDefault="009123E2">
      <w:pPr>
        <w:pStyle w:val="BodyText"/>
        <w:spacing w:before="121"/>
        <w:ind w:left="148"/>
        <w:rPr>
          <w:highlight w:val="yellow"/>
        </w:rPr>
      </w:pPr>
      <w:r>
        <w:t xml:space="preserve">The next live session will be </w:t>
      </w:r>
      <w:r w:rsidR="00E41430" w:rsidRPr="00886F0E">
        <w:rPr>
          <w:highlight w:val="yellow"/>
        </w:rPr>
        <w:t>[Date and time]</w:t>
      </w:r>
      <w:r w:rsidRPr="00886F0E">
        <w:rPr>
          <w:highlight w:val="yellow"/>
        </w:rPr>
        <w:t>.</w:t>
      </w:r>
    </w:p>
    <w:p w14:paraId="0C8BE212" w14:textId="48EFCE5F" w:rsidR="00610654" w:rsidRDefault="00610654">
      <w:pPr>
        <w:pStyle w:val="BodyText"/>
        <w:spacing w:before="121"/>
        <w:ind w:left="148"/>
      </w:pPr>
    </w:p>
    <w:p w14:paraId="32CCDD5E" w14:textId="77777777" w:rsidR="00610654" w:rsidRDefault="00610654">
      <w:pPr>
        <w:pStyle w:val="BodyText"/>
        <w:spacing w:before="121"/>
        <w:ind w:left="148"/>
      </w:pPr>
    </w:p>
    <w:p w14:paraId="459A6B25" w14:textId="77777777" w:rsidR="00610654" w:rsidRDefault="00610654" w:rsidP="00610654">
      <w:pPr>
        <w:pStyle w:val="BodyText"/>
        <w:spacing w:before="122"/>
        <w:ind w:left="168"/>
      </w:pPr>
      <w:r w:rsidRPr="00635343">
        <w:rPr>
          <w:sz w:val="18"/>
          <w:szCs w:val="18"/>
        </w:rPr>
        <w:t xml:space="preserve">Image credits: Header, p1: </w:t>
      </w:r>
      <w:proofErr w:type="spellStart"/>
      <w:r w:rsidRPr="00635343">
        <w:rPr>
          <w:sz w:val="18"/>
          <w:szCs w:val="18"/>
        </w:rPr>
        <w:t>TheDasherz</w:t>
      </w:r>
      <w:proofErr w:type="spellEnd"/>
      <w:r w:rsidRPr="00635343">
        <w:rPr>
          <w:sz w:val="18"/>
          <w:szCs w:val="18"/>
        </w:rPr>
        <w:t xml:space="preserve"> - Own work, CC BY-SA 4.0, </w:t>
      </w:r>
      <w:hyperlink r:id="rId21" w:history="1">
        <w:r w:rsidRPr="00635343">
          <w:rPr>
            <w:rStyle w:val="Hyperlink"/>
            <w:sz w:val="18"/>
            <w:szCs w:val="18"/>
          </w:rPr>
          <w:t>https://commons.wikimedia.org/w/index.php?curid=38782033</w:t>
        </w:r>
      </w:hyperlink>
    </w:p>
    <w:p w14:paraId="73650C59" w14:textId="77777777" w:rsidR="00610654" w:rsidRDefault="00610654">
      <w:pPr>
        <w:pStyle w:val="BodyText"/>
        <w:spacing w:before="121"/>
        <w:ind w:left="148"/>
      </w:pPr>
    </w:p>
    <w:sectPr w:rsidR="00610654">
      <w:pgSz w:w="12240" w:h="15840"/>
      <w:pgMar w:top="1480" w:right="1080" w:bottom="960" w:left="98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87AAB" w14:textId="77777777" w:rsidR="00727A29" w:rsidRDefault="00727A29">
      <w:r>
        <w:separator/>
      </w:r>
    </w:p>
  </w:endnote>
  <w:endnote w:type="continuationSeparator" w:id="0">
    <w:p w14:paraId="5A3F2BB6" w14:textId="77777777" w:rsidR="00727A29" w:rsidRDefault="0072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44A83" w14:textId="3EF7D4EE" w:rsidR="00E07A92" w:rsidRDefault="00C95263">
    <w:pPr>
      <w:pStyle w:val="BodyText"/>
      <w:spacing w:line="14" w:lineRule="auto"/>
      <w:rPr>
        <w:sz w:val="20"/>
      </w:rPr>
    </w:pPr>
    <w:r>
      <w:pict w14:anchorId="05DCF7E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8.55pt;margin-top:743.2pt;width:79.5pt;height:12pt;z-index:-5440;mso-position-horizontal-relative:page;mso-position-vertical-relative:page" filled="f" stroked="f">
          <v:textbox inset="0,0,0,0">
            <w:txbxContent>
              <w:p w14:paraId="4B4B7F07" w14:textId="1694555D" w:rsidR="00E07A92" w:rsidRPr="006D40A7" w:rsidRDefault="006D40A7">
                <w:pPr>
                  <w:spacing w:line="223" w:lineRule="exact"/>
                  <w:ind w:left="20"/>
                  <w:rPr>
                    <w:color w:val="767070"/>
                    <w:sz w:val="20"/>
                  </w:rPr>
                </w:pPr>
                <w:r w:rsidRPr="006D40A7">
                  <w:rPr>
                    <w:color w:val="767070"/>
                    <w:sz w:val="20"/>
                  </w:rPr>
                  <w:t>oc.lc/</w:t>
                </w:r>
                <w:proofErr w:type="spellStart"/>
                <w:r w:rsidRPr="006D40A7">
                  <w:rPr>
                    <w:color w:val="767070"/>
                    <w:sz w:val="20"/>
                  </w:rPr>
                  <w:t>oclc-wikilib</w:t>
                </w:r>
                <w:proofErr w:type="spellEnd"/>
              </w:p>
            </w:txbxContent>
          </v:textbox>
          <w10:wrap anchorx="page" anchory="page"/>
        </v:shape>
      </w:pict>
    </w:r>
    <w:r>
      <w:pict w14:anchorId="3D8DD97A">
        <v:shape id="_x0000_s2050" type="#_x0000_t202" style="position:absolute;margin-left:181.65pt;margin-top:743.2pt;width:248.6pt;height:12pt;z-index:-5464;mso-position-horizontal-relative:page;mso-position-vertical-relative:page" filled="f" stroked="f">
          <v:textbox inset="0,0,0,0">
            <w:txbxContent>
              <w:p w14:paraId="585C396D" w14:textId="01B7CEE4" w:rsidR="00E07A92" w:rsidRDefault="006D40A7">
                <w:pPr>
                  <w:spacing w:line="223" w:lineRule="exact"/>
                  <w:ind w:left="20"/>
                  <w:rPr>
                    <w:sz w:val="20"/>
                  </w:rPr>
                </w:pPr>
                <w:r>
                  <w:rPr>
                    <w:color w:val="767070"/>
                    <w:sz w:val="20"/>
                  </w:rPr>
                  <w:t xml:space="preserve">OCLC </w:t>
                </w:r>
                <w:r w:rsidR="00693FE7" w:rsidRPr="00693FE7">
                  <w:rPr>
                    <w:color w:val="767070"/>
                    <w:sz w:val="20"/>
                  </w:rPr>
                  <w:t>WebJunction |</w:t>
                </w:r>
                <w:r w:rsidR="00693FE7">
                  <w:rPr>
                    <w:sz w:val="20"/>
                    <w:szCs w:val="20"/>
                  </w:rPr>
                  <w:t xml:space="preserve"> </w:t>
                </w:r>
                <w:r w:rsidR="009123E2">
                  <w:rPr>
                    <w:color w:val="767070"/>
                    <w:sz w:val="20"/>
                  </w:rPr>
                  <w:t>Wikipedia + Libraries: Better Together</w:t>
                </w:r>
              </w:p>
            </w:txbxContent>
          </v:textbox>
          <w10:wrap anchorx="page" anchory="page"/>
        </v:shape>
      </w:pict>
    </w:r>
    <w:r w:rsidR="00727A29">
      <w:pict w14:anchorId="41E65D15">
        <v:shape id="_x0000_s2051" type="#_x0000_t202" style="position:absolute;margin-left:54.9pt;margin-top:742.4pt;width:93.4pt;height:13.05pt;z-index:-5488;mso-position-horizontal-relative:page;mso-position-vertical-relative:page" filled="f" stroked="f">
          <v:textbox inset="0,0,0,0">
            <w:txbxContent>
              <w:p w14:paraId="091F7047" w14:textId="371349AF" w:rsidR="00E07A92" w:rsidRDefault="009123E2">
                <w:pPr>
                  <w:spacing w:line="245" w:lineRule="exact"/>
                  <w:ind w:left="40"/>
                  <w:rPr>
                    <w:sz w:val="20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95263">
                  <w:rPr>
                    <w:noProof/>
                  </w:rPr>
                  <w:t>3</w:t>
                </w:r>
                <w:r>
                  <w:fldChar w:fldCharType="end"/>
                </w:r>
                <w:r>
                  <w:t xml:space="preserve"> </w:t>
                </w:r>
                <w:r>
                  <w:rPr>
                    <w:sz w:val="20"/>
                  </w:rPr>
                  <w:t xml:space="preserve">| </w:t>
                </w:r>
                <w:hyperlink r:id="rId1" w:history="1">
                  <w:r w:rsidR="006D40A7" w:rsidRPr="006D40A7">
                    <w:rPr>
                      <w:color w:val="767070"/>
                      <w:sz w:val="20"/>
                    </w:rPr>
                    <w:t>CC BY-SA 4.0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D983C" w14:textId="77777777" w:rsidR="00727A29" w:rsidRDefault="00727A29">
      <w:r>
        <w:separator/>
      </w:r>
    </w:p>
  </w:footnote>
  <w:footnote w:type="continuationSeparator" w:id="0">
    <w:p w14:paraId="46D721DA" w14:textId="77777777" w:rsidR="00727A29" w:rsidRDefault="0072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47574"/>
    <w:multiLevelType w:val="hybridMultilevel"/>
    <w:tmpl w:val="86B2BA76"/>
    <w:lvl w:ilvl="0" w:tplc="04090001">
      <w:start w:val="1"/>
      <w:numFmt w:val="bullet"/>
      <w:lvlText w:val=""/>
      <w:lvlJc w:val="left"/>
      <w:pPr>
        <w:ind w:left="518" w:hanging="360"/>
      </w:pPr>
      <w:rPr>
        <w:rFonts w:ascii="Symbol" w:hAnsi="Symbol" w:hint="default"/>
        <w:w w:val="100"/>
        <w:lang w:val="en-US" w:eastAsia="en-US" w:bidi="en-US"/>
      </w:rPr>
    </w:lvl>
    <w:lvl w:ilvl="1" w:tplc="D8BC1BCC">
      <w:numFmt w:val="bullet"/>
      <w:lvlText w:val=""/>
      <w:lvlJc w:val="left"/>
      <w:pPr>
        <w:ind w:left="123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DA768D60">
      <w:numFmt w:val="bullet"/>
      <w:lvlText w:val="•"/>
      <w:lvlJc w:val="left"/>
      <w:pPr>
        <w:ind w:left="2233" w:hanging="360"/>
      </w:pPr>
      <w:rPr>
        <w:rFonts w:hint="default"/>
        <w:lang w:val="en-US" w:eastAsia="en-US" w:bidi="en-US"/>
      </w:rPr>
    </w:lvl>
    <w:lvl w:ilvl="3" w:tplc="11C404E2">
      <w:numFmt w:val="bullet"/>
      <w:lvlText w:val="•"/>
      <w:lvlJc w:val="left"/>
      <w:pPr>
        <w:ind w:left="3226" w:hanging="360"/>
      </w:pPr>
      <w:rPr>
        <w:rFonts w:hint="default"/>
        <w:lang w:val="en-US" w:eastAsia="en-US" w:bidi="en-US"/>
      </w:rPr>
    </w:lvl>
    <w:lvl w:ilvl="4" w:tplc="A414FD6C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en-US"/>
      </w:rPr>
    </w:lvl>
    <w:lvl w:ilvl="5" w:tplc="DB865420">
      <w:numFmt w:val="bullet"/>
      <w:lvlText w:val="•"/>
      <w:lvlJc w:val="left"/>
      <w:pPr>
        <w:ind w:left="5213" w:hanging="360"/>
      </w:pPr>
      <w:rPr>
        <w:rFonts w:hint="default"/>
        <w:lang w:val="en-US" w:eastAsia="en-US" w:bidi="en-US"/>
      </w:rPr>
    </w:lvl>
    <w:lvl w:ilvl="6" w:tplc="C302B1E2">
      <w:numFmt w:val="bullet"/>
      <w:lvlText w:val="•"/>
      <w:lvlJc w:val="left"/>
      <w:pPr>
        <w:ind w:left="6206" w:hanging="360"/>
      </w:pPr>
      <w:rPr>
        <w:rFonts w:hint="default"/>
        <w:lang w:val="en-US" w:eastAsia="en-US" w:bidi="en-US"/>
      </w:rPr>
    </w:lvl>
    <w:lvl w:ilvl="7" w:tplc="CE7E678C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en-US"/>
      </w:rPr>
    </w:lvl>
    <w:lvl w:ilvl="8" w:tplc="F6444F4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1F936F2A"/>
    <w:multiLevelType w:val="hybridMultilevel"/>
    <w:tmpl w:val="F91C284A"/>
    <w:lvl w:ilvl="0" w:tplc="04090001">
      <w:start w:val="1"/>
      <w:numFmt w:val="bullet"/>
      <w:lvlText w:val=""/>
      <w:lvlJc w:val="left"/>
      <w:pPr>
        <w:ind w:left="518" w:hanging="360"/>
      </w:pPr>
      <w:rPr>
        <w:rFonts w:ascii="Symbol" w:hAnsi="Symbol" w:hint="default"/>
        <w:w w:val="100"/>
        <w:lang w:val="en-US" w:eastAsia="en-US" w:bidi="en-US"/>
      </w:rPr>
    </w:lvl>
    <w:lvl w:ilvl="1" w:tplc="D8BC1BCC">
      <w:numFmt w:val="bullet"/>
      <w:lvlText w:val=""/>
      <w:lvlJc w:val="left"/>
      <w:pPr>
        <w:ind w:left="123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DA768D60">
      <w:numFmt w:val="bullet"/>
      <w:lvlText w:val="•"/>
      <w:lvlJc w:val="left"/>
      <w:pPr>
        <w:ind w:left="2233" w:hanging="360"/>
      </w:pPr>
      <w:rPr>
        <w:rFonts w:hint="default"/>
        <w:lang w:val="en-US" w:eastAsia="en-US" w:bidi="en-US"/>
      </w:rPr>
    </w:lvl>
    <w:lvl w:ilvl="3" w:tplc="11C404E2">
      <w:numFmt w:val="bullet"/>
      <w:lvlText w:val="•"/>
      <w:lvlJc w:val="left"/>
      <w:pPr>
        <w:ind w:left="3226" w:hanging="360"/>
      </w:pPr>
      <w:rPr>
        <w:rFonts w:hint="default"/>
        <w:lang w:val="en-US" w:eastAsia="en-US" w:bidi="en-US"/>
      </w:rPr>
    </w:lvl>
    <w:lvl w:ilvl="4" w:tplc="A414FD6C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en-US"/>
      </w:rPr>
    </w:lvl>
    <w:lvl w:ilvl="5" w:tplc="DB865420">
      <w:numFmt w:val="bullet"/>
      <w:lvlText w:val="•"/>
      <w:lvlJc w:val="left"/>
      <w:pPr>
        <w:ind w:left="5213" w:hanging="360"/>
      </w:pPr>
      <w:rPr>
        <w:rFonts w:hint="default"/>
        <w:lang w:val="en-US" w:eastAsia="en-US" w:bidi="en-US"/>
      </w:rPr>
    </w:lvl>
    <w:lvl w:ilvl="6" w:tplc="C302B1E2">
      <w:numFmt w:val="bullet"/>
      <w:lvlText w:val="•"/>
      <w:lvlJc w:val="left"/>
      <w:pPr>
        <w:ind w:left="6206" w:hanging="360"/>
      </w:pPr>
      <w:rPr>
        <w:rFonts w:hint="default"/>
        <w:lang w:val="en-US" w:eastAsia="en-US" w:bidi="en-US"/>
      </w:rPr>
    </w:lvl>
    <w:lvl w:ilvl="7" w:tplc="CE7E678C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en-US"/>
      </w:rPr>
    </w:lvl>
    <w:lvl w:ilvl="8" w:tplc="F6444F4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33E466CD"/>
    <w:multiLevelType w:val="hybridMultilevel"/>
    <w:tmpl w:val="457280EA"/>
    <w:lvl w:ilvl="0" w:tplc="04090001">
      <w:start w:val="1"/>
      <w:numFmt w:val="bullet"/>
      <w:lvlText w:val=""/>
      <w:lvlJc w:val="left"/>
      <w:pPr>
        <w:ind w:left="518" w:hanging="360"/>
      </w:pPr>
      <w:rPr>
        <w:rFonts w:ascii="Symbol" w:hAnsi="Symbol" w:hint="default"/>
        <w:w w:val="100"/>
        <w:lang w:val="en-US" w:eastAsia="en-US" w:bidi="en-US"/>
      </w:rPr>
    </w:lvl>
    <w:lvl w:ilvl="1" w:tplc="D8BC1BCC">
      <w:numFmt w:val="bullet"/>
      <w:lvlText w:val=""/>
      <w:lvlJc w:val="left"/>
      <w:pPr>
        <w:ind w:left="123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DA768D60">
      <w:numFmt w:val="bullet"/>
      <w:lvlText w:val="•"/>
      <w:lvlJc w:val="left"/>
      <w:pPr>
        <w:ind w:left="2233" w:hanging="360"/>
      </w:pPr>
      <w:rPr>
        <w:rFonts w:hint="default"/>
        <w:lang w:val="en-US" w:eastAsia="en-US" w:bidi="en-US"/>
      </w:rPr>
    </w:lvl>
    <w:lvl w:ilvl="3" w:tplc="11C404E2">
      <w:numFmt w:val="bullet"/>
      <w:lvlText w:val="•"/>
      <w:lvlJc w:val="left"/>
      <w:pPr>
        <w:ind w:left="3226" w:hanging="360"/>
      </w:pPr>
      <w:rPr>
        <w:rFonts w:hint="default"/>
        <w:lang w:val="en-US" w:eastAsia="en-US" w:bidi="en-US"/>
      </w:rPr>
    </w:lvl>
    <w:lvl w:ilvl="4" w:tplc="A414FD6C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en-US"/>
      </w:rPr>
    </w:lvl>
    <w:lvl w:ilvl="5" w:tplc="DB865420">
      <w:numFmt w:val="bullet"/>
      <w:lvlText w:val="•"/>
      <w:lvlJc w:val="left"/>
      <w:pPr>
        <w:ind w:left="5213" w:hanging="360"/>
      </w:pPr>
      <w:rPr>
        <w:rFonts w:hint="default"/>
        <w:lang w:val="en-US" w:eastAsia="en-US" w:bidi="en-US"/>
      </w:rPr>
    </w:lvl>
    <w:lvl w:ilvl="6" w:tplc="C302B1E2">
      <w:numFmt w:val="bullet"/>
      <w:lvlText w:val="•"/>
      <w:lvlJc w:val="left"/>
      <w:pPr>
        <w:ind w:left="6206" w:hanging="360"/>
      </w:pPr>
      <w:rPr>
        <w:rFonts w:hint="default"/>
        <w:lang w:val="en-US" w:eastAsia="en-US" w:bidi="en-US"/>
      </w:rPr>
    </w:lvl>
    <w:lvl w:ilvl="7" w:tplc="CE7E678C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en-US"/>
      </w:rPr>
    </w:lvl>
    <w:lvl w:ilvl="8" w:tplc="F6444F4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61D44AD1"/>
    <w:multiLevelType w:val="hybridMultilevel"/>
    <w:tmpl w:val="038EAF28"/>
    <w:lvl w:ilvl="0" w:tplc="04090001">
      <w:start w:val="1"/>
      <w:numFmt w:val="bullet"/>
      <w:lvlText w:val=""/>
      <w:lvlJc w:val="left"/>
      <w:pPr>
        <w:ind w:left="518" w:hanging="360"/>
      </w:pPr>
      <w:rPr>
        <w:rFonts w:ascii="Symbol" w:hAnsi="Symbol" w:hint="default"/>
        <w:w w:val="100"/>
        <w:lang w:val="en-US" w:eastAsia="en-US" w:bidi="en-US"/>
      </w:rPr>
    </w:lvl>
    <w:lvl w:ilvl="1" w:tplc="D8BC1BCC">
      <w:numFmt w:val="bullet"/>
      <w:lvlText w:val=""/>
      <w:lvlJc w:val="left"/>
      <w:pPr>
        <w:ind w:left="123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DA768D60">
      <w:numFmt w:val="bullet"/>
      <w:lvlText w:val="•"/>
      <w:lvlJc w:val="left"/>
      <w:pPr>
        <w:ind w:left="2233" w:hanging="360"/>
      </w:pPr>
      <w:rPr>
        <w:rFonts w:hint="default"/>
        <w:lang w:val="en-US" w:eastAsia="en-US" w:bidi="en-US"/>
      </w:rPr>
    </w:lvl>
    <w:lvl w:ilvl="3" w:tplc="11C404E2">
      <w:numFmt w:val="bullet"/>
      <w:lvlText w:val="•"/>
      <w:lvlJc w:val="left"/>
      <w:pPr>
        <w:ind w:left="3226" w:hanging="360"/>
      </w:pPr>
      <w:rPr>
        <w:rFonts w:hint="default"/>
        <w:lang w:val="en-US" w:eastAsia="en-US" w:bidi="en-US"/>
      </w:rPr>
    </w:lvl>
    <w:lvl w:ilvl="4" w:tplc="A414FD6C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en-US"/>
      </w:rPr>
    </w:lvl>
    <w:lvl w:ilvl="5" w:tplc="DB865420">
      <w:numFmt w:val="bullet"/>
      <w:lvlText w:val="•"/>
      <w:lvlJc w:val="left"/>
      <w:pPr>
        <w:ind w:left="5213" w:hanging="360"/>
      </w:pPr>
      <w:rPr>
        <w:rFonts w:hint="default"/>
        <w:lang w:val="en-US" w:eastAsia="en-US" w:bidi="en-US"/>
      </w:rPr>
    </w:lvl>
    <w:lvl w:ilvl="6" w:tplc="C302B1E2">
      <w:numFmt w:val="bullet"/>
      <w:lvlText w:val="•"/>
      <w:lvlJc w:val="left"/>
      <w:pPr>
        <w:ind w:left="6206" w:hanging="360"/>
      </w:pPr>
      <w:rPr>
        <w:rFonts w:hint="default"/>
        <w:lang w:val="en-US" w:eastAsia="en-US" w:bidi="en-US"/>
      </w:rPr>
    </w:lvl>
    <w:lvl w:ilvl="7" w:tplc="CE7E678C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en-US"/>
      </w:rPr>
    </w:lvl>
    <w:lvl w:ilvl="8" w:tplc="F6444F4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72755210"/>
    <w:multiLevelType w:val="hybridMultilevel"/>
    <w:tmpl w:val="E0166352"/>
    <w:lvl w:ilvl="0" w:tplc="980EFE56">
      <w:numFmt w:val="bullet"/>
      <w:lvlText w:val=""/>
      <w:lvlJc w:val="left"/>
      <w:pPr>
        <w:ind w:left="518" w:hanging="360"/>
      </w:pPr>
      <w:rPr>
        <w:rFonts w:hint="default"/>
        <w:w w:val="100"/>
        <w:lang w:val="en-US" w:eastAsia="en-US" w:bidi="en-US"/>
      </w:rPr>
    </w:lvl>
    <w:lvl w:ilvl="1" w:tplc="D8BC1BCC">
      <w:numFmt w:val="bullet"/>
      <w:lvlText w:val=""/>
      <w:lvlJc w:val="left"/>
      <w:pPr>
        <w:ind w:left="123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DA768D60">
      <w:numFmt w:val="bullet"/>
      <w:lvlText w:val="•"/>
      <w:lvlJc w:val="left"/>
      <w:pPr>
        <w:ind w:left="2233" w:hanging="360"/>
      </w:pPr>
      <w:rPr>
        <w:rFonts w:hint="default"/>
        <w:lang w:val="en-US" w:eastAsia="en-US" w:bidi="en-US"/>
      </w:rPr>
    </w:lvl>
    <w:lvl w:ilvl="3" w:tplc="11C404E2">
      <w:numFmt w:val="bullet"/>
      <w:lvlText w:val="•"/>
      <w:lvlJc w:val="left"/>
      <w:pPr>
        <w:ind w:left="3226" w:hanging="360"/>
      </w:pPr>
      <w:rPr>
        <w:rFonts w:hint="default"/>
        <w:lang w:val="en-US" w:eastAsia="en-US" w:bidi="en-US"/>
      </w:rPr>
    </w:lvl>
    <w:lvl w:ilvl="4" w:tplc="A414FD6C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en-US"/>
      </w:rPr>
    </w:lvl>
    <w:lvl w:ilvl="5" w:tplc="DB865420">
      <w:numFmt w:val="bullet"/>
      <w:lvlText w:val="•"/>
      <w:lvlJc w:val="left"/>
      <w:pPr>
        <w:ind w:left="5213" w:hanging="360"/>
      </w:pPr>
      <w:rPr>
        <w:rFonts w:hint="default"/>
        <w:lang w:val="en-US" w:eastAsia="en-US" w:bidi="en-US"/>
      </w:rPr>
    </w:lvl>
    <w:lvl w:ilvl="6" w:tplc="C302B1E2">
      <w:numFmt w:val="bullet"/>
      <w:lvlText w:val="•"/>
      <w:lvlJc w:val="left"/>
      <w:pPr>
        <w:ind w:left="6206" w:hanging="360"/>
      </w:pPr>
      <w:rPr>
        <w:rFonts w:hint="default"/>
        <w:lang w:val="en-US" w:eastAsia="en-US" w:bidi="en-US"/>
      </w:rPr>
    </w:lvl>
    <w:lvl w:ilvl="7" w:tplc="CE7E678C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en-US"/>
      </w:rPr>
    </w:lvl>
    <w:lvl w:ilvl="8" w:tplc="F6444F4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76AB52A6"/>
    <w:multiLevelType w:val="hybridMultilevel"/>
    <w:tmpl w:val="D138EF8E"/>
    <w:lvl w:ilvl="0" w:tplc="04090001">
      <w:start w:val="1"/>
      <w:numFmt w:val="bullet"/>
      <w:lvlText w:val=""/>
      <w:lvlJc w:val="left"/>
      <w:pPr>
        <w:ind w:left="518" w:hanging="360"/>
      </w:pPr>
      <w:rPr>
        <w:rFonts w:ascii="Symbol" w:hAnsi="Symbol" w:hint="default"/>
        <w:w w:val="100"/>
        <w:lang w:val="en-US" w:eastAsia="en-US" w:bidi="en-US"/>
      </w:rPr>
    </w:lvl>
    <w:lvl w:ilvl="1" w:tplc="D8BC1BCC">
      <w:numFmt w:val="bullet"/>
      <w:lvlText w:val=""/>
      <w:lvlJc w:val="left"/>
      <w:pPr>
        <w:ind w:left="123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DA768D60">
      <w:numFmt w:val="bullet"/>
      <w:lvlText w:val="•"/>
      <w:lvlJc w:val="left"/>
      <w:pPr>
        <w:ind w:left="2233" w:hanging="360"/>
      </w:pPr>
      <w:rPr>
        <w:rFonts w:hint="default"/>
        <w:lang w:val="en-US" w:eastAsia="en-US" w:bidi="en-US"/>
      </w:rPr>
    </w:lvl>
    <w:lvl w:ilvl="3" w:tplc="11C404E2">
      <w:numFmt w:val="bullet"/>
      <w:lvlText w:val="•"/>
      <w:lvlJc w:val="left"/>
      <w:pPr>
        <w:ind w:left="3226" w:hanging="360"/>
      </w:pPr>
      <w:rPr>
        <w:rFonts w:hint="default"/>
        <w:lang w:val="en-US" w:eastAsia="en-US" w:bidi="en-US"/>
      </w:rPr>
    </w:lvl>
    <w:lvl w:ilvl="4" w:tplc="A414FD6C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en-US"/>
      </w:rPr>
    </w:lvl>
    <w:lvl w:ilvl="5" w:tplc="DB865420">
      <w:numFmt w:val="bullet"/>
      <w:lvlText w:val="•"/>
      <w:lvlJc w:val="left"/>
      <w:pPr>
        <w:ind w:left="5213" w:hanging="360"/>
      </w:pPr>
      <w:rPr>
        <w:rFonts w:hint="default"/>
        <w:lang w:val="en-US" w:eastAsia="en-US" w:bidi="en-US"/>
      </w:rPr>
    </w:lvl>
    <w:lvl w:ilvl="6" w:tplc="C302B1E2">
      <w:numFmt w:val="bullet"/>
      <w:lvlText w:val="•"/>
      <w:lvlJc w:val="left"/>
      <w:pPr>
        <w:ind w:left="6206" w:hanging="360"/>
      </w:pPr>
      <w:rPr>
        <w:rFonts w:hint="default"/>
        <w:lang w:val="en-US" w:eastAsia="en-US" w:bidi="en-US"/>
      </w:rPr>
    </w:lvl>
    <w:lvl w:ilvl="7" w:tplc="CE7E678C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en-US"/>
      </w:rPr>
    </w:lvl>
    <w:lvl w:ilvl="8" w:tplc="F6444F4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7A92"/>
    <w:rsid w:val="000824E4"/>
    <w:rsid w:val="00214ABA"/>
    <w:rsid w:val="00610654"/>
    <w:rsid w:val="00693FE7"/>
    <w:rsid w:val="006D40A7"/>
    <w:rsid w:val="00727A29"/>
    <w:rsid w:val="00886F0E"/>
    <w:rsid w:val="008978F4"/>
    <w:rsid w:val="009123E2"/>
    <w:rsid w:val="00A31962"/>
    <w:rsid w:val="00C95263"/>
    <w:rsid w:val="00CF51F4"/>
    <w:rsid w:val="00E07A92"/>
    <w:rsid w:val="00E4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2DC5873"/>
  <w15:docId w15:val="{466DAD49-1647-40BA-BF4D-87DB8D5B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 Light" w:eastAsia="Calibri Light" w:hAnsi="Calibri Light" w:cs="Calibri Light"/>
      <w:lang w:bidi="en-US"/>
    </w:rPr>
  </w:style>
  <w:style w:type="paragraph" w:styleId="Heading1">
    <w:name w:val="heading 1"/>
    <w:basedOn w:val="Normal"/>
    <w:uiPriority w:val="1"/>
    <w:qFormat/>
    <w:pPr>
      <w:spacing w:before="57"/>
      <w:ind w:left="134"/>
      <w:outlineLvl w:val="0"/>
    </w:pPr>
    <w:rPr>
      <w:sz w:val="52"/>
      <w:szCs w:val="52"/>
    </w:rPr>
  </w:style>
  <w:style w:type="paragraph" w:styleId="Heading2">
    <w:name w:val="heading 2"/>
    <w:basedOn w:val="Normal"/>
    <w:uiPriority w:val="1"/>
    <w:qFormat/>
    <w:pPr>
      <w:ind w:left="148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51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D40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0A7"/>
    <w:rPr>
      <w:rFonts w:ascii="Calibri Light" w:eastAsia="Calibri Light" w:hAnsi="Calibri Light" w:cs="Calibri Light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D40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40A7"/>
    <w:rPr>
      <w:rFonts w:ascii="Calibri Light" w:eastAsia="Calibri Light" w:hAnsi="Calibri Light" w:cs="Calibri Light"/>
      <w:lang w:bidi="en-US"/>
    </w:rPr>
  </w:style>
  <w:style w:type="character" w:styleId="Hyperlink">
    <w:name w:val="Hyperlink"/>
    <w:basedOn w:val="DefaultParagraphFont"/>
    <w:uiPriority w:val="99"/>
    <w:unhideWhenUsed/>
    <w:rsid w:val="006D40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shboard.wikiedu.org/training/students/wikipedia-essentials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worldcat.org/title/wikipedia-revolution-how-a-bunch-of-nobodies-created-the-worlds-greatest-encyclopedia/oclc/23297768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ommons.wikimedia.org/w/index.php?curid=38782033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s://www.nytimes.com/2015/06/21/opinion/can-wikipedia-survive.html?_r=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ytimes.com/2009/03/29/weekinreview/29cohen.html?_r=1" TargetMode="External"/><Relationship Id="rId20" Type="http://schemas.openxmlformats.org/officeDocument/2006/relationships/hyperlink" Target="https://meta.wikimedia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://www.progressivelibrariansguild.org/PL/PL45/095.pdf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en.wikipedia.org/wiki/International_Standard_Book_Numbe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oc.lc/LibrariansWhoWikipedia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Gutsche,Betha</dc:creator>
  <cp:lastModifiedBy>Procaccini,Mercy</cp:lastModifiedBy>
  <cp:revision>7</cp:revision>
  <dcterms:created xsi:type="dcterms:W3CDTF">2017-12-11T19:50:00Z</dcterms:created>
  <dcterms:modified xsi:type="dcterms:W3CDTF">2018-05-31T16:32:00Z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2017-09-05T00:00:00Z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2017-12-11T00:00:00Z</vt:filetime>
  </property>
</Properties>
</file>