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37" w:rsidRPr="00F37D0C" w:rsidRDefault="00F37D0C" w:rsidP="00F37D0C">
      <w:pPr>
        <w:jc w:val="center"/>
        <w:rPr>
          <w:b/>
        </w:rPr>
      </w:pPr>
      <w:r w:rsidRPr="00F37D0C">
        <w:rPr>
          <w:b/>
        </w:rPr>
        <w:t>Providence Community Library</w:t>
      </w:r>
    </w:p>
    <w:p w:rsidR="00F37D0C" w:rsidRPr="00F37D0C" w:rsidRDefault="00F37D0C" w:rsidP="00F37D0C">
      <w:pPr>
        <w:jc w:val="center"/>
        <w:rPr>
          <w:b/>
        </w:rPr>
      </w:pPr>
      <w:r w:rsidRPr="00F37D0C">
        <w:rPr>
          <w:b/>
        </w:rPr>
        <w:t>Clear Wi-Fi Hotspot User Agreement</w:t>
      </w:r>
    </w:p>
    <w:p w:rsidR="00F37D0C" w:rsidRDefault="00F37D0C"/>
    <w:p w:rsidR="00F37D0C" w:rsidRDefault="00F37D0C"/>
    <w:p w:rsidR="00F37D0C" w:rsidRDefault="00F37D0C">
      <w:r>
        <w:t>In order to borrow a Clear Wi-Fi Hotspot, you must meet the following guidelines: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Be at least 18 years old.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Have a current library card and be in good standing with the library.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Have your date of birth, driver’s license/ID number recorded.</w:t>
      </w:r>
    </w:p>
    <w:p w:rsidR="00F37D0C" w:rsidRDefault="00F37D0C" w:rsidP="00F37D0C"/>
    <w:p w:rsidR="00F37D0C" w:rsidRDefault="00F37D0C" w:rsidP="00F37D0C"/>
    <w:p w:rsidR="00F37D0C" w:rsidRDefault="00F37D0C" w:rsidP="00F37D0C">
      <w:r>
        <w:t>Your signature indicates your agreement to the following: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 accept full responsibility for the Clear Wi-Fi Hotspot while it is checked out to me.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 will not attempt to alter the device in any way.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 will return the Hotspot in person to a library staff member at the Circulation Desk.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 will pay a late fee of $5.00 per day if I do not return the Hotspot by the due date.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 accept full financial responsibility for the Hotspot and agree to pay all costs associated with damage to or loss of the device and/or the accessories while checked out to me. (Replacement cost is $120.00:  $100.00 for the device and components; $20.00 for processing fees.)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 understand the library may use any appropriate means to collect the amount owed by me for fees, damages, or loss.</w:t>
      </w:r>
    </w:p>
    <w:p w:rsidR="00C87848" w:rsidRPr="001D57BF" w:rsidRDefault="00C87848" w:rsidP="00F37D0C">
      <w:pPr>
        <w:pStyle w:val="ListParagraph"/>
        <w:numPr>
          <w:ilvl w:val="0"/>
          <w:numId w:val="1"/>
        </w:numPr>
      </w:pPr>
      <w:r w:rsidRPr="001D57BF">
        <w:t xml:space="preserve">If the hotspot is one week overdue, the Library will shut down the connection. </w:t>
      </w:r>
    </w:p>
    <w:p w:rsidR="00C87848" w:rsidRPr="001D57BF" w:rsidRDefault="00C87848" w:rsidP="00F37D0C">
      <w:pPr>
        <w:pStyle w:val="ListParagraph"/>
        <w:numPr>
          <w:ilvl w:val="0"/>
          <w:numId w:val="1"/>
        </w:numPr>
      </w:pPr>
      <w:r w:rsidRPr="001D57BF">
        <w:t>If the hotspot is one month overdue, the Library will black list it—which will make the device unusable.  I understand that I will pay the replacement fee for the device, and all associated costs.</w:t>
      </w:r>
    </w:p>
    <w:p w:rsidR="00F37D0C" w:rsidRDefault="00F37D0C" w:rsidP="00F37D0C">
      <w:pPr>
        <w:pStyle w:val="ListParagraph"/>
        <w:numPr>
          <w:ilvl w:val="0"/>
          <w:numId w:val="1"/>
        </w:numPr>
      </w:pPr>
      <w:r>
        <w:t>If I encounter any problem with the Hotspot, I will return it and all its component parts to the library immediately.</w:t>
      </w:r>
    </w:p>
    <w:p w:rsidR="00F37D0C" w:rsidRDefault="00F37D0C" w:rsidP="00F37D0C"/>
    <w:p w:rsidR="00F37D0C" w:rsidRDefault="00F37D0C" w:rsidP="00F37D0C">
      <w:r>
        <w:t xml:space="preserve">Borrower’s signature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   Date ______________</w:t>
      </w:r>
    </w:p>
    <w:p w:rsidR="00F37D0C" w:rsidRDefault="00F37D0C" w:rsidP="00F37D0C"/>
    <w:p w:rsidR="00F37D0C" w:rsidRDefault="00F37D0C" w:rsidP="00F37D0C">
      <w:r>
        <w:t>Date of birth ______________  Driver’s licence/ID# _________________</w:t>
      </w:r>
    </w:p>
    <w:p w:rsidR="00F37D0C" w:rsidRDefault="00F37D0C" w:rsidP="00F37D0C"/>
    <w:p w:rsidR="00F37D0C" w:rsidRDefault="00F37D0C" w:rsidP="00F37D0C">
      <w:r>
        <w:t>Library card# ____________________________</w:t>
      </w:r>
    </w:p>
    <w:sectPr w:rsidR="00F37D0C" w:rsidSect="001E4B3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39F3"/>
    <w:multiLevelType w:val="hybridMultilevel"/>
    <w:tmpl w:val="90300BEC"/>
    <w:lvl w:ilvl="0" w:tplc="62223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F37D0C"/>
    <w:rsid w:val="0001154D"/>
    <w:rsid w:val="000E7614"/>
    <w:rsid w:val="001D57BF"/>
    <w:rsid w:val="001E4B37"/>
    <w:rsid w:val="002C76E0"/>
    <w:rsid w:val="005E61FA"/>
    <w:rsid w:val="00BC5FC6"/>
    <w:rsid w:val="00C87848"/>
    <w:rsid w:val="00F37D0C"/>
    <w:rsid w:val="00F45B22"/>
  </w:rsids>
  <m:mathPr>
    <m:mathFont m:val="Ä¿Úøñ›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3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Macintosh Word</Application>
  <DocSecurity>0</DocSecurity>
  <Lines>11</Lines>
  <Paragraphs>2</Paragraphs>
  <ScaleCrop>false</ScaleCrop>
  <Company>OSL760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siefera</cp:lastModifiedBy>
  <cp:revision>2</cp:revision>
  <dcterms:created xsi:type="dcterms:W3CDTF">2013-03-20T13:14:00Z</dcterms:created>
  <dcterms:modified xsi:type="dcterms:W3CDTF">2013-03-20T13:14:00Z</dcterms:modified>
</cp:coreProperties>
</file>