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2A" w:rsidRPr="00C64B2A" w:rsidRDefault="00A061DA" w:rsidP="00C64B2A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Teaming up with Teens @ Your Library</w:t>
      </w:r>
      <w:r w:rsidR="00F1798D" w:rsidRPr="00F1798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560CCE" w:rsidRDefault="00560CCE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E66821" w:rsidRDefault="00560CCE" w:rsidP="00560CCE">
      <w:pPr>
        <w:spacing w:line="240" w:lineRule="auto"/>
        <w:contextualSpacing/>
        <w:rPr>
          <w:rStyle w:val="text-pageintro"/>
        </w:rPr>
      </w:pPr>
      <w:r w:rsidRPr="00D66F56">
        <w:rPr>
          <w:b/>
        </w:rPr>
        <w:t xml:space="preserve">Description: </w:t>
      </w:r>
      <w:r w:rsidR="00436CD2">
        <w:rPr>
          <w:b/>
        </w:rPr>
        <w:t xml:space="preserve"> </w:t>
      </w:r>
      <w:r w:rsidR="000E0DDA">
        <w:t>E</w:t>
      </w:r>
      <w:r w:rsidR="00C07C72">
        <w:t xml:space="preserve">xplore ways teens can take part in your library, such as advisory groups, volunteering, short-term projects that use teens’ special skills, and partnering with adults. You’ll also get tips on planning, organizing, conducting, and evaluating teen participation. </w:t>
      </w:r>
      <w:r w:rsidR="00C07C72">
        <w:br/>
      </w:r>
    </w:p>
    <w:p w:rsidR="00560CCE" w:rsidRPr="004034B9" w:rsidRDefault="00560CCE" w:rsidP="00560CCE">
      <w:pPr>
        <w:spacing w:line="240" w:lineRule="auto"/>
        <w:contextualSpacing/>
        <w:rPr>
          <w:rFonts w:eastAsia="Times New Roman" w:cstheme="minorHAnsi"/>
          <w:b/>
          <w:color w:val="31849B" w:themeColor="accent5" w:themeShade="BF"/>
          <w:spacing w:val="-34"/>
          <w:kern w:val="36"/>
        </w:rPr>
      </w:pPr>
      <w:r w:rsidRPr="004034B9">
        <w:rPr>
          <w:rFonts w:cstheme="minorHAnsi"/>
          <w:b/>
        </w:rPr>
        <w:t>Presented by:</w:t>
      </w:r>
      <w:r w:rsidRPr="004034B9">
        <w:rPr>
          <w:rFonts w:cstheme="minorHAnsi"/>
        </w:rPr>
        <w:t xml:space="preserve"> </w:t>
      </w:r>
      <w:r w:rsidR="00A061DA">
        <w:rPr>
          <w:rFonts w:cstheme="minorHAnsi"/>
        </w:rPr>
        <w:t xml:space="preserve"> </w:t>
      </w:r>
      <w:r w:rsidR="00A061DA" w:rsidRPr="00C07C72">
        <w:rPr>
          <w:rFonts w:cstheme="minorHAnsi"/>
          <w:iCs/>
        </w:rPr>
        <w:t xml:space="preserve">Kelly M. Johnson, Ketchikan Public Library (AK) and Diane </w:t>
      </w:r>
      <w:proofErr w:type="spellStart"/>
      <w:r w:rsidR="00A061DA" w:rsidRPr="00C07C72">
        <w:rPr>
          <w:rFonts w:cstheme="minorHAnsi"/>
          <w:iCs/>
        </w:rPr>
        <w:t>Tuccillo</w:t>
      </w:r>
      <w:proofErr w:type="spellEnd"/>
      <w:r w:rsidR="00A061DA" w:rsidRPr="00C07C72">
        <w:rPr>
          <w:rFonts w:cstheme="minorHAnsi"/>
          <w:iCs/>
        </w:rPr>
        <w:t>, Poudre River Public Library District (CO)</w:t>
      </w:r>
    </w:p>
    <w:p w:rsidR="00560CCE" w:rsidRPr="00D66F56" w:rsidRDefault="00560CCE" w:rsidP="00560CCE"/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560CCE" w:rsidTr="005A0B4F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503DF9">
        <w:trPr>
          <w:trHeight w:val="648"/>
        </w:trPr>
        <w:tc>
          <w:tcPr>
            <w:tcW w:w="181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7758" w:type="dxa"/>
            <w:vAlign w:val="center"/>
          </w:tcPr>
          <w:p w:rsidR="00560CCE" w:rsidRDefault="00560CCE" w:rsidP="005A0B4F"/>
        </w:tc>
      </w:tr>
      <w:tr w:rsidR="00560CCE" w:rsidTr="00503DF9">
        <w:trPr>
          <w:trHeight w:val="648"/>
        </w:trPr>
        <w:tc>
          <w:tcPr>
            <w:tcW w:w="181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7758" w:type="dxa"/>
            <w:vAlign w:val="center"/>
          </w:tcPr>
          <w:p w:rsidR="00560CCE" w:rsidRDefault="00560CCE" w:rsidP="005A0B4F"/>
        </w:tc>
      </w:tr>
    </w:tbl>
    <w:p w:rsidR="00560CCE" w:rsidRDefault="00560CCE" w:rsidP="00560CCE">
      <w:pPr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B12176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B12176" w:rsidRPr="002A462D" w:rsidRDefault="00B12176" w:rsidP="005B633B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Question</w:t>
            </w:r>
            <w:r w:rsidR="005B633B">
              <w:rPr>
                <w:b/>
                <w:color w:val="FFFFFF" w:themeColor="background1"/>
              </w:rPr>
              <w:t>:  Teen Involvement in Your Library</w:t>
            </w:r>
          </w:p>
        </w:tc>
      </w:tr>
      <w:tr w:rsidR="00B12176" w:rsidRPr="001B40A2" w:rsidTr="005A0B4F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B12176" w:rsidRDefault="00B12176" w:rsidP="00650367">
            <w:pPr>
              <w:rPr>
                <w:noProof/>
              </w:rPr>
            </w:pPr>
          </w:p>
          <w:p w:rsidR="00DC40EB" w:rsidRDefault="00DC40EB" w:rsidP="005B633B">
            <w:pPr>
              <w:rPr>
                <w:noProof/>
              </w:rPr>
            </w:pPr>
            <w:r>
              <w:rPr>
                <w:noProof/>
              </w:rPr>
              <w:t>In Tuccillo’s definitio</w:t>
            </w:r>
            <w:r w:rsidR="005B633B">
              <w:rPr>
                <w:noProof/>
              </w:rPr>
              <w:t>n of teen library participation, t</w:t>
            </w:r>
            <w:r>
              <w:rPr>
                <w:noProof/>
              </w:rPr>
              <w:t xml:space="preserve">eens </w:t>
            </w:r>
            <w:r w:rsidR="005B633B">
              <w:rPr>
                <w:noProof/>
              </w:rPr>
              <w:t>are</w:t>
            </w:r>
            <w:r>
              <w:rPr>
                <w:noProof/>
              </w:rPr>
              <w:t xml:space="preserve"> direct</w:t>
            </w:r>
            <w:r w:rsidR="005B633B">
              <w:rPr>
                <w:noProof/>
              </w:rPr>
              <w:t>ly involv</w:t>
            </w:r>
            <w:r>
              <w:rPr>
                <w:noProof/>
              </w:rPr>
              <w:t xml:space="preserve">ed in their libraries in ways that give them a voice and allow them to plan, run, and evaluate library activities for their peers. </w:t>
            </w:r>
          </w:p>
          <w:p w:rsidR="005B633B" w:rsidRDefault="005B633B" w:rsidP="005B633B">
            <w:pPr>
              <w:rPr>
                <w:noProof/>
              </w:rPr>
            </w:pPr>
          </w:p>
          <w:p w:rsidR="00C07C72" w:rsidRDefault="00DC40EB" w:rsidP="00650367">
            <w:pPr>
              <w:rPr>
                <w:noProof/>
              </w:rPr>
            </w:pPr>
            <w:r>
              <w:rPr>
                <w:noProof/>
              </w:rPr>
              <w:t xml:space="preserve">How are teens </w:t>
            </w:r>
            <w:r w:rsidR="00F93876">
              <w:rPr>
                <w:noProof/>
              </w:rPr>
              <w:t xml:space="preserve">directly involved </w:t>
            </w:r>
            <w:r>
              <w:rPr>
                <w:noProof/>
              </w:rPr>
              <w:t xml:space="preserve">in your library? </w:t>
            </w:r>
          </w:p>
          <w:p w:rsidR="00C07C72" w:rsidRDefault="00C07C72" w:rsidP="00650367">
            <w:pPr>
              <w:rPr>
                <w:noProof/>
              </w:rPr>
            </w:pPr>
          </w:p>
          <w:p w:rsidR="003102DB" w:rsidRDefault="003102DB" w:rsidP="00650367">
            <w:pPr>
              <w:rPr>
                <w:noProof/>
              </w:rPr>
            </w:pPr>
          </w:p>
          <w:p w:rsidR="003102DB" w:rsidRDefault="003102DB" w:rsidP="00650367">
            <w:pPr>
              <w:rPr>
                <w:noProof/>
              </w:rPr>
            </w:pPr>
          </w:p>
          <w:p w:rsidR="00C07C72" w:rsidRPr="00037075" w:rsidRDefault="00C07C72" w:rsidP="00650367">
            <w:pPr>
              <w:rPr>
                <w:noProof/>
              </w:rPr>
            </w:pPr>
          </w:p>
          <w:p w:rsidR="00B12176" w:rsidRPr="002A462D" w:rsidRDefault="00B12176" w:rsidP="00650367">
            <w:pPr>
              <w:rPr>
                <w:b/>
                <w:color w:val="FFFFFF" w:themeColor="background1"/>
              </w:rPr>
            </w:pP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9600B8" w:rsidP="00F93876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Activity 1</w:t>
            </w:r>
            <w:r w:rsidR="00FF1F9E">
              <w:rPr>
                <w:b/>
                <w:color w:val="FFFFFF" w:themeColor="background1"/>
              </w:rPr>
              <w:t xml:space="preserve">:  </w:t>
            </w:r>
            <w:r w:rsidR="00F93876">
              <w:rPr>
                <w:b/>
                <w:color w:val="FFFFFF" w:themeColor="background1"/>
              </w:rPr>
              <w:t>Ideas for Teen Participation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A96F34" w:rsidRDefault="00A96F34" w:rsidP="00816386">
            <w:pPr>
              <w:rPr>
                <w:b/>
                <w:noProof/>
              </w:rPr>
            </w:pPr>
          </w:p>
          <w:p w:rsidR="005B633B" w:rsidRDefault="005B633B" w:rsidP="005B633B">
            <w:pPr>
              <w:rPr>
                <w:noProof/>
              </w:rPr>
            </w:pPr>
            <w:r>
              <w:rPr>
                <w:noProof/>
              </w:rPr>
              <w:t xml:space="preserve">Describe three </w:t>
            </w:r>
            <w:r w:rsidR="00F93876">
              <w:rPr>
                <w:noProof/>
              </w:rPr>
              <w:t>ideas for</w:t>
            </w:r>
            <w:r>
              <w:rPr>
                <w:noProof/>
              </w:rPr>
              <w:t xml:space="preserve"> ways in which your library could encourage teens to </w:t>
            </w:r>
            <w:r w:rsidR="00F93876">
              <w:rPr>
                <w:noProof/>
              </w:rPr>
              <w:t>“</w:t>
            </w:r>
            <w:r>
              <w:rPr>
                <w:noProof/>
              </w:rPr>
              <w:t>dream up, create, and conduct programs themselves</w:t>
            </w:r>
            <w:r w:rsidR="00F93876">
              <w:rPr>
                <w:noProof/>
              </w:rPr>
              <w:t>,”</w:t>
            </w:r>
            <w:r>
              <w:rPr>
                <w:noProof/>
              </w:rPr>
              <w:t xml:space="preserve"> with </w:t>
            </w:r>
            <w:r w:rsidR="00F93876">
              <w:rPr>
                <w:noProof/>
              </w:rPr>
              <w:t xml:space="preserve">library staff </w:t>
            </w:r>
            <w:r>
              <w:rPr>
                <w:noProof/>
              </w:rPr>
              <w:t>guidance.</w:t>
            </w:r>
          </w:p>
          <w:p w:rsidR="00C07C72" w:rsidRDefault="00C07C72" w:rsidP="00080A48">
            <w:pPr>
              <w:rPr>
                <w:b/>
                <w:noProof/>
              </w:rPr>
            </w:pPr>
          </w:p>
          <w:p w:rsidR="00C07C72" w:rsidRDefault="00C07C72" w:rsidP="003102DB">
            <w:pPr>
              <w:rPr>
                <w:b/>
                <w:noProof/>
              </w:rPr>
            </w:pPr>
          </w:p>
          <w:p w:rsidR="003102DB" w:rsidRDefault="003102DB" w:rsidP="003102DB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3102DB" w:rsidRDefault="003102DB" w:rsidP="003102DB">
            <w:pPr>
              <w:rPr>
                <w:noProof/>
              </w:rPr>
            </w:pPr>
          </w:p>
          <w:p w:rsidR="003102DB" w:rsidRDefault="003102DB" w:rsidP="003102DB">
            <w:pPr>
              <w:rPr>
                <w:noProof/>
              </w:rPr>
            </w:pPr>
          </w:p>
          <w:p w:rsidR="003102DB" w:rsidRDefault="003102DB" w:rsidP="003102DB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3102DB" w:rsidRDefault="003102DB" w:rsidP="003102DB">
            <w:pPr>
              <w:rPr>
                <w:noProof/>
              </w:rPr>
            </w:pPr>
          </w:p>
          <w:p w:rsidR="003102DB" w:rsidRDefault="003102DB" w:rsidP="003102DB">
            <w:pPr>
              <w:rPr>
                <w:noProof/>
              </w:rPr>
            </w:pPr>
          </w:p>
          <w:p w:rsidR="003102DB" w:rsidRDefault="003102DB" w:rsidP="003102DB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:rsidR="00C07C72" w:rsidRDefault="00C07C72" w:rsidP="00080A48">
            <w:pPr>
              <w:rPr>
                <w:b/>
                <w:noProof/>
              </w:rPr>
            </w:pPr>
          </w:p>
          <w:p w:rsidR="00C07C72" w:rsidRPr="00B16A14" w:rsidRDefault="00C07C72" w:rsidP="00080A48">
            <w:pPr>
              <w:rPr>
                <w:b/>
                <w:noProof/>
              </w:rPr>
            </w:pPr>
          </w:p>
        </w:tc>
      </w:tr>
    </w:tbl>
    <w:p w:rsidR="002D55E3" w:rsidRDefault="002D55E3"/>
    <w:tbl>
      <w:tblPr>
        <w:tblStyle w:val="TableGrid"/>
        <w:tblW w:w="0" w:type="auto"/>
        <w:tblLayout w:type="fixed"/>
        <w:tblLook w:val="04A0"/>
      </w:tblPr>
      <w:tblGrid>
        <w:gridCol w:w="9558"/>
        <w:gridCol w:w="18"/>
      </w:tblGrid>
      <w:tr w:rsidR="00560CCE" w:rsidRPr="001B40A2" w:rsidTr="005A0B4F">
        <w:trPr>
          <w:gridAfter w:val="1"/>
          <w:wAfter w:w="18" w:type="dxa"/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274B68" w:rsidP="00CD4982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Discussion Q</w:t>
            </w:r>
            <w:r w:rsidR="00081576">
              <w:rPr>
                <w:b/>
                <w:color w:val="FFFFFF" w:themeColor="background1"/>
              </w:rPr>
              <w:t>uestion</w:t>
            </w:r>
            <w:r w:rsidR="00CD4982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:</w:t>
            </w:r>
            <w:r w:rsidR="00CD4982">
              <w:rPr>
                <w:b/>
                <w:color w:val="FFFFFF" w:themeColor="background1"/>
              </w:rPr>
              <w:t xml:space="preserve"> Guidelines, Training, and Evaluation for Teen Participants</w:t>
            </w:r>
          </w:p>
        </w:tc>
      </w:tr>
      <w:tr w:rsidR="00560CCE" w:rsidRPr="001B40A2" w:rsidTr="005D08B2">
        <w:trPr>
          <w:gridAfter w:val="1"/>
          <w:wAfter w:w="18" w:type="dxa"/>
        </w:trPr>
        <w:tc>
          <w:tcPr>
            <w:tcW w:w="9558" w:type="dxa"/>
            <w:shd w:val="clear" w:color="auto" w:fill="auto"/>
            <w:vAlign w:val="center"/>
          </w:tcPr>
          <w:p w:rsidR="00330C80" w:rsidRDefault="00CD4982" w:rsidP="005A0B4F">
            <w:pPr>
              <w:rPr>
                <w:noProof/>
              </w:rPr>
            </w:pPr>
            <w:r>
              <w:rPr>
                <w:noProof/>
              </w:rPr>
              <w:t>What are the current guidelines for teen participation at your library?  Describe how teens were involved in the creation of these guidelines.</w:t>
            </w:r>
          </w:p>
          <w:p w:rsidR="00CD4982" w:rsidRDefault="00CD4982" w:rsidP="005A0B4F">
            <w:pPr>
              <w:rPr>
                <w:noProof/>
              </w:rPr>
            </w:pPr>
          </w:p>
          <w:p w:rsidR="00CD4982" w:rsidRDefault="00CD4982" w:rsidP="005A0B4F">
            <w:pPr>
              <w:rPr>
                <w:noProof/>
              </w:rPr>
            </w:pPr>
          </w:p>
          <w:p w:rsidR="003102DB" w:rsidRDefault="003102DB" w:rsidP="005A0B4F">
            <w:pPr>
              <w:rPr>
                <w:noProof/>
              </w:rPr>
            </w:pPr>
          </w:p>
          <w:p w:rsidR="00C07C72" w:rsidRDefault="00B90AEC" w:rsidP="00330C80">
            <w:pPr>
              <w:rPr>
                <w:noProof/>
              </w:rPr>
            </w:pPr>
            <w:r>
              <w:rPr>
                <w:noProof/>
              </w:rPr>
              <w:t>How does your library approach training for teens</w:t>
            </w:r>
            <w:r w:rsidR="00CD4982">
              <w:rPr>
                <w:noProof/>
              </w:rPr>
              <w:t xml:space="preserve"> who are participating in the library?  </w:t>
            </w:r>
          </w:p>
          <w:p w:rsidR="00F93876" w:rsidRDefault="00F93876" w:rsidP="00330C80">
            <w:pPr>
              <w:rPr>
                <w:noProof/>
              </w:rPr>
            </w:pPr>
          </w:p>
          <w:p w:rsidR="003102DB" w:rsidRDefault="003102DB" w:rsidP="00330C80">
            <w:pPr>
              <w:rPr>
                <w:noProof/>
              </w:rPr>
            </w:pPr>
          </w:p>
          <w:p w:rsidR="00F93876" w:rsidRDefault="00F93876" w:rsidP="00330C80">
            <w:pPr>
              <w:rPr>
                <w:noProof/>
              </w:rPr>
            </w:pPr>
          </w:p>
          <w:p w:rsidR="00C07C72" w:rsidRDefault="00F93876" w:rsidP="00330C80">
            <w:pPr>
              <w:rPr>
                <w:noProof/>
              </w:rPr>
            </w:pPr>
            <w:r>
              <w:rPr>
                <w:noProof/>
              </w:rPr>
              <w:t>Youth participatory evaluation is an</w:t>
            </w:r>
            <w:r w:rsidR="004E2C99">
              <w:rPr>
                <w:noProof/>
              </w:rPr>
              <w:t xml:space="preserve"> important element in teen library involvement. What are some ways that your library currently seeks out and uses the opinions and feedback of teens? </w:t>
            </w:r>
          </w:p>
          <w:p w:rsidR="00F93876" w:rsidRDefault="00F93876" w:rsidP="00330C80">
            <w:pPr>
              <w:rPr>
                <w:noProof/>
              </w:rPr>
            </w:pPr>
          </w:p>
          <w:p w:rsidR="00C07C72" w:rsidRDefault="00C07C72" w:rsidP="00330C80">
            <w:pPr>
              <w:rPr>
                <w:noProof/>
              </w:rPr>
            </w:pPr>
          </w:p>
          <w:p w:rsidR="00C07C72" w:rsidRPr="002A462D" w:rsidRDefault="00C07C72" w:rsidP="00330C80">
            <w:pPr>
              <w:rPr>
                <w:b/>
                <w:color w:val="FFFFFF" w:themeColor="background1"/>
              </w:rPr>
            </w:pPr>
          </w:p>
        </w:tc>
      </w:tr>
      <w:tr w:rsidR="00C07C72" w:rsidTr="00C07C72">
        <w:trPr>
          <w:trHeight w:val="504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C07C72" w:rsidRPr="00BD7B5B" w:rsidRDefault="00C07C72" w:rsidP="00523C2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Activity 2</w:t>
            </w:r>
            <w:r w:rsidR="00CD4982">
              <w:rPr>
                <w:b/>
                <w:color w:val="FFFFFF" w:themeColor="background1"/>
              </w:rPr>
              <w:t>:</w:t>
            </w:r>
            <w:r w:rsidR="004E2C99">
              <w:rPr>
                <w:b/>
                <w:color w:val="FFFFFF" w:themeColor="background1"/>
              </w:rPr>
              <w:t xml:space="preserve"> </w:t>
            </w:r>
            <w:r w:rsidR="00CD4982">
              <w:rPr>
                <w:b/>
                <w:color w:val="FFFFFF" w:themeColor="background1"/>
              </w:rPr>
              <w:t xml:space="preserve"> Teen Training</w:t>
            </w:r>
          </w:p>
        </w:tc>
      </w:tr>
      <w:tr w:rsidR="00C07C72" w:rsidTr="00062283">
        <w:trPr>
          <w:trHeight w:val="648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C07C72" w:rsidRDefault="00C07C72" w:rsidP="00523C2A"/>
          <w:p w:rsidR="00C07C72" w:rsidRDefault="00CD4982" w:rsidP="00523C2A">
            <w:r>
              <w:rPr>
                <w:noProof/>
              </w:rPr>
              <w:t xml:space="preserve">List some new areas where you’d like to </w:t>
            </w:r>
            <w:r w:rsidR="000E0DDA">
              <w:rPr>
                <w:noProof/>
              </w:rPr>
              <w:t xml:space="preserve">implement </w:t>
            </w:r>
            <w:r>
              <w:rPr>
                <w:noProof/>
              </w:rPr>
              <w:t xml:space="preserve">teen training </w:t>
            </w:r>
            <w:r w:rsidR="004E2C99">
              <w:rPr>
                <w:noProof/>
              </w:rPr>
              <w:t>at your library</w:t>
            </w:r>
            <w:r>
              <w:rPr>
                <w:noProof/>
              </w:rPr>
              <w:t xml:space="preserve">, or where you’d like to </w:t>
            </w:r>
            <w:r w:rsidR="004E2C99">
              <w:rPr>
                <w:noProof/>
              </w:rPr>
              <w:t>further develop</w:t>
            </w:r>
            <w:r>
              <w:rPr>
                <w:noProof/>
              </w:rPr>
              <w:t xml:space="preserve"> your current offerings for training teens.</w:t>
            </w:r>
          </w:p>
          <w:p w:rsidR="00C07C72" w:rsidRDefault="00C07C72" w:rsidP="00523C2A"/>
          <w:p w:rsidR="00C07C72" w:rsidRDefault="00C07C72" w:rsidP="00523C2A"/>
          <w:p w:rsidR="00C07C72" w:rsidRDefault="00C07C72" w:rsidP="00523C2A"/>
          <w:p w:rsidR="00C07C72" w:rsidRDefault="00C07C72" w:rsidP="00523C2A"/>
        </w:tc>
      </w:tr>
      <w:tr w:rsidR="00560CCE" w:rsidRPr="001B40A2" w:rsidTr="005A0B4F">
        <w:trPr>
          <w:gridAfter w:val="1"/>
          <w:wAfter w:w="18" w:type="dxa"/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Action Plan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816386">
        <w:trPr>
          <w:gridAfter w:val="1"/>
          <w:wAfter w:w="18" w:type="dxa"/>
          <w:trHeight w:val="3212"/>
        </w:trPr>
        <w:tc>
          <w:tcPr>
            <w:tcW w:w="9558" w:type="dxa"/>
            <w:tcBorders>
              <w:bottom w:val="single" w:sz="4" w:space="0" w:color="auto"/>
            </w:tcBorders>
          </w:tcPr>
          <w:p w:rsidR="00560CCE" w:rsidRDefault="00560CCE" w:rsidP="005A0B4F">
            <w:pPr>
              <w:rPr>
                <w:b/>
                <w:noProof/>
              </w:rPr>
            </w:pPr>
          </w:p>
          <w:p w:rsidR="00816386" w:rsidRDefault="004E2C99" w:rsidP="00816386">
            <w:pPr>
              <w:rPr>
                <w:noProof/>
              </w:rPr>
            </w:pPr>
            <w:r>
              <w:rPr>
                <w:noProof/>
              </w:rPr>
              <w:t>List your next steps to expand teen participation at your library in the next 6-12 months.</w:t>
            </w:r>
          </w:p>
          <w:p w:rsidR="004E2C99" w:rsidRDefault="004E2C99" w:rsidP="00816386">
            <w:pPr>
              <w:rPr>
                <w:noProof/>
              </w:rPr>
            </w:pPr>
          </w:p>
          <w:p w:rsidR="004E2C99" w:rsidRDefault="004E2C99" w:rsidP="00816386">
            <w:pPr>
              <w:rPr>
                <w:noProof/>
              </w:rPr>
            </w:pPr>
          </w:p>
          <w:p w:rsidR="004E2C99" w:rsidRDefault="004E2C99" w:rsidP="00816386">
            <w:pPr>
              <w:rPr>
                <w:noProof/>
              </w:rPr>
            </w:pPr>
            <w:r>
              <w:rPr>
                <w:noProof/>
              </w:rPr>
              <w:t>Step 1.</w:t>
            </w:r>
          </w:p>
          <w:p w:rsidR="004E2C99" w:rsidRDefault="004E2C99" w:rsidP="00816386">
            <w:pPr>
              <w:rPr>
                <w:noProof/>
              </w:rPr>
            </w:pPr>
          </w:p>
          <w:p w:rsidR="004E2C99" w:rsidRDefault="004E2C99" w:rsidP="00816386">
            <w:pPr>
              <w:rPr>
                <w:noProof/>
              </w:rPr>
            </w:pPr>
          </w:p>
          <w:p w:rsidR="004E2C99" w:rsidRDefault="004E2C99" w:rsidP="00816386">
            <w:pPr>
              <w:rPr>
                <w:noProof/>
              </w:rPr>
            </w:pPr>
            <w:r>
              <w:rPr>
                <w:noProof/>
              </w:rPr>
              <w:t>Step 2.</w:t>
            </w:r>
          </w:p>
          <w:p w:rsidR="004E2C99" w:rsidRDefault="004E2C99" w:rsidP="00816386">
            <w:pPr>
              <w:rPr>
                <w:noProof/>
              </w:rPr>
            </w:pPr>
          </w:p>
          <w:p w:rsidR="004E2C99" w:rsidRDefault="004E2C99" w:rsidP="00816386">
            <w:pPr>
              <w:rPr>
                <w:noProof/>
              </w:rPr>
            </w:pPr>
          </w:p>
          <w:p w:rsidR="004E2C99" w:rsidRPr="00D21E81" w:rsidRDefault="004E2C99" w:rsidP="00816386">
            <w:pPr>
              <w:rPr>
                <w:noProof/>
              </w:rPr>
            </w:pPr>
            <w:r>
              <w:rPr>
                <w:noProof/>
              </w:rPr>
              <w:t>Step 3.</w:t>
            </w:r>
          </w:p>
          <w:p w:rsidR="00816386" w:rsidRDefault="00816386" w:rsidP="00816386">
            <w:pPr>
              <w:rPr>
                <w:noProof/>
              </w:rPr>
            </w:pPr>
          </w:p>
          <w:p w:rsidR="00816386" w:rsidRDefault="00816386" w:rsidP="00816386">
            <w:pPr>
              <w:rPr>
                <w:noProof/>
              </w:rPr>
            </w:pPr>
          </w:p>
          <w:p w:rsidR="00816386" w:rsidRPr="00B16A14" w:rsidRDefault="00816386" w:rsidP="00816386">
            <w:pPr>
              <w:rPr>
                <w:b/>
                <w:noProof/>
              </w:rPr>
            </w:pPr>
          </w:p>
        </w:tc>
      </w:tr>
      <w:tr w:rsidR="00337C87" w:rsidRPr="001B40A2" w:rsidTr="0033281F">
        <w:trPr>
          <w:gridAfter w:val="1"/>
          <w:wAfter w:w="18" w:type="dxa"/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337C87" w:rsidRPr="001B40A2" w:rsidRDefault="00337C87" w:rsidP="0033281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C07C72" w:rsidRPr="00317761" w:rsidTr="0033281F">
        <w:trPr>
          <w:gridAfter w:val="1"/>
          <w:wAfter w:w="18" w:type="dxa"/>
          <w:trHeight w:hRule="exact" w:val="576"/>
        </w:trPr>
        <w:tc>
          <w:tcPr>
            <w:tcW w:w="9558" w:type="dxa"/>
          </w:tcPr>
          <w:p w:rsidR="00C07C72" w:rsidRPr="00317761" w:rsidRDefault="00C07C72" w:rsidP="00523C2A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C07C72" w:rsidRPr="00317761" w:rsidTr="0033281F">
        <w:trPr>
          <w:gridAfter w:val="1"/>
          <w:wAfter w:w="18" w:type="dxa"/>
          <w:trHeight w:hRule="exact" w:val="576"/>
        </w:trPr>
        <w:tc>
          <w:tcPr>
            <w:tcW w:w="9558" w:type="dxa"/>
          </w:tcPr>
          <w:p w:rsidR="00C07C72" w:rsidRPr="00317761" w:rsidRDefault="00C07C72" w:rsidP="00523C2A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</w:tbl>
    <w:p w:rsidR="00337C87" w:rsidRDefault="00337C87" w:rsidP="003102DB"/>
    <w:sectPr w:rsidR="00337C87" w:rsidSect="0092102C">
      <w:pgSz w:w="12240" w:h="15840"/>
      <w:pgMar w:top="108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AE9"/>
    <w:multiLevelType w:val="hybridMultilevel"/>
    <w:tmpl w:val="76EE1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3BF4"/>
    <w:multiLevelType w:val="hybridMultilevel"/>
    <w:tmpl w:val="7D9AF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4162F"/>
    <w:multiLevelType w:val="hybridMultilevel"/>
    <w:tmpl w:val="59E87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46C38"/>
    <w:multiLevelType w:val="hybridMultilevel"/>
    <w:tmpl w:val="858A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E651D"/>
    <w:multiLevelType w:val="hybridMultilevel"/>
    <w:tmpl w:val="711A6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F1B55"/>
    <w:multiLevelType w:val="hybridMultilevel"/>
    <w:tmpl w:val="69B2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A7923"/>
    <w:multiLevelType w:val="hybridMultilevel"/>
    <w:tmpl w:val="E76C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208D2"/>
    <w:multiLevelType w:val="hybridMultilevel"/>
    <w:tmpl w:val="69B2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0CCE"/>
    <w:rsid w:val="00005AE2"/>
    <w:rsid w:val="00031F75"/>
    <w:rsid w:val="00037075"/>
    <w:rsid w:val="00051E1F"/>
    <w:rsid w:val="00080A48"/>
    <w:rsid w:val="00081576"/>
    <w:rsid w:val="0008740E"/>
    <w:rsid w:val="00095AD9"/>
    <w:rsid w:val="000D77D7"/>
    <w:rsid w:val="000E0DDA"/>
    <w:rsid w:val="00102370"/>
    <w:rsid w:val="00145243"/>
    <w:rsid w:val="00151EEE"/>
    <w:rsid w:val="001852DE"/>
    <w:rsid w:val="001E7442"/>
    <w:rsid w:val="0022199F"/>
    <w:rsid w:val="0023626E"/>
    <w:rsid w:val="00274B68"/>
    <w:rsid w:val="002D118E"/>
    <w:rsid w:val="002D55E3"/>
    <w:rsid w:val="002E10F1"/>
    <w:rsid w:val="003102DB"/>
    <w:rsid w:val="00330C80"/>
    <w:rsid w:val="00337C87"/>
    <w:rsid w:val="00345E4F"/>
    <w:rsid w:val="0037232B"/>
    <w:rsid w:val="003747FB"/>
    <w:rsid w:val="003E489A"/>
    <w:rsid w:val="00436CD2"/>
    <w:rsid w:val="00477267"/>
    <w:rsid w:val="00487378"/>
    <w:rsid w:val="004E2C99"/>
    <w:rsid w:val="00503DF9"/>
    <w:rsid w:val="005243BD"/>
    <w:rsid w:val="00560CCE"/>
    <w:rsid w:val="00564AAE"/>
    <w:rsid w:val="005B633B"/>
    <w:rsid w:val="005D08B2"/>
    <w:rsid w:val="005E421F"/>
    <w:rsid w:val="005F37E6"/>
    <w:rsid w:val="006121AB"/>
    <w:rsid w:val="006470A6"/>
    <w:rsid w:val="0065231D"/>
    <w:rsid w:val="006B03FB"/>
    <w:rsid w:val="006B092E"/>
    <w:rsid w:val="006B1919"/>
    <w:rsid w:val="006D3D0D"/>
    <w:rsid w:val="007255A4"/>
    <w:rsid w:val="00816386"/>
    <w:rsid w:val="0084430D"/>
    <w:rsid w:val="008B14E4"/>
    <w:rsid w:val="008E60B7"/>
    <w:rsid w:val="008F6834"/>
    <w:rsid w:val="0092102C"/>
    <w:rsid w:val="009600B8"/>
    <w:rsid w:val="00966F7F"/>
    <w:rsid w:val="00A061DA"/>
    <w:rsid w:val="00A22A90"/>
    <w:rsid w:val="00A2543D"/>
    <w:rsid w:val="00A86332"/>
    <w:rsid w:val="00A96F34"/>
    <w:rsid w:val="00AC6FE9"/>
    <w:rsid w:val="00B02D88"/>
    <w:rsid w:val="00B042A0"/>
    <w:rsid w:val="00B12176"/>
    <w:rsid w:val="00B145F9"/>
    <w:rsid w:val="00B90AEC"/>
    <w:rsid w:val="00B91B33"/>
    <w:rsid w:val="00BF5ACE"/>
    <w:rsid w:val="00C07C72"/>
    <w:rsid w:val="00C366F0"/>
    <w:rsid w:val="00C64B2A"/>
    <w:rsid w:val="00C66666"/>
    <w:rsid w:val="00CA4E7B"/>
    <w:rsid w:val="00CC3019"/>
    <w:rsid w:val="00CD4982"/>
    <w:rsid w:val="00CD5953"/>
    <w:rsid w:val="00D21E81"/>
    <w:rsid w:val="00D255F1"/>
    <w:rsid w:val="00D33511"/>
    <w:rsid w:val="00D4413B"/>
    <w:rsid w:val="00DB00AB"/>
    <w:rsid w:val="00DC40EB"/>
    <w:rsid w:val="00E07726"/>
    <w:rsid w:val="00E54BA8"/>
    <w:rsid w:val="00E6489A"/>
    <w:rsid w:val="00E66821"/>
    <w:rsid w:val="00E94089"/>
    <w:rsid w:val="00EC5574"/>
    <w:rsid w:val="00F1798D"/>
    <w:rsid w:val="00F71921"/>
    <w:rsid w:val="00F93876"/>
    <w:rsid w:val="00FF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CE"/>
  </w:style>
  <w:style w:type="paragraph" w:styleId="Heading1">
    <w:name w:val="heading 1"/>
    <w:basedOn w:val="Normal"/>
    <w:next w:val="Normal"/>
    <w:link w:val="Heading1Char"/>
    <w:uiPriority w:val="9"/>
    <w:qFormat/>
    <w:rsid w:val="000815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70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E0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D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gutscheb</cp:lastModifiedBy>
  <cp:revision>4</cp:revision>
  <dcterms:created xsi:type="dcterms:W3CDTF">2013-06-05T20:48:00Z</dcterms:created>
  <dcterms:modified xsi:type="dcterms:W3CDTF">2013-06-05T22:29:00Z</dcterms:modified>
</cp:coreProperties>
</file>